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pStyle w:val="2"/>
      </w:pPr>
    </w:p>
    <w:p>
      <w:pPr>
        <w:jc w:val="center"/>
        <w:outlineLvl w:val="0"/>
        <w:rPr>
          <w:rFonts w:hint="eastAsia" w:ascii="宋体" w:hAnsi="宋体" w:eastAsia="宋体"/>
          <w:spacing w:val="40"/>
          <w:sz w:val="44"/>
          <w:szCs w:val="44"/>
        </w:rPr>
      </w:pPr>
      <w:r>
        <w:rPr>
          <w:rFonts w:hint="eastAsia" w:ascii="宋体" w:hAnsi="宋体" w:eastAsia="宋体"/>
          <w:spacing w:val="40"/>
          <w:sz w:val="44"/>
          <w:szCs w:val="44"/>
        </w:rPr>
        <w:t>安徽省教育信息技术研究课题</w:t>
      </w:r>
    </w:p>
    <w:p>
      <w:pPr>
        <w:spacing w:line="400" w:lineRule="exact"/>
        <w:jc w:val="center"/>
        <w:rPr>
          <w:rFonts w:hint="eastAsia" w:eastAsia="黑体" w:cs="黑体"/>
          <w:sz w:val="36"/>
          <w:szCs w:val="36"/>
        </w:rPr>
      </w:pPr>
    </w:p>
    <w:p>
      <w:pPr>
        <w:ind w:right="74"/>
        <w:jc w:val="center"/>
        <w:rPr>
          <w:rFonts w:hint="eastAsia" w:eastAsia="黑体" w:cs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完成课题的可行性分析活页</w:t>
      </w:r>
    </w:p>
    <w:p>
      <w:pPr>
        <w:ind w:right="74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说明：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1.活页仅供隐名评审使用，课题名称要与《申请·评审书》一致。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活页文字表述中可以写成果名称、成果形式（如论文、专著、研究报告等）、作者排序、是否核心期刊等，不能填写作者姓名、单位、所属地域、刊物或出版社名称、发表时间或刊期等，统一用xxx代表。已结项或者在研项目、与本课题无关的成果等不能作为前期成果填写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3.活页文字表述中不得直接或间接透露个人信息或相关背景资料。否则取消参评资格。</w:t>
      </w:r>
    </w:p>
    <w:p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4.与本课题无关的成果等不能作为已取得的相关研究成果填写。</w:t>
      </w:r>
    </w:p>
    <w:p>
      <w:pPr>
        <w:spacing w:line="720" w:lineRule="auto"/>
        <w:jc w:val="left"/>
        <w:rPr>
          <w:rFonts w:hint="eastAsia" w:ascii="宋体" w:hAnsi="宋体" w:eastAsia="宋体"/>
          <w:szCs w:val="32"/>
          <w:u w:val="single"/>
        </w:rPr>
      </w:pPr>
      <w:r>
        <w:rPr>
          <w:rFonts w:hint="eastAsia" w:ascii="黑体" w:hAnsi="黑体" w:eastAsia="黑体" w:cs="黑体"/>
          <w:szCs w:val="32"/>
        </w:rPr>
        <w:t>课题名称</w:t>
      </w:r>
      <w:r>
        <w:rPr>
          <w:rFonts w:hint="eastAsia" w:ascii="宋体" w:hAnsi="宋体" w:eastAsia="宋体"/>
          <w:szCs w:val="32"/>
        </w:rPr>
        <w:t>：</w:t>
      </w:r>
      <w:r>
        <w:rPr>
          <w:rFonts w:hint="eastAsia" w:ascii="宋体" w:hAnsi="宋体" w:eastAsia="宋体"/>
          <w:szCs w:val="32"/>
          <w:u w:val="single"/>
        </w:rPr>
        <w:t xml:space="preserve">                                          </w:t>
      </w:r>
      <w:r>
        <w:rPr>
          <w:rFonts w:hint="eastAsia" w:ascii="宋体" w:hAnsi="宋体" w:eastAsia="宋体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Cs w:val="32"/>
          <w:u w:val="single"/>
        </w:rPr>
        <w:t xml:space="preserve"> 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内容提示：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·课题负责人的主要学术简历，前期相关研究成果、核心观点及社会评价等。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·主要参加者的学术背景和研究经验、组成结构（如职务、专业、研究专长、年龄等）。</w:t>
            </w:r>
          </w:p>
          <w:p>
            <w:pPr>
              <w:spacing w:line="240" w:lineRule="auto"/>
              <w:jc w:val="left"/>
              <w:rPr>
                <w:rFonts w:hint="eastAsia" w:ascii="方正黑体_GBK" w:hAnsi="方正黑体_GBK" w:eastAsia="方正黑体_GBK" w:cs="方正黑体_GBK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·完成课题的保障条件（如研究资料、实验仪器设备、研究经费、研究时间及所在单位条件等）。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  <w:p>
            <w:pPr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  <w:p/>
          <w:p>
            <w:pPr>
              <w:rPr>
                <w:rFonts w:hint="eastAsia" w:ascii="方正黑体_GBK" w:hAnsi="方正黑体_GBK" w:eastAsia="方正黑体_GBK" w:cs="方正黑体_GBK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57FB0"/>
    <w:rsid w:val="30B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before="156" w:beforeLines="50" w:after="156" w:afterLines="50"/>
      <w:jc w:val="both"/>
    </w:pPr>
    <w:rPr>
      <w:rFonts w:ascii="Times New Roman" w:hAnsi="Times New Roman" w:eastAsia="方正仿宋_GBK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2026-04-27T02:39:00Z</dcterms:created>
  <dc:creator>钱伟</dc:creator>
  <cp:lastModifiedBy>钱伟</cp:lastModifiedBy>
  <dcterms:modified xsi:type="dcterms:W3CDTF">2026-04-27T02:39:37Z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