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杜集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养老服务消费补贴参与老年人能力评估机构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spacing w:line="560" w:lineRule="exact"/>
        <w:rPr>
          <w:rFonts w:ascii="方正小标宋简体" w:hAnsi="方正小标宋_GBK" w:eastAsia="方正小标宋简体" w:cs="方正小标宋_GBK"/>
          <w:bCs/>
          <w:w w:val="99"/>
          <w:sz w:val="30"/>
          <w:szCs w:val="30"/>
        </w:rPr>
      </w:pPr>
      <w:r>
        <w:rPr>
          <w:rFonts w:hint="eastAsia" w:ascii="仿宋_GB2312" w:hAnsi="方正小标宋_GBK" w:eastAsia="仿宋_GB2312" w:cs="方正小标宋_GBK"/>
          <w:bCs/>
          <w:w w:val="99"/>
          <w:sz w:val="30"/>
          <w:szCs w:val="30"/>
        </w:rPr>
        <w:t>申报单位（盖章）：</w:t>
      </w:r>
    </w:p>
    <w:tbl>
      <w:tblPr>
        <w:tblStyle w:val="4"/>
        <w:tblW w:w="88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50"/>
        <w:gridCol w:w="239"/>
        <w:gridCol w:w="349"/>
        <w:gridCol w:w="867"/>
        <w:gridCol w:w="720"/>
        <w:gridCol w:w="825"/>
        <w:gridCol w:w="533"/>
        <w:gridCol w:w="109"/>
        <w:gridCol w:w="363"/>
        <w:gridCol w:w="346"/>
        <w:gridCol w:w="1041"/>
        <w:gridCol w:w="479"/>
        <w:gridCol w:w="1092"/>
        <w:gridCol w:w="137"/>
        <w:gridCol w:w="9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4112" w:type="dxa"/>
            <w:gridSpan w:val="8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单位性质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立机关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登记证号</w:t>
            </w:r>
          </w:p>
        </w:tc>
        <w:tc>
          <w:tcPr>
            <w:tcW w:w="3659" w:type="dxa"/>
            <w:gridSpan w:val="5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 位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地 址</w:t>
            </w:r>
          </w:p>
        </w:tc>
        <w:tc>
          <w:tcPr>
            <w:tcW w:w="4112" w:type="dxa"/>
            <w:gridSpan w:val="8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法定代表人姓名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电话</w:t>
            </w:r>
          </w:p>
        </w:tc>
        <w:tc>
          <w:tcPr>
            <w:tcW w:w="3659" w:type="dxa"/>
            <w:gridSpan w:val="5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集中评估收费标准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上门评估收费标准</w:t>
            </w:r>
          </w:p>
        </w:tc>
        <w:tc>
          <w:tcPr>
            <w:tcW w:w="3659" w:type="dxa"/>
            <w:gridSpan w:val="5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手机号码及微信号</w:t>
            </w:r>
          </w:p>
        </w:tc>
        <w:tc>
          <w:tcPr>
            <w:tcW w:w="3659" w:type="dxa"/>
            <w:gridSpan w:val="5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3642" w:type="dxa"/>
            <w:gridSpan w:val="7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458" w:type="dxa"/>
            <w:gridSpan w:val="6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专业人员（人）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>
            <w:pPr>
              <w:spacing w:line="560" w:lineRule="exact"/>
              <w:ind w:firstLine="880" w:firstLineChars="4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10" w:type="dxa"/>
            <w:gridSpan w:val="14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  历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10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经营业务）范围</w:t>
            </w:r>
          </w:p>
        </w:tc>
        <w:tc>
          <w:tcPr>
            <w:tcW w:w="8010" w:type="dxa"/>
            <w:gridSpan w:val="14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206" w:hRule="atLeast"/>
          <w:jc w:val="center"/>
        </w:trPr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单位基本情况简介（包括人员构成、条件要求的情况等）</w:t>
            </w:r>
          </w:p>
        </w:tc>
        <w:tc>
          <w:tcPr>
            <w:tcW w:w="8010" w:type="dxa"/>
            <w:gridSpan w:val="14"/>
            <w:vAlign w:val="center"/>
          </w:tcPr>
          <w:p>
            <w:pPr>
              <w:spacing w:line="560" w:lineRule="exact"/>
              <w:ind w:right="420" w:rightChars="200"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26" w:hRule="atLeast"/>
          <w:jc w:val="center"/>
        </w:trPr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近三年来相关业务开展情况</w:t>
            </w:r>
          </w:p>
        </w:tc>
        <w:tc>
          <w:tcPr>
            <w:tcW w:w="8010" w:type="dxa"/>
            <w:gridSpan w:val="14"/>
            <w:vAlign w:val="center"/>
          </w:tcPr>
          <w:p>
            <w:pPr>
              <w:spacing w:line="560" w:lineRule="exact"/>
              <w:ind w:right="420" w:right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51" w:hRule="atLeast"/>
          <w:jc w:val="center"/>
        </w:trPr>
        <w:tc>
          <w:tcPr>
            <w:tcW w:w="8860" w:type="dxa"/>
            <w:gridSpan w:val="15"/>
            <w:vAlign w:val="center"/>
          </w:tcPr>
          <w:p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以上提交的各种材料（文件、证照、证件）和内容是真实、有效、合法的，复印件与原件是一致的，申请人隐瞒有关情况和提供任何虚假材料，愿意承担一切法律后果。</w:t>
            </w:r>
          </w:p>
          <w:p>
            <w:pPr>
              <w:spacing w:line="560" w:lineRule="exact"/>
              <w:ind w:right="420" w:rightChars="2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法定代表人或负责人签字（盖章）：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14" w:hRule="atLeast"/>
          <w:jc w:val="center"/>
        </w:trPr>
        <w:tc>
          <w:tcPr>
            <w:tcW w:w="1438" w:type="dxa"/>
            <w:gridSpan w:val="3"/>
            <w:vAlign w:val="center"/>
          </w:tcPr>
          <w:p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</w:t>
            </w:r>
          </w:p>
          <w:p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22" w:type="dxa"/>
            <w:gridSpan w:val="12"/>
            <w:vAlign w:val="center"/>
          </w:tcPr>
          <w:p>
            <w:pPr>
              <w:spacing w:line="560" w:lineRule="exact"/>
              <w:ind w:right="420" w:rightChars="200" w:firstLine="1980" w:firstLineChars="9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spacing w:line="560" w:lineRule="exact"/>
              <w:ind w:right="420" w:rightChars="200" w:firstLine="1980" w:firstLineChars="900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                年 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0EE46B9C"/>
    <w:rsid w:val="1A5F0B3B"/>
    <w:rsid w:val="1C52661C"/>
    <w:rsid w:val="37CD29B4"/>
    <w:rsid w:val="462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Administrator</cp:lastModifiedBy>
  <dcterms:modified xsi:type="dcterms:W3CDTF">2026-01-14T07:47:49Z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ICV">
    <vt:lpwstr>56BD3671AEDB4F25BB277A8BEE94885A_13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