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23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both"/>
        <w:textAlignment w:val="auto"/>
        <w:rPr>
          <w:rFonts w:hint="default" w:ascii="Times New Roman" w:hAnsi="Times New Roman" w:cs="Times New Roman"/>
        </w:rPr>
      </w:pPr>
      <w:r>
        <w:rPr>
          <w:rFonts w:hint="default" w:ascii="Times New Roman" w:hAnsi="Times New Roman" w:eastAsia="黑体" w:cs="Times New Roman"/>
          <w:i w:val="0"/>
          <w:iCs w:val="0"/>
          <w:caps w:val="0"/>
          <w:color w:val="333333"/>
          <w:spacing w:val="-27"/>
          <w:sz w:val="32"/>
          <w:szCs w:val="32"/>
          <w:shd w:val="clear" w:fill="FFFFFF"/>
        </w:rPr>
        <w:t>附件</w:t>
      </w:r>
      <w:r>
        <w:rPr>
          <w:rFonts w:hint="default" w:ascii="Times New Roman" w:hAnsi="Times New Roman" w:eastAsia="微软雅黑" w:cs="Times New Roman"/>
          <w:i w:val="0"/>
          <w:iCs w:val="0"/>
          <w:caps w:val="0"/>
          <w:color w:val="333333"/>
          <w:spacing w:val="-27"/>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1</w:t>
      </w:r>
    </w:p>
    <w:p w14:paraId="2A3AC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62" w:beforeAutospacing="0" w:after="0" w:afterAutospacing="0" w:line="300" w:lineRule="exact"/>
        <w:ind w:left="3798" w:right="1123" w:hanging="2818"/>
        <w:jc w:val="center"/>
        <w:textAlignment w:val="auto"/>
        <w:rPr>
          <w:rFonts w:hint="default" w:ascii="Times New Roman" w:hAnsi="Times New Roman" w:eastAsia="微软雅黑" w:cs="Times New Roman"/>
          <w:b w:val="0"/>
          <w:bCs w:val="0"/>
          <w:i w:val="0"/>
          <w:iCs w:val="0"/>
          <w:caps w:val="0"/>
          <w:color w:val="333333"/>
          <w:spacing w:val="-8"/>
          <w:sz w:val="44"/>
          <w:szCs w:val="44"/>
          <w:shd w:val="clear" w:fill="FFFFFF"/>
        </w:rPr>
      </w:pPr>
    </w:p>
    <w:p w14:paraId="70D5D8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62" w:beforeAutospacing="0" w:after="0" w:afterAutospacing="0" w:line="580" w:lineRule="exact"/>
        <w:ind w:left="3800" w:right="1122" w:hanging="2820"/>
        <w:jc w:val="center"/>
        <w:textAlignment w:val="auto"/>
        <w:rPr>
          <w:rFonts w:hint="default" w:ascii="Times New Roman" w:hAnsi="Times New Roman" w:eastAsia="微软雅黑" w:cs="Times New Roman"/>
          <w:b w:val="0"/>
          <w:bCs w:val="0"/>
          <w:i w:val="0"/>
          <w:iCs w:val="0"/>
          <w:caps w:val="0"/>
          <w:color w:val="333333"/>
          <w:spacing w:val="-8"/>
          <w:sz w:val="44"/>
          <w:szCs w:val="44"/>
          <w:shd w:val="clear" w:fill="FFFFFF"/>
        </w:rPr>
      </w:pPr>
      <w:r>
        <w:rPr>
          <w:rFonts w:hint="default" w:ascii="Times New Roman" w:hAnsi="Times New Roman" w:eastAsia="微软雅黑" w:cs="Times New Roman"/>
          <w:b w:val="0"/>
          <w:bCs w:val="0"/>
          <w:i w:val="0"/>
          <w:iCs w:val="0"/>
          <w:caps w:val="0"/>
          <w:color w:val="333333"/>
          <w:spacing w:val="-8"/>
          <w:sz w:val="44"/>
          <w:szCs w:val="44"/>
          <w:shd w:val="clear" w:fill="FFFFFF"/>
        </w:rPr>
        <w:t>服务响应表</w:t>
      </w:r>
    </w:p>
    <w:p w14:paraId="0CD4CC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 w:beforeAutospacing="0" w:after="105" w:afterAutospacing="0" w:line="400" w:lineRule="exact"/>
        <w:ind w:left="0" w:right="0"/>
        <w:jc w:val="both"/>
        <w:textAlignment w:val="auto"/>
        <w:rPr>
          <w:rFonts w:hint="default" w:ascii="Times New Roman" w:hAnsi="Times New Roman" w:cs="Times New Roman"/>
        </w:rPr>
      </w:pPr>
      <w:r>
        <w:rPr>
          <w:rFonts w:hint="default" w:ascii="Times New Roman" w:hAnsi="Times New Roman" w:eastAsia="微软雅黑" w:cs="Times New Roman"/>
          <w:i w:val="0"/>
          <w:iCs w:val="0"/>
          <w:caps w:val="0"/>
          <w:color w:val="333333"/>
          <w:spacing w:val="0"/>
          <w:sz w:val="13"/>
          <w:szCs w:val="13"/>
          <w:shd w:val="clear" w:fill="FFFFFF"/>
        </w:rPr>
        <w:t> </w:t>
      </w:r>
    </w:p>
    <w:tbl>
      <w:tblPr>
        <w:tblStyle w:val="13"/>
        <w:tblW w:w="83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08"/>
        <w:gridCol w:w="1304"/>
        <w:gridCol w:w="2584"/>
        <w:gridCol w:w="1969"/>
        <w:gridCol w:w="1351"/>
      </w:tblGrid>
      <w:tr w14:paraId="3383F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4996"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DB782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6" w:beforeAutospacing="0" w:after="105" w:afterAutospacing="0" w:line="580" w:lineRule="exact"/>
              <w:ind w:left="1534" w:right="0"/>
              <w:jc w:val="both"/>
              <w:textAlignment w:val="auto"/>
              <w:rPr>
                <w:rFonts w:hint="default" w:ascii="Times New Roman" w:hAnsi="Times New Roman" w:cs="Times New Roman"/>
              </w:rPr>
            </w:pPr>
            <w:r>
              <w:rPr>
                <w:rFonts w:hint="default" w:ascii="Times New Roman" w:hAnsi="Times New Roman" w:eastAsia="黑体" w:cs="Times New Roman"/>
                <w:sz w:val="28"/>
                <w:szCs w:val="28"/>
              </w:rPr>
              <w:t>按招标文件规定填写</w:t>
            </w:r>
          </w:p>
        </w:tc>
        <w:tc>
          <w:tcPr>
            <w:tcW w:w="3320"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41008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6" w:beforeAutospacing="0" w:after="105" w:afterAutospacing="0" w:line="580" w:lineRule="exact"/>
              <w:ind w:left="374" w:right="0"/>
              <w:jc w:val="both"/>
              <w:textAlignment w:val="auto"/>
              <w:rPr>
                <w:rFonts w:hint="default" w:ascii="Times New Roman" w:hAnsi="Times New Roman" w:cs="Times New Roman"/>
              </w:rPr>
            </w:pPr>
            <w:r>
              <w:rPr>
                <w:rFonts w:hint="default" w:ascii="Times New Roman" w:hAnsi="Times New Roman" w:eastAsia="黑体" w:cs="Times New Roman"/>
                <w:sz w:val="28"/>
                <w:szCs w:val="28"/>
              </w:rPr>
              <w:t>按供应商所投内容填写</w:t>
            </w:r>
          </w:p>
        </w:tc>
      </w:tr>
      <w:tr w14:paraId="3702A2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jc w:val="center"/>
        </w:trPr>
        <w:tc>
          <w:tcPr>
            <w:tcW w:w="8316" w:type="dxa"/>
            <w:gridSpan w:val="5"/>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C797A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8" w:beforeAutospacing="0" w:after="105" w:afterAutospacing="0" w:line="580" w:lineRule="exact"/>
              <w:ind w:left="2588" w:right="2580"/>
              <w:jc w:val="both"/>
              <w:textAlignment w:val="auto"/>
              <w:rPr>
                <w:rFonts w:hint="default" w:ascii="Times New Roman" w:hAnsi="Times New Roman" w:cs="Times New Roman"/>
              </w:rPr>
            </w:pPr>
            <w:r>
              <w:rPr>
                <w:rFonts w:hint="default" w:ascii="Times New Roman" w:hAnsi="Times New Roman" w:eastAsia="黑体" w:cs="Times New Roman"/>
                <w:sz w:val="28"/>
                <w:szCs w:val="28"/>
              </w:rPr>
              <w:t>第一部分：技术部分响应</w:t>
            </w:r>
          </w:p>
        </w:tc>
      </w:tr>
      <w:tr w14:paraId="5E163B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1BD88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 w:beforeAutospacing="0" w:after="105" w:afterAutospacing="0" w:line="580" w:lineRule="exact"/>
              <w:ind w:right="246"/>
              <w:jc w:val="center"/>
              <w:textAlignment w:val="auto"/>
              <w:rPr>
                <w:rFonts w:hint="default" w:ascii="Times New Roman" w:hAnsi="Times New Roman" w:cs="Times New Roman"/>
              </w:rPr>
            </w:pPr>
            <w:r>
              <w:rPr>
                <w:rFonts w:hint="default" w:ascii="Times New Roman" w:hAnsi="Times New Roman" w:eastAsia="黑体" w:cs="Times New Roman"/>
                <w:sz w:val="28"/>
                <w:szCs w:val="28"/>
              </w:rPr>
              <w:t>序号</w:t>
            </w:r>
          </w:p>
        </w:tc>
        <w:tc>
          <w:tcPr>
            <w:tcW w:w="130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CA2E6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 w:beforeAutospacing="0" w:after="105" w:afterAutospacing="0" w:line="580" w:lineRule="exact"/>
              <w:ind w:right="215"/>
              <w:jc w:val="center"/>
              <w:textAlignment w:val="auto"/>
              <w:rPr>
                <w:rFonts w:hint="default" w:ascii="Times New Roman" w:hAnsi="Times New Roman" w:cs="Times New Roman"/>
              </w:rPr>
            </w:pPr>
            <w:r>
              <w:rPr>
                <w:rFonts w:hint="default" w:ascii="Times New Roman" w:hAnsi="Times New Roman" w:eastAsia="黑体" w:cs="Times New Roman"/>
                <w:sz w:val="28"/>
                <w:szCs w:val="28"/>
              </w:rPr>
              <w:t>品名</w:t>
            </w:r>
          </w:p>
        </w:tc>
        <w:tc>
          <w:tcPr>
            <w:tcW w:w="4553"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29F6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 w:beforeAutospacing="0" w:after="105" w:afterAutospacing="0" w:line="580" w:lineRule="exact"/>
              <w:ind w:right="1594"/>
              <w:jc w:val="center"/>
              <w:textAlignment w:val="auto"/>
              <w:rPr>
                <w:rFonts w:hint="default" w:ascii="Times New Roman" w:hAnsi="Times New Roman" w:cs="Times New Roman"/>
              </w:rPr>
            </w:pPr>
            <w:r>
              <w:rPr>
                <w:rFonts w:hint="default" w:ascii="Times New Roman" w:hAnsi="Times New Roman" w:eastAsia="黑体" w:cs="Times New Roman"/>
                <w:sz w:val="28"/>
                <w:szCs w:val="28"/>
              </w:rPr>
              <w:t>服务内容</w:t>
            </w:r>
          </w:p>
        </w:tc>
        <w:tc>
          <w:tcPr>
            <w:tcW w:w="135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5245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 w:beforeAutospacing="0" w:after="105" w:afterAutospacing="0" w:line="580" w:lineRule="exact"/>
              <w:ind w:right="0"/>
              <w:jc w:val="center"/>
              <w:textAlignment w:val="auto"/>
              <w:rPr>
                <w:rFonts w:hint="default" w:ascii="Times New Roman" w:hAnsi="Times New Roman" w:cs="Times New Roman"/>
              </w:rPr>
            </w:pPr>
            <w:r>
              <w:rPr>
                <w:rFonts w:hint="default" w:ascii="Times New Roman" w:hAnsi="Times New Roman" w:eastAsia="黑体" w:cs="Times New Roman"/>
                <w:sz w:val="28"/>
                <w:szCs w:val="28"/>
              </w:rPr>
              <w:t>偏离说明</w:t>
            </w:r>
          </w:p>
        </w:tc>
      </w:tr>
      <w:tr w14:paraId="39436D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D0618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91" w:beforeAutospacing="0" w:after="105" w:afterAutospacing="0" w:line="580" w:lineRule="exact"/>
              <w:ind w:left="7" w:right="0"/>
              <w:jc w:val="center"/>
              <w:textAlignment w:val="auto"/>
              <w:rPr>
                <w:rFonts w:hint="default" w:ascii="Times New Roman" w:hAnsi="Times New Roman" w:cs="Times New Roman"/>
              </w:rPr>
            </w:pPr>
            <w:r>
              <w:rPr>
                <w:rFonts w:hint="default" w:ascii="Times New Roman" w:hAnsi="Times New Roman" w:cs="Times New Roman"/>
                <w:sz w:val="24"/>
                <w:szCs w:val="24"/>
              </w:rPr>
              <w:t>1</w:t>
            </w:r>
          </w:p>
        </w:tc>
        <w:tc>
          <w:tcPr>
            <w:tcW w:w="130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AC451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4553"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8B35A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35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94698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r>
      <w:tr w14:paraId="04827B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80912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91" w:beforeAutospacing="0" w:after="105" w:afterAutospacing="0" w:line="580" w:lineRule="exact"/>
              <w:ind w:left="7" w:right="0"/>
              <w:jc w:val="center"/>
              <w:textAlignment w:val="auto"/>
              <w:rPr>
                <w:rFonts w:hint="default" w:ascii="Times New Roman" w:hAnsi="Times New Roman" w:cs="Times New Roman"/>
              </w:rPr>
            </w:pPr>
            <w:r>
              <w:rPr>
                <w:rFonts w:hint="default" w:ascii="Times New Roman" w:hAnsi="Times New Roman" w:cs="Times New Roman"/>
                <w:sz w:val="24"/>
                <w:szCs w:val="24"/>
              </w:rPr>
              <w:t>2</w:t>
            </w:r>
          </w:p>
        </w:tc>
        <w:tc>
          <w:tcPr>
            <w:tcW w:w="130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BF6E1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4553"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C0B48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35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41166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r>
      <w:tr w14:paraId="25A42A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E6FFE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91" w:beforeAutospacing="0" w:after="105" w:afterAutospacing="0" w:line="580" w:lineRule="exact"/>
              <w:ind w:left="7" w:right="0"/>
              <w:jc w:val="center"/>
              <w:textAlignment w:val="auto"/>
              <w:rPr>
                <w:rFonts w:hint="default" w:ascii="Times New Roman" w:hAnsi="Times New Roman" w:cs="Times New Roman"/>
              </w:rPr>
            </w:pPr>
            <w:r>
              <w:rPr>
                <w:rFonts w:hint="default" w:ascii="Times New Roman" w:hAnsi="Times New Roman" w:cs="Times New Roman"/>
                <w:sz w:val="24"/>
                <w:szCs w:val="24"/>
              </w:rPr>
              <w:t>3</w:t>
            </w:r>
          </w:p>
        </w:tc>
        <w:tc>
          <w:tcPr>
            <w:tcW w:w="130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652B0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4553"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1648E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35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75447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r>
      <w:tr w14:paraId="58441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3" w:hRule="atLeast"/>
          <w:jc w:val="center"/>
        </w:trPr>
        <w:tc>
          <w:tcPr>
            <w:tcW w:w="8316" w:type="dxa"/>
            <w:gridSpan w:val="5"/>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EEE1D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1" w:beforeAutospacing="0" w:after="105" w:afterAutospacing="0" w:line="580" w:lineRule="exact"/>
              <w:ind w:right="2580"/>
              <w:jc w:val="center"/>
              <w:textAlignment w:val="auto"/>
              <w:rPr>
                <w:rFonts w:hint="default" w:ascii="Times New Roman" w:hAnsi="Times New Roman" w:cs="Times New Roman"/>
              </w:rPr>
            </w:pP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第二部分：资信及报价部分响应</w:t>
            </w:r>
          </w:p>
        </w:tc>
      </w:tr>
      <w:tr w14:paraId="034DDD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C7B50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1" w:beforeAutospacing="0" w:after="105" w:afterAutospacing="0" w:line="580" w:lineRule="exact"/>
              <w:ind w:right="246"/>
              <w:jc w:val="center"/>
              <w:textAlignment w:val="auto"/>
              <w:rPr>
                <w:rFonts w:hint="default" w:ascii="Times New Roman" w:hAnsi="Times New Roman" w:cs="Times New Roman"/>
              </w:rPr>
            </w:pPr>
            <w:r>
              <w:rPr>
                <w:rFonts w:hint="default" w:ascii="Times New Roman" w:hAnsi="Times New Roman" w:eastAsia="黑体" w:cs="Times New Roman"/>
                <w:sz w:val="28"/>
                <w:szCs w:val="28"/>
              </w:rPr>
              <w:t>序号</w:t>
            </w:r>
          </w:p>
        </w:tc>
        <w:tc>
          <w:tcPr>
            <w:tcW w:w="130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80F2E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1" w:beforeAutospacing="0" w:after="105" w:afterAutospacing="0" w:line="580" w:lineRule="exact"/>
              <w:ind w:right="215"/>
              <w:jc w:val="center"/>
              <w:textAlignment w:val="auto"/>
              <w:rPr>
                <w:rFonts w:hint="default" w:ascii="Times New Roman" w:hAnsi="Times New Roman" w:cs="Times New Roman"/>
              </w:rPr>
            </w:pPr>
            <w:r>
              <w:rPr>
                <w:rFonts w:hint="default" w:ascii="Times New Roman" w:hAnsi="Times New Roman" w:eastAsia="黑体" w:cs="Times New Roman"/>
                <w:sz w:val="28"/>
                <w:szCs w:val="28"/>
              </w:rPr>
              <w:t>内容</w:t>
            </w:r>
          </w:p>
        </w:tc>
        <w:tc>
          <w:tcPr>
            <w:tcW w:w="258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4A16E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1" w:beforeAutospacing="0" w:after="105" w:afterAutospacing="0" w:line="580" w:lineRule="exact"/>
              <w:ind w:right="0"/>
              <w:jc w:val="center"/>
              <w:textAlignment w:val="auto"/>
              <w:rPr>
                <w:rFonts w:hint="default" w:ascii="Times New Roman" w:hAnsi="Times New Roman" w:cs="Times New Roman"/>
              </w:rPr>
            </w:pPr>
            <w:r>
              <w:rPr>
                <w:rFonts w:hint="default" w:ascii="Times New Roman" w:hAnsi="Times New Roman" w:eastAsia="黑体" w:cs="Times New Roman"/>
                <w:sz w:val="28"/>
                <w:szCs w:val="28"/>
              </w:rPr>
              <w:t>招标文件要求</w:t>
            </w:r>
          </w:p>
        </w:tc>
        <w:tc>
          <w:tcPr>
            <w:tcW w:w="1969"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D5FF3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1" w:beforeAutospacing="0" w:after="105" w:afterAutospacing="0" w:line="580" w:lineRule="exact"/>
              <w:ind w:right="0"/>
              <w:jc w:val="center"/>
              <w:textAlignment w:val="auto"/>
              <w:rPr>
                <w:rFonts w:hint="default" w:ascii="Times New Roman" w:hAnsi="Times New Roman" w:cs="Times New Roman"/>
              </w:rPr>
            </w:pPr>
            <w:r>
              <w:rPr>
                <w:rFonts w:hint="default" w:ascii="Times New Roman" w:hAnsi="Times New Roman" w:eastAsia="黑体" w:cs="Times New Roman"/>
                <w:sz w:val="28"/>
                <w:szCs w:val="28"/>
              </w:rPr>
              <w:t>响应承诺</w:t>
            </w:r>
          </w:p>
        </w:tc>
        <w:tc>
          <w:tcPr>
            <w:tcW w:w="1351"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E49EB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51" w:beforeAutospacing="0" w:after="105" w:afterAutospacing="0" w:line="580" w:lineRule="exact"/>
              <w:ind w:right="0"/>
              <w:jc w:val="center"/>
              <w:textAlignment w:val="auto"/>
              <w:rPr>
                <w:rFonts w:hint="default" w:ascii="Times New Roman" w:hAnsi="Times New Roman" w:cs="Times New Roman"/>
              </w:rPr>
            </w:pPr>
            <w:r>
              <w:rPr>
                <w:rFonts w:hint="default" w:ascii="Times New Roman" w:hAnsi="Times New Roman" w:eastAsia="黑体" w:cs="Times New Roman"/>
                <w:sz w:val="28"/>
                <w:szCs w:val="28"/>
              </w:rPr>
              <w:t>偏离说明</w:t>
            </w:r>
          </w:p>
        </w:tc>
      </w:tr>
      <w:tr w14:paraId="2015B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955C2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93" w:beforeAutospacing="0" w:after="105" w:afterAutospacing="0" w:line="580" w:lineRule="exact"/>
              <w:ind w:left="7" w:right="0"/>
              <w:jc w:val="center"/>
              <w:textAlignment w:val="auto"/>
              <w:rPr>
                <w:rFonts w:hint="default" w:ascii="Times New Roman" w:hAnsi="Times New Roman" w:cs="Times New Roman"/>
              </w:rPr>
            </w:pPr>
            <w:r>
              <w:rPr>
                <w:rFonts w:hint="default" w:ascii="Times New Roman" w:hAnsi="Times New Roman" w:cs="Times New Roman"/>
                <w:sz w:val="24"/>
                <w:szCs w:val="24"/>
              </w:rPr>
              <w:t>1</w:t>
            </w:r>
          </w:p>
        </w:tc>
        <w:tc>
          <w:tcPr>
            <w:tcW w:w="130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5946A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77" w:beforeAutospacing="0" w:after="105" w:afterAutospacing="0" w:line="580" w:lineRule="exact"/>
              <w:ind w:right="220"/>
              <w:jc w:val="both"/>
              <w:textAlignment w:val="auto"/>
              <w:rPr>
                <w:rFonts w:hint="default" w:ascii="Times New Roman" w:hAnsi="Times New Roman" w:cs="Times New Roman"/>
              </w:rPr>
            </w:pPr>
            <w:r>
              <w:rPr>
                <w:rFonts w:hint="default" w:ascii="Times New Roman" w:hAnsi="Times New Roman" w:eastAsia="宋体" w:cs="Times New Roman"/>
                <w:sz w:val="24"/>
                <w:szCs w:val="24"/>
              </w:rPr>
              <w:t>付款响应</w:t>
            </w:r>
          </w:p>
        </w:tc>
        <w:tc>
          <w:tcPr>
            <w:tcW w:w="258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80D50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96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EDA66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35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B54FF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r>
      <w:tr w14:paraId="064EF6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2"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922D9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92" w:beforeAutospacing="0" w:after="105" w:afterAutospacing="0" w:line="580" w:lineRule="exact"/>
              <w:ind w:left="7" w:right="0"/>
              <w:jc w:val="center"/>
              <w:textAlignment w:val="auto"/>
              <w:rPr>
                <w:rFonts w:hint="default" w:ascii="Times New Roman" w:hAnsi="Times New Roman" w:cs="Times New Roman"/>
              </w:rPr>
            </w:pPr>
            <w:r>
              <w:rPr>
                <w:rFonts w:hint="default" w:ascii="Times New Roman" w:hAnsi="Times New Roman" w:cs="Times New Roman"/>
                <w:sz w:val="24"/>
                <w:szCs w:val="24"/>
              </w:rPr>
              <w:t>2</w:t>
            </w:r>
          </w:p>
        </w:tc>
        <w:tc>
          <w:tcPr>
            <w:tcW w:w="130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27859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77" w:beforeAutospacing="0" w:after="105" w:afterAutospacing="0" w:line="580" w:lineRule="exact"/>
              <w:ind w:left="228" w:right="220"/>
              <w:jc w:val="both"/>
              <w:textAlignment w:val="auto"/>
              <w:rPr>
                <w:rFonts w:hint="default" w:ascii="Times New Roman" w:hAnsi="Times New Roman" w:cs="Times New Roman"/>
              </w:rPr>
            </w:pPr>
            <w:r>
              <w:rPr>
                <w:rFonts w:hint="default" w:ascii="Times New Roman" w:hAnsi="Times New Roman" w:eastAsia="宋体" w:cs="Times New Roman"/>
                <w:sz w:val="24"/>
                <w:szCs w:val="24"/>
              </w:rPr>
              <w:t>其他</w:t>
            </w:r>
          </w:p>
        </w:tc>
        <w:tc>
          <w:tcPr>
            <w:tcW w:w="258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2BE6C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96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F602C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35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71FD1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r>
      <w:tr w14:paraId="0CA90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7" w:hRule="atLeast"/>
          <w:jc w:val="center"/>
        </w:trPr>
        <w:tc>
          <w:tcPr>
            <w:tcW w:w="1108"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F9560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85" w:beforeAutospacing="0" w:after="105" w:afterAutospacing="0" w:line="580" w:lineRule="exact"/>
              <w:ind w:left="7" w:right="0"/>
              <w:jc w:val="center"/>
              <w:textAlignment w:val="auto"/>
              <w:rPr>
                <w:rFonts w:hint="default" w:ascii="Times New Roman" w:hAnsi="Times New Roman" w:cs="Times New Roman"/>
              </w:rPr>
            </w:pPr>
            <w:r>
              <w:rPr>
                <w:rFonts w:hint="default" w:ascii="Times New Roman" w:hAnsi="Times New Roman" w:cs="Times New Roman"/>
                <w:sz w:val="24"/>
                <w:szCs w:val="24"/>
              </w:rPr>
              <w:t>3</w:t>
            </w:r>
          </w:p>
        </w:tc>
        <w:tc>
          <w:tcPr>
            <w:tcW w:w="130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912D0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2584"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B55BB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96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F6319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c>
          <w:tcPr>
            <w:tcW w:w="1351"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73FC5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cs="Times New Roman"/>
                <w:sz w:val="24"/>
                <w:szCs w:val="24"/>
              </w:rPr>
              <w:t> </w:t>
            </w:r>
          </w:p>
        </w:tc>
      </w:tr>
    </w:tbl>
    <w:p w14:paraId="3C852C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 w:beforeAutospacing="0" w:after="105" w:afterAutospacing="0" w:line="580" w:lineRule="exact"/>
        <w:ind w:left="0" w:right="0"/>
        <w:jc w:val="right"/>
        <w:textAlignment w:val="auto"/>
        <w:rPr>
          <w:rFonts w:hint="default" w:ascii="Times New Roman" w:hAnsi="Times New Roman" w:cs="Times New Roman"/>
        </w:rPr>
      </w:pPr>
      <w:r>
        <w:rPr>
          <w:rFonts w:hint="default" w:ascii="Times New Roman" w:hAnsi="Times New Roman" w:eastAsia="微软雅黑" w:cs="Times New Roman"/>
          <w:i w:val="0"/>
          <w:iCs w:val="0"/>
          <w:caps w:val="0"/>
          <w:color w:val="333333"/>
          <w:spacing w:val="0"/>
          <w:sz w:val="19"/>
          <w:szCs w:val="19"/>
          <w:shd w:val="clear" w:fill="FFFFFF"/>
        </w:rPr>
        <w:t> </w:t>
      </w:r>
      <w:r>
        <w:rPr>
          <w:rFonts w:hint="eastAsia" w:ascii="Times New Roman" w:hAnsi="Times New Roman" w:eastAsia="微软雅黑" w:cs="Times New Roman"/>
          <w:i w:val="0"/>
          <w:iCs w:val="0"/>
          <w:caps w:val="0"/>
          <w:color w:val="333333"/>
          <w:spacing w:val="0"/>
          <w:sz w:val="19"/>
          <w:szCs w:val="19"/>
          <w:shd w:val="clear" w:fill="FFFFFF"/>
          <w:lang w:val="en-US" w:eastAsia="zh-CN"/>
        </w:rPr>
        <w:t xml:space="preserve">                                                 </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供应商签章：</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 </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 xml:space="preserve">  </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 xml:space="preserve">  </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日</w:t>
      </w:r>
    </w:p>
    <w:p w14:paraId="59D75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18" w:beforeAutospacing="0" w:after="105" w:afterAutospacing="0" w:line="580" w:lineRule="exact"/>
        <w:ind w:left="1268" w:right="660" w:hanging="802"/>
        <w:jc w:val="both"/>
        <w:textAlignment w:val="auto"/>
        <w:rPr>
          <w:rFonts w:hint="default" w:ascii="Times New Roman" w:hAnsi="Times New Roman" w:cs="Times New Roman"/>
        </w:rPr>
      </w:pPr>
      <w:r>
        <w:rPr>
          <w:rFonts w:hint="default" w:ascii="Times New Roman" w:hAnsi="Times New Roman" w:eastAsia="仿宋" w:cs="Times New Roman"/>
          <w:b/>
          <w:bCs/>
          <w:i w:val="0"/>
          <w:iCs w:val="0"/>
          <w:caps w:val="0"/>
          <w:color w:val="333333"/>
          <w:spacing w:val="0"/>
          <w:kern w:val="0"/>
          <w:sz w:val="24"/>
          <w:szCs w:val="24"/>
          <w:shd w:val="clear" w:fill="FFFFFF"/>
          <w:lang w:val="en-US" w:eastAsia="zh-CN" w:bidi="ar"/>
        </w:rPr>
        <w:t>注：</w:t>
      </w:r>
      <w:r>
        <w:rPr>
          <w:rFonts w:hint="default" w:ascii="Times New Roman" w:hAnsi="Times New Roman" w:eastAsia="微软雅黑" w:cs="Times New Roman"/>
          <w:b/>
          <w:bCs/>
          <w:i w:val="0"/>
          <w:iCs w:val="0"/>
          <w:caps w:val="0"/>
          <w:color w:val="333333"/>
          <w:spacing w:val="0"/>
          <w:kern w:val="0"/>
          <w:sz w:val="24"/>
          <w:szCs w:val="24"/>
          <w:shd w:val="clear" w:fill="FFFFFF"/>
          <w:lang w:val="en-US" w:eastAsia="zh-CN" w:bidi="ar"/>
        </w:rPr>
        <w:t>1</w:t>
      </w:r>
      <w:r>
        <w:rPr>
          <w:rFonts w:hint="default" w:ascii="Times New Roman" w:hAnsi="Times New Roman" w:eastAsia="仿宋" w:cs="Times New Roman"/>
          <w:b/>
          <w:bCs/>
          <w:i w:val="0"/>
          <w:iCs w:val="0"/>
          <w:caps w:val="0"/>
          <w:color w:val="333333"/>
          <w:spacing w:val="0"/>
          <w:kern w:val="0"/>
          <w:sz w:val="24"/>
          <w:szCs w:val="24"/>
          <w:shd w:val="clear" w:fill="FFFFFF"/>
          <w:lang w:val="en-US" w:eastAsia="zh-CN" w:bidi="ar"/>
        </w:rPr>
        <w:t>、供应商必须逐项对应描述服务要求，如不进行描述，仅在响应栏填</w:t>
      </w:r>
      <w:r>
        <w:rPr>
          <w:rFonts w:hint="default" w:ascii="Times New Roman" w:hAnsi="Times New Roman" w:eastAsia="微软雅黑" w:cs="Times New Roman"/>
          <w:b/>
          <w:bCs/>
          <w:i w:val="0"/>
          <w:iCs w:val="0"/>
          <w:caps w:val="0"/>
          <w:color w:val="333333"/>
          <w:spacing w:val="0"/>
          <w:kern w:val="0"/>
          <w:sz w:val="24"/>
          <w:szCs w:val="24"/>
          <w:shd w:val="clear" w:fill="FFFFFF"/>
          <w:lang w:val="en-US" w:eastAsia="zh-CN" w:bidi="ar"/>
        </w:rPr>
        <w:t>“</w:t>
      </w:r>
      <w:r>
        <w:rPr>
          <w:rFonts w:hint="default" w:ascii="Times New Roman" w:hAnsi="Times New Roman" w:eastAsia="仿宋" w:cs="Times New Roman"/>
          <w:b/>
          <w:bCs/>
          <w:i w:val="0"/>
          <w:iCs w:val="0"/>
          <w:caps w:val="0"/>
          <w:color w:val="333333"/>
          <w:spacing w:val="0"/>
          <w:kern w:val="0"/>
          <w:sz w:val="24"/>
          <w:szCs w:val="24"/>
          <w:shd w:val="clear" w:fill="FFFFFF"/>
          <w:lang w:val="en-US" w:eastAsia="zh-CN" w:bidi="ar"/>
        </w:rPr>
        <w:t>响应</w:t>
      </w:r>
      <w:r>
        <w:rPr>
          <w:rFonts w:hint="default" w:ascii="Times New Roman" w:hAnsi="Times New Roman" w:eastAsia="微软雅黑" w:cs="Times New Roman"/>
          <w:b/>
          <w:bCs/>
          <w:i w:val="0"/>
          <w:iCs w:val="0"/>
          <w:caps w:val="0"/>
          <w:color w:val="333333"/>
          <w:spacing w:val="0"/>
          <w:kern w:val="0"/>
          <w:sz w:val="24"/>
          <w:szCs w:val="24"/>
          <w:shd w:val="clear" w:fill="FFFFFF"/>
          <w:lang w:val="en-US" w:eastAsia="zh-CN" w:bidi="ar"/>
        </w:rPr>
        <w:t>”</w:t>
      </w:r>
      <w:r>
        <w:rPr>
          <w:rFonts w:hint="default" w:ascii="Times New Roman" w:hAnsi="Times New Roman" w:eastAsia="仿宋" w:cs="Times New Roman"/>
          <w:b/>
          <w:bCs/>
          <w:i w:val="0"/>
          <w:iCs w:val="0"/>
          <w:caps w:val="0"/>
          <w:color w:val="333333"/>
          <w:spacing w:val="0"/>
          <w:kern w:val="0"/>
          <w:sz w:val="24"/>
          <w:szCs w:val="24"/>
          <w:shd w:val="clear" w:fill="FFFFFF"/>
          <w:lang w:val="en-US" w:eastAsia="zh-CN" w:bidi="ar"/>
        </w:rPr>
        <w:t>或未填写或复制（包括全部复制或部分复制）招标文件采购需求的，包括有选择性的技术响应（例如在某一分项中出现两个及以上的或两种及两种以上的技术规格），均可能导致响应无效；</w:t>
      </w:r>
    </w:p>
    <w:p w14:paraId="6F9A9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18" w:beforeAutospacing="0" w:after="105" w:afterAutospacing="0" w:line="580" w:lineRule="exact"/>
        <w:ind w:left="1306" w:right="660" w:hanging="360"/>
        <w:jc w:val="both"/>
        <w:textAlignment w:val="auto"/>
        <w:rPr>
          <w:rFonts w:hint="default" w:ascii="Times New Roman" w:hAnsi="Times New Roman" w:cs="Times New Roman"/>
        </w:rPr>
      </w:pPr>
      <w:r>
        <w:rPr>
          <w:rFonts w:hint="default" w:ascii="Times New Roman" w:hAnsi="Times New Roman" w:eastAsia="微软雅黑" w:cs="Times New Roman"/>
          <w:b/>
          <w:bCs/>
          <w:i w:val="0"/>
          <w:iCs w:val="0"/>
          <w:caps w:val="0"/>
          <w:color w:val="333333"/>
          <w:spacing w:val="0"/>
          <w:kern w:val="0"/>
          <w:sz w:val="24"/>
          <w:szCs w:val="24"/>
          <w:shd w:val="clear" w:fill="FFFFFF"/>
          <w:lang w:val="en-US" w:eastAsia="zh-CN" w:bidi="ar"/>
        </w:rPr>
        <w:t>2</w:t>
      </w:r>
      <w:r>
        <w:rPr>
          <w:rFonts w:hint="default" w:ascii="Times New Roman" w:hAnsi="Times New Roman" w:eastAsia="仿宋" w:cs="Times New Roman"/>
          <w:b/>
          <w:bCs/>
          <w:i w:val="0"/>
          <w:iCs w:val="0"/>
          <w:caps w:val="0"/>
          <w:color w:val="333333"/>
          <w:spacing w:val="0"/>
          <w:kern w:val="0"/>
          <w:sz w:val="24"/>
          <w:szCs w:val="24"/>
          <w:shd w:val="clear" w:fill="FFFFFF"/>
          <w:lang w:val="en-US" w:eastAsia="zh-CN" w:bidi="ar"/>
        </w:rPr>
        <w:t>、偏离说明项需注明：完全响应或正偏离或负偏离（满足用户需求）。正偏离或负偏离还需详细描述偏离情况。</w:t>
      </w:r>
    </w:p>
    <w:p w14:paraId="6CB4B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05" w:afterAutospacing="0" w:line="580" w:lineRule="exact"/>
        <w:ind w:left="946" w:right="0" w:firstLine="0"/>
        <w:jc w:val="both"/>
        <w:textAlignment w:val="auto"/>
        <w:rPr>
          <w:rFonts w:hint="default" w:ascii="Times New Roman" w:hAnsi="Times New Roman" w:cs="Times New Roman"/>
        </w:rPr>
      </w:pPr>
      <w:r>
        <w:rPr>
          <w:rFonts w:hint="default" w:ascii="Times New Roman" w:hAnsi="Times New Roman" w:eastAsia="微软雅黑" w:cs="Times New Roman"/>
          <w:b/>
          <w:bCs/>
          <w:i w:val="0"/>
          <w:iCs w:val="0"/>
          <w:caps w:val="0"/>
          <w:color w:val="333333"/>
          <w:spacing w:val="0"/>
          <w:kern w:val="0"/>
          <w:sz w:val="24"/>
          <w:szCs w:val="24"/>
          <w:shd w:val="clear" w:fill="FFFFFF"/>
          <w:lang w:val="en-US" w:eastAsia="zh-CN" w:bidi="ar"/>
        </w:rPr>
        <w:t>3</w:t>
      </w:r>
      <w:r>
        <w:rPr>
          <w:rFonts w:hint="default" w:ascii="Times New Roman" w:hAnsi="Times New Roman" w:eastAsia="仿宋" w:cs="Times New Roman"/>
          <w:b/>
          <w:bCs/>
          <w:i w:val="0"/>
          <w:iCs w:val="0"/>
          <w:caps w:val="0"/>
          <w:color w:val="333333"/>
          <w:spacing w:val="0"/>
          <w:kern w:val="0"/>
          <w:sz w:val="24"/>
          <w:szCs w:val="24"/>
          <w:shd w:val="clear" w:fill="FFFFFF"/>
          <w:lang w:val="en-US" w:eastAsia="zh-CN" w:bidi="ar"/>
        </w:rPr>
        <w:t>、响应部分可后附详细说明及技术资料</w:t>
      </w:r>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w:t>
      </w:r>
    </w:p>
    <w:p w14:paraId="0F3B88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p>
    <w:p w14:paraId="0DF07B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r>
        <w:rPr>
          <w:rFonts w:hint="default" w:ascii="Times New Roman" w:hAnsi="Times New Roman" w:eastAsia="微软雅黑" w:cs="Times New Roman"/>
          <w:b/>
          <w:bCs/>
          <w:i w:val="0"/>
          <w:iCs w:val="0"/>
          <w:caps w:val="0"/>
          <w:color w:val="333333"/>
          <w:spacing w:val="0"/>
          <w:sz w:val="16"/>
          <w:szCs w:val="16"/>
          <w:shd w:val="clear" w:fill="FFFFFF"/>
        </w:rPr>
        <w:t> </w:t>
      </w:r>
    </w:p>
    <w:p w14:paraId="1DABE5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63614D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438031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4553F8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588D2C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227372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00075E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5F4FE7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b/>
          <w:bCs/>
          <w:i w:val="0"/>
          <w:iCs w:val="0"/>
          <w:caps w:val="0"/>
          <w:color w:val="333333"/>
          <w:spacing w:val="0"/>
          <w:sz w:val="16"/>
          <w:szCs w:val="16"/>
          <w:shd w:val="clear" w:fill="FFFFFF"/>
        </w:rPr>
      </w:pPr>
    </w:p>
    <w:p w14:paraId="69F79F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left="466" w:right="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68B14B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left="466" w:right="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1B925C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left="466" w:right="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73724E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left="466" w:right="0"/>
        <w:jc w:val="both"/>
        <w:textAlignment w:val="auto"/>
        <w:rPr>
          <w:rFonts w:hint="default" w:ascii="Times New Roman" w:hAnsi="Times New Roman" w:eastAsia="黑体" w:cs="Times New Roman"/>
          <w:i w:val="0"/>
          <w:iCs w:val="0"/>
          <w:caps w:val="0"/>
          <w:color w:val="333333"/>
          <w:spacing w:val="0"/>
          <w:sz w:val="32"/>
          <w:szCs w:val="32"/>
          <w:shd w:val="clear" w:fill="FFFFFF"/>
        </w:rPr>
      </w:pPr>
      <w:bookmarkStart w:id="0" w:name="_GoBack"/>
      <w:bookmarkEnd w:id="0"/>
    </w:p>
    <w:p w14:paraId="49A7A7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both"/>
        <w:textAlignment w:val="auto"/>
        <w:rPr>
          <w:rFonts w:hint="default" w:ascii="Times New Roman" w:hAnsi="Times New Roman" w:eastAsia="微软雅黑" w:cs="Times New Roman"/>
          <w:i w:val="0"/>
          <w:iCs w:val="0"/>
          <w:caps w:val="0"/>
          <w:color w:val="333333"/>
          <w:spacing w:val="0"/>
          <w:sz w:val="32"/>
          <w:szCs w:val="32"/>
          <w:shd w:val="clear" w:fill="FFFFFF"/>
        </w:rPr>
      </w:pPr>
      <w:r>
        <w:rPr>
          <w:rFonts w:hint="default" w:ascii="Times New Roman" w:hAnsi="Times New Roman" w:eastAsia="黑体" w:cs="Times New Roman"/>
          <w:i w:val="0"/>
          <w:iCs w:val="0"/>
          <w:caps w:val="0"/>
          <w:color w:val="333333"/>
          <w:spacing w:val="0"/>
          <w:sz w:val="32"/>
          <w:szCs w:val="32"/>
          <w:shd w:val="clear" w:fill="FFFFFF"/>
        </w:rPr>
        <w:t>附件</w:t>
      </w:r>
      <w:r>
        <w:rPr>
          <w:rFonts w:hint="default" w:ascii="Times New Roman" w:hAnsi="Times New Roman" w:eastAsia="微软雅黑" w:cs="Times New Roman"/>
          <w:i w:val="0"/>
          <w:iCs w:val="0"/>
          <w:caps w:val="0"/>
          <w:color w:val="333333"/>
          <w:spacing w:val="0"/>
          <w:sz w:val="32"/>
          <w:szCs w:val="32"/>
          <w:shd w:val="clear" w:fill="FFFFFF"/>
        </w:rPr>
        <w:t> 2</w:t>
      </w:r>
    </w:p>
    <w:p w14:paraId="1A0DAE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both"/>
        <w:textAlignment w:val="auto"/>
        <w:rPr>
          <w:rFonts w:hint="default" w:ascii="Times New Roman" w:hAnsi="Times New Roman" w:eastAsia="微软雅黑" w:cs="Times New Roman"/>
          <w:i w:val="0"/>
          <w:iCs w:val="0"/>
          <w:caps w:val="0"/>
          <w:color w:val="333333"/>
          <w:spacing w:val="0"/>
          <w:sz w:val="32"/>
          <w:szCs w:val="32"/>
          <w:shd w:val="clear" w:fill="FFFFFF"/>
        </w:rPr>
      </w:pPr>
    </w:p>
    <w:p w14:paraId="3E685B9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微软雅黑" w:cs="Times New Roman"/>
          <w:kern w:val="0"/>
          <w:sz w:val="44"/>
          <w:szCs w:val="44"/>
          <w:lang w:val="en-US" w:eastAsia="zh-CN"/>
        </w:rPr>
      </w:pPr>
      <w:r>
        <w:rPr>
          <w:rFonts w:hint="default" w:ascii="Times New Roman" w:hAnsi="Times New Roman" w:eastAsia="微软雅黑" w:cs="Times New Roman"/>
          <w:kern w:val="0"/>
          <w:sz w:val="44"/>
          <w:szCs w:val="44"/>
        </w:rPr>
        <w:t>投标企业符合《政府采购法》第</w:t>
      </w:r>
      <w:r>
        <w:rPr>
          <w:rFonts w:hint="default" w:ascii="Times New Roman" w:hAnsi="Times New Roman" w:eastAsia="微软雅黑" w:cs="Times New Roman"/>
          <w:kern w:val="0"/>
          <w:sz w:val="44"/>
          <w:szCs w:val="44"/>
          <w:lang w:val="en-US" w:eastAsia="zh-CN"/>
        </w:rPr>
        <w:t>二十二条规定声明函</w:t>
      </w:r>
    </w:p>
    <w:p w14:paraId="16AA0CA4">
      <w:pPr>
        <w:pStyle w:val="2"/>
        <w:rPr>
          <w:rFonts w:hint="default"/>
          <w:lang w:val="en-US" w:eastAsia="zh-CN"/>
        </w:rPr>
      </w:pPr>
    </w:p>
    <w:p w14:paraId="26777ED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根据《财政部关于促进政府采购公平竞争优化营商环境的通知》（财库〔2019〕38号）的规定，本公司郑重声明,本公司同时满足以下条件：</w:t>
      </w:r>
    </w:p>
    <w:p w14:paraId="420EEC3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 符合《中华人民共和国政府采购法》第二十二条规定。</w:t>
      </w:r>
    </w:p>
    <w:p w14:paraId="4F5914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本公司参加本项目采购活动由本企业提供服务。</w:t>
      </w:r>
    </w:p>
    <w:p w14:paraId="5F1077E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本公司对上述声明的真实性负责。如有虚假，将依法承担相应责任。</w:t>
      </w:r>
    </w:p>
    <w:p w14:paraId="6F7F88A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p w14:paraId="5D4A5BA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p w14:paraId="4B506410">
      <w:pPr>
        <w:keepNext w:val="0"/>
        <w:keepLines w:val="0"/>
        <w:pageBreakBefore w:val="0"/>
        <w:widowControl w:val="0"/>
        <w:kinsoku/>
        <w:wordWrap/>
        <w:overflowPunct/>
        <w:topLinePunct w:val="0"/>
        <w:autoSpaceDE/>
        <w:autoSpaceDN/>
        <w:bidi w:val="0"/>
        <w:adjustRightInd w:val="0"/>
        <w:snapToGrid w:val="0"/>
        <w:spacing w:line="580" w:lineRule="exact"/>
        <w:ind w:firstLine="4480" w:firstLineChars="14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供应商签章： 年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日</w:t>
      </w:r>
    </w:p>
    <w:p w14:paraId="1B1088F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p>
    <w:p w14:paraId="2208EB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i w:val="0"/>
          <w:iCs w:val="0"/>
          <w:caps w:val="0"/>
          <w:color w:val="333333"/>
          <w:spacing w:val="0"/>
          <w:sz w:val="16"/>
          <w:szCs w:val="16"/>
          <w:shd w:val="clear" w:fill="FFFFFF"/>
        </w:rPr>
      </w:pPr>
      <w:r>
        <w:rPr>
          <w:rFonts w:hint="default" w:ascii="Times New Roman" w:hAnsi="Times New Roman" w:eastAsia="微软雅黑" w:cs="Times New Roman"/>
          <w:i w:val="0"/>
          <w:iCs w:val="0"/>
          <w:caps w:val="0"/>
          <w:color w:val="333333"/>
          <w:spacing w:val="0"/>
          <w:sz w:val="16"/>
          <w:szCs w:val="16"/>
          <w:shd w:val="clear" w:fill="FFFFFF"/>
        </w:rPr>
        <w:t> </w:t>
      </w:r>
    </w:p>
    <w:p w14:paraId="154DA7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i w:val="0"/>
          <w:iCs w:val="0"/>
          <w:caps w:val="0"/>
          <w:color w:val="333333"/>
          <w:spacing w:val="0"/>
          <w:sz w:val="16"/>
          <w:szCs w:val="16"/>
          <w:shd w:val="clear" w:fill="FFFFFF"/>
        </w:rPr>
      </w:pPr>
    </w:p>
    <w:p w14:paraId="6BB9BA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i w:val="0"/>
          <w:iCs w:val="0"/>
          <w:caps w:val="0"/>
          <w:color w:val="333333"/>
          <w:spacing w:val="0"/>
          <w:sz w:val="16"/>
          <w:szCs w:val="16"/>
          <w:shd w:val="clear" w:fill="FFFFFF"/>
        </w:rPr>
      </w:pPr>
    </w:p>
    <w:p w14:paraId="61D711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i w:val="0"/>
          <w:iCs w:val="0"/>
          <w:caps w:val="0"/>
          <w:color w:val="333333"/>
          <w:spacing w:val="0"/>
          <w:sz w:val="16"/>
          <w:szCs w:val="16"/>
          <w:shd w:val="clear" w:fill="FFFFFF"/>
        </w:rPr>
      </w:pPr>
    </w:p>
    <w:p w14:paraId="4FCCB6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eastAsia="微软雅黑" w:cs="Times New Roman"/>
          <w:i w:val="0"/>
          <w:iCs w:val="0"/>
          <w:caps w:val="0"/>
          <w:color w:val="333333"/>
          <w:spacing w:val="0"/>
          <w:sz w:val="16"/>
          <w:szCs w:val="16"/>
          <w:shd w:val="clear" w:fill="FFFFFF"/>
        </w:rPr>
      </w:pPr>
    </w:p>
    <w:p w14:paraId="29B322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both"/>
        <w:textAlignment w:val="auto"/>
        <w:rPr>
          <w:rFonts w:hint="default" w:ascii="Times New Roman" w:hAnsi="Times New Roman" w:cs="Times New Roman"/>
        </w:rPr>
      </w:pPr>
      <w:r>
        <w:rPr>
          <w:rFonts w:hint="default" w:ascii="Times New Roman" w:hAnsi="Times New Roman" w:eastAsia="黑体" w:cs="Times New Roman"/>
          <w:i w:val="0"/>
          <w:iCs w:val="0"/>
          <w:caps w:val="0"/>
          <w:color w:val="333333"/>
          <w:spacing w:val="0"/>
          <w:sz w:val="32"/>
          <w:szCs w:val="32"/>
          <w:shd w:val="clear" w:fill="FFFFFF"/>
        </w:rPr>
        <w:t>附件</w:t>
      </w:r>
      <w:r>
        <w:rPr>
          <w:rFonts w:hint="default" w:ascii="Times New Roman" w:hAnsi="Times New Roman" w:eastAsia="微软雅黑" w:cs="Times New Roman"/>
          <w:i w:val="0"/>
          <w:iCs w:val="0"/>
          <w:caps w:val="0"/>
          <w:color w:val="333333"/>
          <w:spacing w:val="0"/>
          <w:sz w:val="32"/>
          <w:szCs w:val="32"/>
          <w:shd w:val="clear" w:fill="FFFFFF"/>
        </w:rPr>
        <w:t> 3</w:t>
      </w:r>
    </w:p>
    <w:p w14:paraId="5F20419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微软雅黑" w:cs="Times New Roman"/>
          <w:kern w:val="0"/>
          <w:sz w:val="44"/>
          <w:szCs w:val="44"/>
          <w:lang w:val="en-US" w:eastAsia="zh-CN"/>
        </w:rPr>
      </w:pPr>
    </w:p>
    <w:p w14:paraId="3DD9879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微软雅黑" w:cs="Times New Roman"/>
          <w:kern w:val="0"/>
          <w:sz w:val="44"/>
          <w:szCs w:val="44"/>
          <w:lang w:val="en-US" w:eastAsia="zh-CN"/>
        </w:rPr>
      </w:pPr>
      <w:r>
        <w:rPr>
          <w:rFonts w:hint="default" w:ascii="Times New Roman" w:hAnsi="Times New Roman" w:eastAsia="微软雅黑" w:cs="Times New Roman"/>
          <w:kern w:val="0"/>
          <w:sz w:val="44"/>
          <w:szCs w:val="44"/>
          <w:lang w:val="en-US" w:eastAsia="zh-CN"/>
        </w:rPr>
        <w:t>无不良信用记录声明函</w:t>
      </w:r>
    </w:p>
    <w:p w14:paraId="120353C7">
      <w:pPr>
        <w:keepNext w:val="0"/>
        <w:keepLines w:val="0"/>
        <w:pageBreakBefore w:val="0"/>
        <w:widowControl w:val="0"/>
        <w:kinsoku/>
        <w:wordWrap/>
        <w:overflowPunct/>
        <w:topLinePunct w:val="0"/>
        <w:autoSpaceDE/>
        <w:autoSpaceDN/>
        <w:bidi w:val="0"/>
        <w:adjustRightInd w:val="0"/>
        <w:snapToGrid w:val="0"/>
        <w:spacing w:line="580" w:lineRule="exact"/>
        <w:ind w:firstLine="880" w:firstLineChars="200"/>
        <w:jc w:val="both"/>
        <w:textAlignment w:val="auto"/>
        <w:rPr>
          <w:rFonts w:hint="default" w:ascii="Times New Roman" w:hAnsi="Times New Roman" w:eastAsia="微软雅黑" w:cs="Times New Roman"/>
          <w:kern w:val="0"/>
          <w:sz w:val="44"/>
          <w:szCs w:val="44"/>
          <w:lang w:val="en-US" w:eastAsia="zh-CN"/>
        </w:rPr>
      </w:pPr>
    </w:p>
    <w:p w14:paraId="49288A0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本公司郑重声明，我公司无以下不良信用记录情形：</w:t>
      </w:r>
    </w:p>
    <w:p w14:paraId="7FD047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1、公司被人民法院列入失信被执行人；</w:t>
      </w:r>
    </w:p>
    <w:p w14:paraId="57D0C76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2、公司、法定代表人或拟派项目经理（项目负责人）被人民检察院列入行贿犯罪档案；</w:t>
      </w:r>
    </w:p>
    <w:p w14:paraId="18E26EA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3、公司被工商行政管理部门列入企业经营异常名录；</w:t>
      </w:r>
    </w:p>
    <w:p w14:paraId="67E0E89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4、公司被税务部门列入重大税收违法案件当事人名单；</w:t>
      </w:r>
    </w:p>
    <w:p w14:paraId="00AF0A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5、公司被政府采购监管部门列入政府采购严重违法失信行为 记录名单。</w:t>
      </w:r>
    </w:p>
    <w:p w14:paraId="7AE6B10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公司已就上述不良信用行为按照招标文件中投标供应商须知前附表规定进行了查询。我公司承诺：合同签订前，若我公司具有不良信用记录情形，贵方可取消我公司中标资格或者不授予合同，所有责任由我公司自行承担。同时，我公司愿意无条件接受监管部门的调查处理。</w:t>
      </w:r>
    </w:p>
    <w:p w14:paraId="115CC7F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p>
    <w:p w14:paraId="6C3EFB8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p>
    <w:p w14:paraId="29DA4616">
      <w:pPr>
        <w:keepNext w:val="0"/>
        <w:keepLines w:val="0"/>
        <w:pageBreakBefore w:val="0"/>
        <w:widowControl w:val="0"/>
        <w:kinsoku/>
        <w:wordWrap/>
        <w:overflowPunct/>
        <w:topLinePunct w:val="0"/>
        <w:autoSpaceDE/>
        <w:autoSpaceDN/>
        <w:bidi w:val="0"/>
        <w:adjustRightInd w:val="0"/>
        <w:snapToGrid w:val="0"/>
        <w:spacing w:line="580" w:lineRule="exact"/>
        <w:ind w:firstLine="4480" w:firstLineChars="14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供应商签章： 年</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月</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日</w:t>
      </w:r>
    </w:p>
    <w:p w14:paraId="33D226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p>
    <w:p w14:paraId="6983C0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both"/>
        <w:textAlignment w:val="auto"/>
        <w:rPr>
          <w:rFonts w:hint="default" w:ascii="Times New Roman" w:hAnsi="Times New Roman" w:cs="Times New Roman"/>
        </w:rPr>
      </w:pPr>
      <w:r>
        <w:rPr>
          <w:rFonts w:hint="default" w:ascii="Times New Roman" w:hAnsi="Times New Roman" w:eastAsia="黑体" w:cs="Times New Roman"/>
          <w:i w:val="0"/>
          <w:iCs w:val="0"/>
          <w:caps w:val="0"/>
          <w:color w:val="333333"/>
          <w:spacing w:val="0"/>
          <w:sz w:val="32"/>
          <w:szCs w:val="32"/>
          <w:shd w:val="clear" w:fill="FFFFFF"/>
        </w:rPr>
        <w:t>附件</w:t>
      </w:r>
      <w:r>
        <w:rPr>
          <w:rFonts w:hint="default" w:ascii="Times New Roman" w:hAnsi="Times New Roman" w:eastAsia="微软雅黑" w:cs="Times New Roman"/>
          <w:i w:val="0"/>
          <w:iCs w:val="0"/>
          <w:caps w:val="0"/>
          <w:color w:val="333333"/>
          <w:spacing w:val="0"/>
          <w:sz w:val="32"/>
          <w:szCs w:val="32"/>
          <w:shd w:val="clear" w:fill="FFFFFF"/>
        </w:rPr>
        <w:t> 4</w:t>
      </w:r>
    </w:p>
    <w:p w14:paraId="6989AF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 w:beforeAutospacing="0" w:after="105" w:afterAutospacing="0" w:line="580" w:lineRule="exact"/>
        <w:ind w:left="0" w:right="0"/>
        <w:jc w:val="both"/>
        <w:textAlignment w:val="auto"/>
        <w:rPr>
          <w:rFonts w:hint="default" w:ascii="Times New Roman" w:hAnsi="Times New Roman" w:cs="Times New Roman"/>
        </w:rPr>
      </w:pPr>
      <w:r>
        <w:rPr>
          <w:rFonts w:hint="default" w:ascii="Times New Roman" w:hAnsi="Times New Roman" w:eastAsia="微软雅黑" w:cs="Times New Roman"/>
          <w:i w:val="0"/>
          <w:iCs w:val="0"/>
          <w:caps w:val="0"/>
          <w:color w:val="333333"/>
          <w:spacing w:val="0"/>
          <w:sz w:val="23"/>
          <w:szCs w:val="23"/>
          <w:shd w:val="clear" w:fill="FFFFFF"/>
        </w:rPr>
        <w:t> </w:t>
      </w:r>
    </w:p>
    <w:p w14:paraId="35A2783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微软雅黑" w:cs="Times New Roman"/>
          <w:kern w:val="0"/>
          <w:sz w:val="44"/>
          <w:szCs w:val="44"/>
        </w:rPr>
      </w:pPr>
      <w:r>
        <w:rPr>
          <w:rFonts w:hint="default" w:ascii="Times New Roman" w:hAnsi="Times New Roman" w:eastAsia="微软雅黑" w:cs="Times New Roman"/>
          <w:kern w:val="0"/>
          <w:sz w:val="44"/>
          <w:szCs w:val="44"/>
        </w:rPr>
        <w:t>无重大违法记录声明函</w:t>
      </w:r>
    </w:p>
    <w:p w14:paraId="5BF3E0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 w:beforeAutospacing="0" w:after="105" w:afterAutospacing="0" w:line="580" w:lineRule="exact"/>
        <w:ind w:left="0" w:right="0"/>
        <w:jc w:val="both"/>
        <w:textAlignment w:val="auto"/>
        <w:rPr>
          <w:rFonts w:hint="default" w:ascii="Times New Roman" w:hAnsi="Times New Roman" w:cs="Times New Roman"/>
        </w:rPr>
      </w:pPr>
    </w:p>
    <w:p w14:paraId="2F947F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5642B0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本公司对上述声明的真实性负责。如有虚假，将依法承担相应责任。</w:t>
      </w:r>
    </w:p>
    <w:p w14:paraId="45B10D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p w14:paraId="56C6F2E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p w14:paraId="404ACD2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p w14:paraId="001040E3">
      <w:pPr>
        <w:keepNext w:val="0"/>
        <w:keepLines w:val="0"/>
        <w:pageBreakBefore w:val="0"/>
        <w:widowControl w:val="0"/>
        <w:kinsoku/>
        <w:wordWrap/>
        <w:overflowPunct/>
        <w:topLinePunct w:val="0"/>
        <w:autoSpaceDE/>
        <w:autoSpaceDN/>
        <w:bidi w:val="0"/>
        <w:adjustRightInd w:val="0"/>
        <w:snapToGrid w:val="0"/>
        <w:spacing w:line="580" w:lineRule="exact"/>
        <w:ind w:firstLine="5440" w:firstLineChars="17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供应商签章： 年</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月</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日</w:t>
      </w:r>
    </w:p>
    <w:p w14:paraId="08856F25">
      <w:pPr>
        <w:keepNext w:val="0"/>
        <w:keepLines w:val="0"/>
        <w:pageBreakBefore w:val="0"/>
        <w:widowControl/>
        <w:suppressLineNumbers w:val="0"/>
        <w:kinsoku/>
        <w:wordWrap/>
        <w:overflowPunct/>
        <w:topLinePunct w:val="0"/>
        <w:autoSpaceDE/>
        <w:autoSpaceDN/>
        <w:bidi w:val="0"/>
        <w:spacing w:line="580" w:lineRule="exact"/>
        <w:jc w:val="both"/>
        <w:textAlignment w:val="auto"/>
        <w:rPr>
          <w:rFonts w:hint="default" w:ascii="Times New Roman" w:hAnsi="Times New Roman" w:cs="Times New Roman"/>
        </w:rPr>
      </w:pPr>
    </w:p>
    <w:p w14:paraId="0FE9E2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p>
    <w:p w14:paraId="60984C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p>
    <w:p w14:paraId="6A74D1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p>
    <w:p w14:paraId="280811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05" w:beforeAutospacing="0" w:after="105" w:afterAutospacing="0" w:line="580" w:lineRule="exact"/>
        <w:ind w:left="0" w:right="0"/>
        <w:jc w:val="both"/>
        <w:textAlignment w:val="auto"/>
        <w:rPr>
          <w:rFonts w:hint="default" w:ascii="Times New Roman" w:hAnsi="Times New Roman" w:cs="Times New Roman"/>
        </w:rPr>
      </w:pPr>
    </w:p>
    <w:p w14:paraId="5C9829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both"/>
        <w:textAlignment w:val="auto"/>
        <w:rPr>
          <w:rFonts w:hint="default" w:ascii="Times New Roman" w:hAnsi="Times New Roman" w:eastAsia="微软雅黑" w:cs="Times New Roman"/>
          <w:i w:val="0"/>
          <w:iCs w:val="0"/>
          <w:caps w:val="0"/>
          <w:color w:val="333333"/>
          <w:spacing w:val="0"/>
          <w:sz w:val="32"/>
          <w:szCs w:val="32"/>
          <w:shd w:val="clear" w:fill="FFFFFF"/>
        </w:rPr>
      </w:pPr>
      <w:r>
        <w:rPr>
          <w:rFonts w:hint="default" w:ascii="Times New Roman" w:hAnsi="Times New Roman" w:eastAsia="黑体" w:cs="Times New Roman"/>
          <w:i w:val="0"/>
          <w:iCs w:val="0"/>
          <w:caps w:val="0"/>
          <w:color w:val="333333"/>
          <w:spacing w:val="-27"/>
          <w:sz w:val="32"/>
          <w:szCs w:val="32"/>
          <w:shd w:val="clear" w:fill="FFFFFF"/>
        </w:rPr>
        <w:t>附件</w:t>
      </w:r>
      <w:r>
        <w:rPr>
          <w:rFonts w:hint="default" w:ascii="Times New Roman" w:hAnsi="Times New Roman" w:eastAsia="微软雅黑" w:cs="Times New Roman"/>
          <w:i w:val="0"/>
          <w:iCs w:val="0"/>
          <w:caps w:val="0"/>
          <w:color w:val="333333"/>
          <w:spacing w:val="-27"/>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5</w:t>
      </w:r>
    </w:p>
    <w:p w14:paraId="33FE12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left="466" w:right="0"/>
        <w:jc w:val="both"/>
        <w:textAlignment w:val="auto"/>
        <w:rPr>
          <w:rFonts w:hint="default" w:ascii="Times New Roman" w:hAnsi="Times New Roman" w:eastAsia="微软雅黑" w:cs="Times New Roman"/>
          <w:i w:val="0"/>
          <w:iCs w:val="0"/>
          <w:caps w:val="0"/>
          <w:color w:val="333333"/>
          <w:spacing w:val="0"/>
          <w:sz w:val="32"/>
          <w:szCs w:val="32"/>
          <w:shd w:val="clear" w:fill="FFFFFF"/>
        </w:rPr>
      </w:pPr>
    </w:p>
    <w:p w14:paraId="43D9DC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4" w:beforeAutospacing="0" w:after="105" w:afterAutospacing="0" w:line="580" w:lineRule="exact"/>
        <w:ind w:right="0"/>
        <w:jc w:val="center"/>
        <w:textAlignment w:val="auto"/>
        <w:rPr>
          <w:rFonts w:hint="default" w:ascii="Times New Roman" w:hAnsi="Times New Roman" w:cs="Times New Roman"/>
        </w:rPr>
      </w:pPr>
      <w:r>
        <w:rPr>
          <w:rFonts w:hint="default" w:ascii="Times New Roman" w:hAnsi="Times New Roman" w:eastAsia="微软雅黑" w:cs="Times New Roman"/>
          <w:i w:val="0"/>
          <w:iCs w:val="0"/>
          <w:caps w:val="0"/>
          <w:color w:val="333333"/>
          <w:spacing w:val="0"/>
          <w:sz w:val="44"/>
          <w:szCs w:val="44"/>
          <w:shd w:val="clear" w:fill="FFFFFF"/>
        </w:rPr>
        <w:t>初步评审表</w:t>
      </w:r>
    </w:p>
    <w:tbl>
      <w:tblPr>
        <w:tblStyle w:val="13"/>
        <w:tblW w:w="83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5"/>
        <w:gridCol w:w="1405"/>
        <w:gridCol w:w="1816"/>
        <w:gridCol w:w="4100"/>
      </w:tblGrid>
      <w:tr w14:paraId="40192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4"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2AD5D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14" w:beforeAutospacing="0" w:after="105" w:afterAutospacing="0" w:line="580" w:lineRule="exact"/>
              <w:ind w:left="211" w:right="0"/>
              <w:jc w:val="center"/>
              <w:textAlignment w:val="auto"/>
              <w:rPr>
                <w:rFonts w:hint="eastAsia" w:ascii="国标黑体" w:hAnsi="国标黑体" w:eastAsia="国标黑体" w:cs="国标黑体"/>
                <w:lang w:val="en-US" w:eastAsia="zh-CN"/>
              </w:rPr>
            </w:pPr>
            <w:r>
              <w:rPr>
                <w:rFonts w:hint="eastAsia" w:ascii="国标黑体" w:hAnsi="国标黑体" w:eastAsia="国标黑体" w:cs="国标黑体"/>
                <w:lang w:val="en-US" w:eastAsia="zh-CN"/>
              </w:rPr>
              <w:t>序号</w:t>
            </w:r>
          </w:p>
        </w:tc>
        <w:tc>
          <w:tcPr>
            <w:tcW w:w="14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77FC7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14" w:beforeAutospacing="0" w:after="105" w:afterAutospacing="0" w:line="580" w:lineRule="exact"/>
              <w:ind w:left="211" w:right="0"/>
              <w:jc w:val="center"/>
              <w:textAlignment w:val="auto"/>
              <w:rPr>
                <w:rFonts w:hint="eastAsia" w:ascii="国标黑体" w:hAnsi="国标黑体" w:eastAsia="国标黑体" w:cs="国标黑体"/>
                <w:lang w:val="en-US" w:eastAsia="zh-CN"/>
              </w:rPr>
            </w:pPr>
            <w:r>
              <w:rPr>
                <w:rFonts w:hint="eastAsia" w:ascii="国标黑体" w:hAnsi="国标黑体" w:eastAsia="国标黑体" w:cs="国标黑体"/>
                <w:lang w:val="en-US" w:eastAsia="zh-CN"/>
              </w:rPr>
              <w:t>指标名称</w:t>
            </w:r>
          </w:p>
        </w:tc>
        <w:tc>
          <w:tcPr>
            <w:tcW w:w="181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8C35B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14" w:beforeAutospacing="0" w:after="105" w:afterAutospacing="0" w:line="580" w:lineRule="exact"/>
              <w:ind w:left="211" w:right="0"/>
              <w:jc w:val="center"/>
              <w:textAlignment w:val="auto"/>
              <w:rPr>
                <w:rFonts w:hint="eastAsia" w:ascii="国标黑体" w:hAnsi="国标黑体" w:eastAsia="国标黑体" w:cs="国标黑体"/>
                <w:lang w:val="en-US" w:eastAsia="zh-CN"/>
              </w:rPr>
            </w:pPr>
            <w:r>
              <w:rPr>
                <w:rFonts w:hint="eastAsia" w:ascii="国标黑体" w:hAnsi="国标黑体" w:eastAsia="国标黑体" w:cs="国标黑体"/>
                <w:lang w:val="en-US" w:eastAsia="zh-CN"/>
              </w:rPr>
              <w:t>评审因素</w:t>
            </w:r>
          </w:p>
        </w:tc>
        <w:tc>
          <w:tcPr>
            <w:tcW w:w="41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FD4F7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14" w:beforeAutospacing="0" w:after="105" w:afterAutospacing="0" w:line="580" w:lineRule="exact"/>
              <w:ind w:left="211" w:right="0"/>
              <w:jc w:val="center"/>
              <w:textAlignment w:val="auto"/>
              <w:rPr>
                <w:rFonts w:hint="eastAsia" w:ascii="国标黑体" w:hAnsi="国标黑体" w:eastAsia="国标黑体" w:cs="国标黑体"/>
                <w:lang w:val="en-US" w:eastAsia="zh-CN"/>
              </w:rPr>
            </w:pPr>
            <w:r>
              <w:rPr>
                <w:rFonts w:hint="eastAsia" w:ascii="国标黑体" w:hAnsi="国标黑体" w:eastAsia="国标黑体" w:cs="国标黑体"/>
                <w:lang w:val="en-US" w:eastAsia="zh-CN"/>
              </w:rPr>
              <w:t>评审标准</w:t>
            </w:r>
          </w:p>
        </w:tc>
      </w:tr>
      <w:tr w14:paraId="21226D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9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FBF41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firstLine="280" w:firstLineChars="100"/>
              <w:jc w:val="both"/>
              <w:textAlignment w:val="auto"/>
              <w:rPr>
                <w:rFonts w:hint="default" w:ascii="Times New Roman" w:hAnsi="Times New Roman" w:eastAsia="仿宋_GB2312" w:cs="Times New Roman"/>
                <w:kern w:val="0"/>
                <w:sz w:val="28"/>
                <w:szCs w:val="28"/>
                <w:lang w:val="en-US" w:eastAsia="zh-CN" w:bidi="ar-SA"/>
              </w:rPr>
            </w:pPr>
          </w:p>
          <w:p w14:paraId="510055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firstLine="280" w:firstLineChars="100"/>
              <w:jc w:val="both"/>
              <w:textAlignment w:val="auto"/>
              <w:rPr>
                <w:rFonts w:hint="default" w:ascii="Times New Roman" w:hAnsi="Times New Roman" w:eastAsia="仿宋_GB2312" w:cs="Times New Roman"/>
                <w:kern w:val="0"/>
                <w:sz w:val="28"/>
                <w:szCs w:val="28"/>
                <w:lang w:val="en-US" w:eastAsia="zh-CN" w:bidi="ar-SA"/>
              </w:rPr>
            </w:pPr>
          </w:p>
          <w:p w14:paraId="3FC273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firstLine="280" w:firstLineChars="1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p>
        </w:tc>
        <w:tc>
          <w:tcPr>
            <w:tcW w:w="140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D5C40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p>
          <w:p w14:paraId="09DACF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p>
          <w:p w14:paraId="52C7E3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形式评审</w:t>
            </w: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6F1BA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right="0"/>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供应商名称</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59D4A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right="0"/>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与营业执照一致。</w:t>
            </w:r>
          </w:p>
        </w:tc>
      </w:tr>
      <w:tr w14:paraId="04695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9" w:hRule="atLeast"/>
          <w:jc w:val="center"/>
        </w:trPr>
        <w:tc>
          <w:tcPr>
            <w:tcW w:w="9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20CBD5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40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206852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4BCDC16">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法定代表人身份证明或委托代理人有效身份证明及其法定代表人的授权委托书</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7FD872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15500ED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法定代表人身份证明或授权委托书签字或盖章。</w:t>
            </w:r>
          </w:p>
        </w:tc>
      </w:tr>
      <w:tr w14:paraId="34CA16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9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0A9B5F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40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E1C460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EF05916">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投标文件份数</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1C4D6A4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符合招标文件要求。</w:t>
            </w:r>
          </w:p>
        </w:tc>
      </w:tr>
      <w:tr w14:paraId="54C2AE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jc w:val="center"/>
        </w:trPr>
        <w:tc>
          <w:tcPr>
            <w:tcW w:w="9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699E3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060411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468BB1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2CA17E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7D5539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7A790E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firstLine="280" w:firstLineChars="1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w:t>
            </w:r>
          </w:p>
        </w:tc>
        <w:tc>
          <w:tcPr>
            <w:tcW w:w="140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83FFA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2E57D8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038769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26842E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703F56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533951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资格评审</w:t>
            </w: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18C68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right="96"/>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营业执照、税务登记证、组织机构代码证</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94432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96"/>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（如“三证合一”只需要提供有效营业执照）</w:t>
            </w:r>
          </w:p>
        </w:tc>
      </w:tr>
      <w:tr w14:paraId="29B033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38" w:hRule="atLeast"/>
          <w:jc w:val="center"/>
        </w:trPr>
        <w:tc>
          <w:tcPr>
            <w:tcW w:w="9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E63527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40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76E994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B25F07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p w14:paraId="676FF78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p w14:paraId="6FFB990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p w14:paraId="0F7DA8A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p w14:paraId="0509402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p w14:paraId="0C766D0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p w14:paraId="062F300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信用要求</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6E01356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到投标截止时间，供应商不得存在以下四种情形之一（提供“信用中国”网站（www.creditchina.gov.cn）的截图）：</w:t>
            </w:r>
          </w:p>
          <w:p w14:paraId="3D49962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①供应商被人民法院列入失信被执行人的；</w:t>
            </w:r>
          </w:p>
          <w:p w14:paraId="40F134D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②供应商被工商行政管理部门列入企业经营异常名录的</w:t>
            </w:r>
          </w:p>
          <w:p w14:paraId="70F048F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③供应商被税务部门列入重大税收违法案件当事人名单的；</w:t>
            </w:r>
          </w:p>
          <w:p w14:paraId="67D3462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④供应商被政府采购监管部门列入政府采购严重违法失信行为记录名单的。</w:t>
            </w:r>
          </w:p>
        </w:tc>
      </w:tr>
      <w:tr w14:paraId="1EA006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0" w:hRule="atLeast"/>
          <w:jc w:val="center"/>
        </w:trPr>
        <w:tc>
          <w:tcPr>
            <w:tcW w:w="9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5CAE24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40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0B718F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34C1993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其他要求</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06D3B44">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招标文件其他实质性规定。</w:t>
            </w:r>
          </w:p>
        </w:tc>
      </w:tr>
      <w:tr w14:paraId="4A3DC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8" w:hRule="atLeast"/>
          <w:jc w:val="center"/>
        </w:trPr>
        <w:tc>
          <w:tcPr>
            <w:tcW w:w="99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7EA3CB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p w14:paraId="01AB38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firstLine="280" w:firstLineChars="1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3</w:t>
            </w:r>
          </w:p>
        </w:tc>
        <w:tc>
          <w:tcPr>
            <w:tcW w:w="1405" w:type="dxa"/>
            <w:vMerge w:val="restart"/>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27A06B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left="107" w:right="0"/>
              <w:jc w:val="center"/>
              <w:textAlignment w:val="auto"/>
              <w:rPr>
                <w:rFonts w:hint="default" w:ascii="Times New Roman" w:hAnsi="Times New Roman" w:eastAsia="仿宋_GB2312" w:cs="Times New Roman"/>
                <w:kern w:val="0"/>
                <w:sz w:val="28"/>
                <w:szCs w:val="28"/>
                <w:lang w:val="en-US" w:eastAsia="zh-CN" w:bidi="ar-SA"/>
              </w:rPr>
            </w:pPr>
          </w:p>
          <w:p w14:paraId="046730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right="0"/>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响应性</w:t>
            </w:r>
          </w:p>
          <w:p w14:paraId="3E4C39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6" w:beforeAutospacing="0" w:after="105" w:afterAutospacing="0" w:line="480" w:lineRule="exact"/>
              <w:ind w:right="0"/>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评审</w:t>
            </w: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63D3A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63" w:beforeAutospacing="0" w:after="105" w:afterAutospacing="0" w:line="480" w:lineRule="exact"/>
              <w:ind w:right="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服务期限要求</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9B6A7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 w:beforeAutospacing="0" w:after="105" w:afterAutospacing="0" w:line="480" w:lineRule="exact"/>
              <w:ind w:left="107" w:right="96"/>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不允许偏离的，应符合招标文件的要求。</w:t>
            </w:r>
          </w:p>
        </w:tc>
      </w:tr>
      <w:tr w14:paraId="541A8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atLeast"/>
          <w:jc w:val="center"/>
        </w:trPr>
        <w:tc>
          <w:tcPr>
            <w:tcW w:w="99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0369670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405" w:type="dxa"/>
            <w:vMerge w:val="continue"/>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3A251D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816"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5B0AD6C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书面承诺</w:t>
            </w:r>
          </w:p>
        </w:tc>
        <w:tc>
          <w:tcPr>
            <w:tcW w:w="410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14:paraId="49FC7A69">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提供完全响应招标技术、服务需求的书面承诺函。</w:t>
            </w:r>
          </w:p>
        </w:tc>
      </w:tr>
    </w:tbl>
    <w:p w14:paraId="7C95A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240" w:afterAutospacing="0" w:line="580" w:lineRule="exact"/>
        <w:ind w:left="466" w:right="0" w:firstLine="0"/>
        <w:jc w:val="both"/>
        <w:textAlignment w:val="auto"/>
        <w:rPr>
          <w:rFonts w:hint="default" w:ascii="Times New Roman" w:hAnsi="Times New Roman" w:cs="Times New Roman"/>
        </w:rPr>
      </w:pPr>
    </w:p>
    <w:p w14:paraId="18742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05" w:afterAutospacing="0" w:line="580" w:lineRule="exact"/>
        <w:ind w:left="466" w:right="0" w:firstLine="0"/>
        <w:jc w:val="both"/>
        <w:textAlignment w:val="auto"/>
        <w:rPr>
          <w:rFonts w:hint="default" w:ascii="Times New Roman" w:hAnsi="Times New Roman" w:cs="Times New Roman"/>
        </w:rPr>
      </w:pPr>
    </w:p>
    <w:p w14:paraId="3C31E1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left="466" w:right="0" w:firstLine="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48A321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left="466" w:right="0" w:firstLine="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502822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left="466" w:right="0" w:firstLine="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0D57FA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left="466" w:right="0" w:firstLine="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616D93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left="466" w:right="0" w:firstLine="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5E8E88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left="466" w:right="0" w:firstLine="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2E7716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right="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1BBC77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right="0"/>
        <w:jc w:val="both"/>
        <w:textAlignment w:val="auto"/>
        <w:rPr>
          <w:rFonts w:hint="default" w:ascii="Times New Roman" w:hAnsi="Times New Roman" w:eastAsia="黑体" w:cs="Times New Roman"/>
          <w:i w:val="0"/>
          <w:iCs w:val="0"/>
          <w:caps w:val="0"/>
          <w:color w:val="333333"/>
          <w:spacing w:val="-27"/>
          <w:sz w:val="32"/>
          <w:szCs w:val="32"/>
          <w:shd w:val="clear" w:fill="FFFFFF"/>
        </w:rPr>
      </w:pPr>
    </w:p>
    <w:p w14:paraId="114C3B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65" w:beforeAutospacing="0" w:after="105" w:afterAutospacing="0" w:line="580" w:lineRule="exact"/>
        <w:ind w:right="0"/>
        <w:jc w:val="both"/>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黑体" w:cs="Times New Roman"/>
          <w:i w:val="0"/>
          <w:iCs w:val="0"/>
          <w:caps w:val="0"/>
          <w:color w:val="333333"/>
          <w:spacing w:val="-27"/>
          <w:sz w:val="32"/>
          <w:szCs w:val="32"/>
          <w:shd w:val="clear" w:fill="FFFFFF"/>
        </w:rPr>
        <w:t>附件</w:t>
      </w:r>
      <w:r>
        <w:rPr>
          <w:rFonts w:hint="default" w:ascii="Times New Roman" w:hAnsi="Times New Roman" w:eastAsia="微软雅黑" w:cs="Times New Roman"/>
          <w:i w:val="0"/>
          <w:iCs w:val="0"/>
          <w:caps w:val="0"/>
          <w:color w:val="333333"/>
          <w:spacing w:val="-27"/>
          <w:sz w:val="32"/>
          <w:szCs w:val="32"/>
          <w:shd w:val="clear" w:fill="FFFFFF"/>
        </w:rPr>
        <w:t> </w:t>
      </w:r>
      <w:r>
        <w:rPr>
          <w:rFonts w:hint="default" w:ascii="Times New Roman" w:hAnsi="Times New Roman" w:eastAsia="微软雅黑" w:cs="Times New Roman"/>
          <w:i w:val="0"/>
          <w:iCs w:val="0"/>
          <w:caps w:val="0"/>
          <w:color w:val="333333"/>
          <w:spacing w:val="0"/>
          <w:sz w:val="32"/>
          <w:szCs w:val="32"/>
          <w:shd w:val="clear" w:fill="FFFFFF"/>
        </w:rPr>
        <w:t>6</w:t>
      </w:r>
    </w:p>
    <w:p w14:paraId="6BBB35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05" w:afterAutospacing="0" w:line="580" w:lineRule="exact"/>
        <w:ind w:right="0"/>
        <w:jc w:val="center"/>
        <w:textAlignment w:val="auto"/>
        <w:rPr>
          <w:rFonts w:hint="default" w:ascii="Times New Roman" w:hAnsi="Times New Roman" w:eastAsia="微软雅黑" w:cs="Times New Roman"/>
          <w:i w:val="0"/>
          <w:iCs w:val="0"/>
          <w:caps w:val="0"/>
          <w:color w:val="333333"/>
          <w:spacing w:val="0"/>
          <w:kern w:val="0"/>
          <w:sz w:val="44"/>
          <w:szCs w:val="44"/>
          <w:shd w:val="clear" w:fill="FFFFFF"/>
          <w:lang w:val="en-US" w:eastAsia="zh-CN" w:bidi="ar"/>
        </w:rPr>
      </w:pPr>
    </w:p>
    <w:p w14:paraId="79308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05" w:afterAutospacing="0" w:line="580" w:lineRule="exact"/>
        <w:ind w:right="0"/>
        <w:jc w:val="center"/>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44"/>
          <w:szCs w:val="44"/>
          <w:shd w:val="clear" w:fill="FFFFFF"/>
          <w:lang w:val="en-US" w:eastAsia="zh-CN" w:bidi="ar"/>
        </w:rPr>
        <w:t>评分标准</w:t>
      </w:r>
    </w:p>
    <w:tbl>
      <w:tblPr>
        <w:tblStyle w:val="13"/>
        <w:tblW w:w="95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1116"/>
        <w:gridCol w:w="1146"/>
        <w:gridCol w:w="5062"/>
        <w:gridCol w:w="1369"/>
      </w:tblGrid>
      <w:tr w14:paraId="2900BE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5" w:hRule="atLeast"/>
          <w:jc w:val="center"/>
        </w:trPr>
        <w:tc>
          <w:tcPr>
            <w:tcW w:w="845"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E6788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国标黑体" w:hAnsi="国标黑体" w:eastAsia="国标黑体" w:cs="国标黑体"/>
                <w:b w:val="0"/>
                <w:bCs w:val="0"/>
              </w:rPr>
            </w:pPr>
            <w:r>
              <w:rPr>
                <w:rFonts w:hint="eastAsia" w:ascii="国标黑体" w:hAnsi="国标黑体" w:eastAsia="国标黑体" w:cs="国标黑体"/>
                <w:b w:val="0"/>
                <w:bCs w:val="0"/>
                <w:sz w:val="24"/>
                <w:szCs w:val="24"/>
              </w:rPr>
              <w:t>序号</w:t>
            </w:r>
          </w:p>
        </w:tc>
        <w:tc>
          <w:tcPr>
            <w:tcW w:w="1116"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483B0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国标黑体" w:hAnsi="国标黑体" w:eastAsia="国标黑体" w:cs="国标黑体"/>
                <w:b w:val="0"/>
                <w:bCs w:val="0"/>
              </w:rPr>
            </w:pPr>
            <w:r>
              <w:rPr>
                <w:rFonts w:hint="eastAsia" w:ascii="国标黑体" w:hAnsi="国标黑体" w:eastAsia="国标黑体" w:cs="国标黑体"/>
                <w:b w:val="0"/>
                <w:bCs w:val="0"/>
                <w:sz w:val="24"/>
                <w:szCs w:val="24"/>
              </w:rPr>
              <w:t>类别</w:t>
            </w:r>
          </w:p>
        </w:tc>
        <w:tc>
          <w:tcPr>
            <w:tcW w:w="1146"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E7A07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国标黑体" w:hAnsi="国标黑体" w:eastAsia="国标黑体" w:cs="国标黑体"/>
                <w:b w:val="0"/>
                <w:bCs w:val="0"/>
                <w:sz w:val="24"/>
                <w:szCs w:val="24"/>
              </w:rPr>
            </w:pPr>
            <w:r>
              <w:rPr>
                <w:rFonts w:hint="eastAsia" w:ascii="国标黑体" w:hAnsi="国标黑体" w:eastAsia="国标黑体" w:cs="国标黑体"/>
                <w:b w:val="0"/>
                <w:bCs w:val="0"/>
                <w:sz w:val="24"/>
                <w:szCs w:val="24"/>
              </w:rPr>
              <w:t>评分</w:t>
            </w:r>
          </w:p>
          <w:p w14:paraId="7B32F5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国标黑体" w:hAnsi="国标黑体" w:eastAsia="国标黑体" w:cs="国标黑体"/>
                <w:b w:val="0"/>
                <w:bCs w:val="0"/>
              </w:rPr>
            </w:pPr>
            <w:r>
              <w:rPr>
                <w:rFonts w:hint="eastAsia" w:ascii="国标黑体" w:hAnsi="国标黑体" w:eastAsia="国标黑体" w:cs="国标黑体"/>
                <w:b w:val="0"/>
                <w:bCs w:val="0"/>
                <w:sz w:val="24"/>
                <w:szCs w:val="24"/>
              </w:rPr>
              <w:t>内容</w:t>
            </w:r>
          </w:p>
        </w:tc>
        <w:tc>
          <w:tcPr>
            <w:tcW w:w="5062"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9F4F3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国标黑体" w:hAnsi="国标黑体" w:eastAsia="国标黑体" w:cs="国标黑体"/>
                <w:b w:val="0"/>
                <w:bCs w:val="0"/>
              </w:rPr>
            </w:pPr>
            <w:r>
              <w:rPr>
                <w:rFonts w:hint="eastAsia" w:ascii="国标黑体" w:hAnsi="国标黑体" w:eastAsia="国标黑体" w:cs="国标黑体"/>
                <w:b w:val="0"/>
                <w:bCs w:val="0"/>
                <w:sz w:val="24"/>
                <w:szCs w:val="24"/>
              </w:rPr>
              <w:t>评分标准</w:t>
            </w:r>
          </w:p>
        </w:tc>
        <w:tc>
          <w:tcPr>
            <w:tcW w:w="1369"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E6F20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国标黑体" w:hAnsi="国标黑体" w:eastAsia="国标黑体" w:cs="国标黑体"/>
                <w:b w:val="0"/>
                <w:bCs w:val="0"/>
              </w:rPr>
            </w:pPr>
            <w:r>
              <w:rPr>
                <w:rFonts w:hint="eastAsia" w:ascii="国标黑体" w:hAnsi="国标黑体" w:eastAsia="国标黑体" w:cs="国标黑体"/>
                <w:b w:val="0"/>
                <w:bCs w:val="0"/>
                <w:sz w:val="24"/>
                <w:szCs w:val="24"/>
              </w:rPr>
              <w:t>分值范围</w:t>
            </w:r>
          </w:p>
        </w:tc>
      </w:tr>
      <w:tr w14:paraId="4F0E1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25" w:hRule="atLeast"/>
          <w:jc w:val="center"/>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6A2A1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84687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技术资信分（90）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28F70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服务</w:t>
            </w:r>
          </w:p>
          <w:p w14:paraId="6C7287D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团队</w:t>
            </w:r>
          </w:p>
        </w:tc>
        <w:tc>
          <w:tcPr>
            <w:tcW w:w="50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104B0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1.项目负责人：</w:t>
            </w:r>
            <w:r>
              <w:rPr>
                <w:rFonts w:hint="default" w:ascii="Times New Roman" w:hAnsi="Times New Roman" w:eastAsia="仿宋_GB2312" w:cs="Times New Roman"/>
                <w:kern w:val="0"/>
                <w:sz w:val="28"/>
                <w:szCs w:val="28"/>
                <w:lang w:val="en-US" w:eastAsia="zh-CN" w:bidi="ar-SA"/>
              </w:rPr>
              <w:t>项目负责人具有硕士研究生及以上学历，并主导负责过不少于3个地市及以上政务公开类项目，得5分。</w:t>
            </w:r>
          </w:p>
          <w:p w14:paraId="3871265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评审依据：</w:t>
            </w:r>
            <w:r>
              <w:rPr>
                <w:rFonts w:hint="default" w:ascii="Times New Roman" w:hAnsi="Times New Roman" w:eastAsia="仿宋_GB2312" w:cs="Times New Roman"/>
                <w:kern w:val="0"/>
                <w:sz w:val="28"/>
                <w:szCs w:val="28"/>
                <w:lang w:val="en-US" w:eastAsia="zh-CN" w:bidi="ar-SA"/>
              </w:rPr>
              <w:t>提供学历证书复印件及相关证明文件并加盖供应商公章，不提供或提供项目数量证明少于3个不得分。</w:t>
            </w:r>
          </w:p>
          <w:p w14:paraId="6F7FD8B0">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2.拟投入本项目的团队成员：</w:t>
            </w:r>
            <w:r>
              <w:rPr>
                <w:rFonts w:hint="default" w:ascii="Times New Roman" w:hAnsi="Times New Roman" w:eastAsia="仿宋_GB2312" w:cs="Times New Roman"/>
                <w:kern w:val="0"/>
                <w:sz w:val="28"/>
                <w:szCs w:val="28"/>
                <w:lang w:val="en-US" w:eastAsia="zh-CN" w:bidi="ar-SA"/>
              </w:rPr>
              <w:t>项目成员具有具有本科学历的，每提供1人得1分，最高得5分。</w:t>
            </w:r>
          </w:p>
          <w:p w14:paraId="17F2EB17">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评审依据：</w:t>
            </w:r>
            <w:r>
              <w:rPr>
                <w:rFonts w:hint="default" w:ascii="Times New Roman" w:hAnsi="Times New Roman" w:eastAsia="仿宋_GB2312" w:cs="Times New Roman"/>
                <w:kern w:val="0"/>
                <w:sz w:val="28"/>
                <w:szCs w:val="28"/>
                <w:lang w:val="en-US" w:eastAsia="zh-CN" w:bidi="ar-SA"/>
              </w:rPr>
              <w:t>提供相关人员学历证书复印件及相关证明文件并加盖供应商公章，不提供不得分。</w:t>
            </w:r>
          </w:p>
          <w:p w14:paraId="2BDE9ED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3.专职服务人员：</w:t>
            </w:r>
            <w:r>
              <w:rPr>
                <w:rFonts w:hint="default" w:ascii="Times New Roman" w:hAnsi="Times New Roman" w:eastAsia="仿宋_GB2312" w:cs="Times New Roman"/>
                <w:kern w:val="0"/>
                <w:sz w:val="28"/>
                <w:szCs w:val="28"/>
                <w:lang w:val="en-US" w:eastAsia="zh-CN" w:bidi="ar-SA"/>
              </w:rPr>
              <w:t>根据提供的专职服务人员的相关业绩进行评定，服务3个及以上政务公开工作项目得5分，服务2个及以上政务公开工作项目得3分，服务1个及以上政务公开工作项目得1分。</w:t>
            </w:r>
          </w:p>
          <w:p w14:paraId="6293A19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both"/>
              <w:textAlignment w:val="auto"/>
              <w:rPr>
                <w:rFonts w:hint="default"/>
                <w:lang w:val="en-US" w:eastAsia="zh-CN"/>
              </w:rPr>
            </w:pPr>
            <w:r>
              <w:rPr>
                <w:rFonts w:hint="default" w:ascii="Times New Roman" w:hAnsi="Times New Roman" w:eastAsia="仿宋_GB2312" w:cs="Times New Roman"/>
                <w:b/>
                <w:bCs/>
                <w:kern w:val="0"/>
                <w:sz w:val="28"/>
                <w:szCs w:val="28"/>
                <w:lang w:val="en-US" w:eastAsia="zh-CN" w:bidi="ar-SA"/>
              </w:rPr>
              <w:t>评审依据：</w:t>
            </w:r>
            <w:r>
              <w:rPr>
                <w:rFonts w:hint="default" w:ascii="Times New Roman" w:hAnsi="Times New Roman" w:eastAsia="仿宋_GB2312" w:cs="Times New Roman"/>
                <w:kern w:val="0"/>
                <w:sz w:val="28"/>
                <w:szCs w:val="28"/>
                <w:lang w:val="en-US" w:eastAsia="zh-CN" w:bidi="ar-SA"/>
              </w:rPr>
              <w:t>提供项目合同或业主单位出具的相关证明材料。</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1BFB5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0-15分</w:t>
            </w:r>
          </w:p>
        </w:tc>
      </w:tr>
      <w:tr w14:paraId="362629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5" w:type="dxa"/>
            <w:vMerge w:val="continue"/>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9C039E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116" w:type="dxa"/>
            <w:vMerge w:val="continue"/>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E63B63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146"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A9A18D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服务</w:t>
            </w:r>
          </w:p>
          <w:p w14:paraId="11677B9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方案</w:t>
            </w:r>
          </w:p>
        </w:tc>
        <w:tc>
          <w:tcPr>
            <w:tcW w:w="5062"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7C1AA5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项目服务方案能够反映项目需求方的要求，包含对服务要求的理解和响应、完整性、可行性等内容进行响应；对工作内容和进度安排的合理性进行响应。经评审满足项目要求且详尽的得25分，较为完善的得20分，较为一般的得15分，较差的得10分，未提供不得分。</w:t>
            </w:r>
          </w:p>
          <w:p w14:paraId="25D2BC9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2.根据供应商响应文件中对项目实施质量控制和质量保障的方法、控制的目标与流程、项目管理和沟通制度以及应急预案进行综合评分,较为完善的得15分，较为一般的得10分，较差的得5分，未提供不得分。</w:t>
            </w:r>
          </w:p>
        </w:tc>
        <w:tc>
          <w:tcPr>
            <w:tcW w:w="1369"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7B81FB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0-40分</w:t>
            </w:r>
          </w:p>
        </w:tc>
      </w:tr>
      <w:tr w14:paraId="7BF678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E7824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6C646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00066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历史</w:t>
            </w:r>
          </w:p>
          <w:p w14:paraId="52C0382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业绩</w:t>
            </w:r>
          </w:p>
        </w:tc>
        <w:tc>
          <w:tcPr>
            <w:tcW w:w="50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7D9478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投标人具有参与国家级政务公开类相关项目业绩，每个3分，最高15分（注:国家级评估业绩指同一时期对全国31个省份进行相关评估工作，包括数据采集工作;提供合同复印件或中标通知书并加盖单位公章，一份合同中包含多个年度的，应在合同清单中备注清楚相关情况，并在合同清单中按照以上顺序进行排列)；</w:t>
            </w:r>
          </w:p>
          <w:p w14:paraId="58C8AB6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2.承担过市级政府政务公开服务项目的，每提供一个得3分，最高9分；</w:t>
            </w:r>
          </w:p>
          <w:p w14:paraId="3BB1AA3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3.承担过市级政府政策解读图解或视频制作项目的，每提供一个得0.5分，最高得1分；</w:t>
            </w:r>
          </w:p>
          <w:p w14:paraId="6554B05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评审依据：提供合同复印件或者扫描件并加盖公章，原件备查，未提供或者提供不符合要求的不得分。</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D5039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0-25分</w:t>
            </w:r>
          </w:p>
        </w:tc>
      </w:tr>
      <w:tr w14:paraId="68D68A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5" w:type="dxa"/>
            <w:vMerge w:val="continue"/>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1B7E50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116" w:type="dxa"/>
            <w:vMerge w:val="continue"/>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1A17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p>
        </w:tc>
        <w:tc>
          <w:tcPr>
            <w:tcW w:w="1146" w:type="dxa"/>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708639A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资质</w:t>
            </w:r>
          </w:p>
          <w:p w14:paraId="5C33FB1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情况</w:t>
            </w:r>
          </w:p>
        </w:tc>
        <w:tc>
          <w:tcPr>
            <w:tcW w:w="50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92E44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1.供应商具有有效期内政务公开相关软件著作权证书的，一个得1分，本小项满分4分（提供证书复印件或影印件）；</w:t>
            </w:r>
          </w:p>
          <w:p w14:paraId="2D5BDB0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2.投标人具有政府部门颁发的政务公开相关科技成果登记证书，每提供1个得2分，本小项满分6分（提供证书复印件或影印件）。</w:t>
            </w:r>
          </w:p>
          <w:p w14:paraId="75A7D5E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评审依据：提供相关证书文件的复印件并加盖公章，未提供或者提供不符合要求的不得分。</w:t>
            </w:r>
          </w:p>
        </w:tc>
        <w:tc>
          <w:tcPr>
            <w:tcW w:w="1369"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6E4DBB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0-10分</w:t>
            </w:r>
          </w:p>
        </w:tc>
      </w:tr>
      <w:tr w14:paraId="04B68F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0" w:hRule="atLeast"/>
          <w:jc w:val="center"/>
        </w:trPr>
        <w:tc>
          <w:tcPr>
            <w:tcW w:w="845"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AC09E6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w:t>
            </w:r>
          </w:p>
        </w:tc>
        <w:tc>
          <w:tcPr>
            <w:tcW w:w="1116"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ACD233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价格分（10）</w:t>
            </w:r>
          </w:p>
          <w:p w14:paraId="034979B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w:t>
            </w:r>
          </w:p>
        </w:tc>
        <w:tc>
          <w:tcPr>
            <w:tcW w:w="1146"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E2EBB0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价格计算方式</w:t>
            </w:r>
          </w:p>
        </w:tc>
        <w:tc>
          <w:tcPr>
            <w:tcW w:w="5062"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360004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价格分统一采用低价优先法，即满足招标文件要求且投标价格最低的投标报价为评标基准价，其价格分为满分 10分。其他投标供应商的价格分统一按照下列公式计算：投标报价得分＝（评标基准价/投标报价）× 10 ％×100</w:t>
            </w:r>
          </w:p>
        </w:tc>
        <w:tc>
          <w:tcPr>
            <w:tcW w:w="1369"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1D1490D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10分</w:t>
            </w:r>
          </w:p>
        </w:tc>
      </w:tr>
    </w:tbl>
    <w:p w14:paraId="7F0B0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05" w:beforeAutospacing="0" w:after="105" w:afterAutospacing="0" w:line="580" w:lineRule="exact"/>
        <w:ind w:left="0" w:right="0" w:firstLine="0"/>
        <w:jc w:val="both"/>
        <w:textAlignment w:val="auto"/>
        <w:rPr>
          <w:rFonts w:hint="default" w:ascii="Times New Roman" w:hAnsi="Times New Roman" w:cs="Times New Roman"/>
        </w:rPr>
      </w:pPr>
    </w:p>
    <w:sectPr>
      <w:footerReference r:id="rId3" w:type="default"/>
      <w:pgSz w:w="11906" w:h="16838"/>
      <w:pgMar w:top="1984" w:right="1474" w:bottom="1871"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6D6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537E3">
                          <w:pPr>
                            <w:pStyle w:val="7"/>
                            <w:rPr>
                              <w:sz w:val="28"/>
                              <w:szCs w:val="28"/>
                            </w:rPr>
                          </w:pPr>
                          <w:r>
                            <w:rPr>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537E3">
                    <w:pPr>
                      <w:pStyle w:val="7"/>
                      <w:rPr>
                        <w:sz w:val="28"/>
                        <w:szCs w:val="28"/>
                      </w:rPr>
                    </w:pPr>
                    <w:r>
                      <w:rPr>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MDYxMTExYzQ5MDA1ZDhiZjI2MDQyYjE1ZWNmZGMifQ=="/>
  </w:docVars>
  <w:rsids>
    <w:rsidRoot w:val="00000000"/>
    <w:rsid w:val="055C3E1E"/>
    <w:rsid w:val="11843003"/>
    <w:rsid w:val="12155B3B"/>
    <w:rsid w:val="12FF0273"/>
    <w:rsid w:val="1C9C58C4"/>
    <w:rsid w:val="28DE3F9A"/>
    <w:rsid w:val="2FB3031F"/>
    <w:rsid w:val="34FD0B6F"/>
    <w:rsid w:val="37871CE1"/>
    <w:rsid w:val="3D79D876"/>
    <w:rsid w:val="3FEFB23E"/>
    <w:rsid w:val="3FFF3648"/>
    <w:rsid w:val="443C4CC1"/>
    <w:rsid w:val="51CD3F8C"/>
    <w:rsid w:val="564D7E16"/>
    <w:rsid w:val="5AF66739"/>
    <w:rsid w:val="5B116519"/>
    <w:rsid w:val="76E92B4E"/>
    <w:rsid w:val="76F57448"/>
    <w:rsid w:val="8B7CBF4C"/>
    <w:rsid w:val="BF7DB847"/>
    <w:rsid w:val="BF7FCCBD"/>
    <w:rsid w:val="CAEFDC01"/>
    <w:rsid w:val="DFAFE6FC"/>
    <w:rsid w:val="EAFE46D9"/>
    <w:rsid w:val="EFFB41C3"/>
    <w:rsid w:val="F6C948E0"/>
    <w:rsid w:val="F8FD9A8C"/>
    <w:rsid w:val="F9FE855D"/>
    <w:rsid w:val="FDDEF888"/>
    <w:rsid w:val="FF5FA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sz w:val="32"/>
      <w:szCs w:val="32"/>
    </w:rPr>
  </w:style>
  <w:style w:type="paragraph" w:styleId="5">
    <w:name w:val="Body Text Indent"/>
    <w:basedOn w:val="1"/>
    <w:next w:val="6"/>
    <w:qFormat/>
    <w:uiPriority w:val="99"/>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next w:val="10"/>
    <w:qFormat/>
    <w:uiPriority w:val="0"/>
    <w:pPr>
      <w:ind w:left="420" w:hanging="420" w:firstLineChars="200"/>
    </w:pPr>
    <w:rPr>
      <w:rFonts w:ascii="Arial" w:hAnsi="Arial" w:eastAsia="楷体_GB2312"/>
      <w:sz w:val="28"/>
    </w:rPr>
  </w:style>
  <w:style w:type="paragraph" w:styleId="10">
    <w:name w:val="List Paragraph"/>
    <w:basedOn w:val="1"/>
    <w:qFormat/>
    <w:uiPriority w:val="1"/>
    <w:pPr>
      <w:ind w:firstLine="420" w:firstLineChars="200"/>
    </w:pPr>
    <w:rPr>
      <w:rFonts w:ascii="Calibri" w:hAnsi="Calibri"/>
      <w:kern w:val="0"/>
      <w:sz w:val="24"/>
      <w:szCs w:val="2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9"/>
    <w:qFormat/>
    <w:uiPriority w:val="0"/>
    <w:pPr>
      <w:widowControl/>
      <w:spacing w:before="100" w:beforeAutospacing="1" w:after="100" w:afterAutospacing="1"/>
      <w:ind w:left="0" w:leftChars="0" w:firstLine="540"/>
      <w:jc w:val="left"/>
    </w:pPr>
    <w:rPr>
      <w:rFonts w:ascii="宋体" w:hAnsi="宋体"/>
      <w:sz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3924</Words>
  <Characters>4026</Characters>
  <Lines>0</Lines>
  <Paragraphs>0</Paragraphs>
  <TotalTime>113</TotalTime>
  <ScaleCrop>false</ScaleCrop>
  <LinksUpToDate>false</LinksUpToDate>
  <CharactersWithSpaces>4206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2024-04-20T16:23:00Z</dcterms:created>
  <dc:creator>Administrator</dc:creator>
  <cp:lastModifiedBy>风之诺言</cp:lastModifiedBy>
  <cp:lastPrinted>2026-05-18T23:51:00Z</cp:lastPrinted>
  <dcterms:modified xsi:type="dcterms:W3CDTF">2026-05-19T00:46:37Z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A43E4B6C24014B99905A80D535159484_13</vt:lpwstr>
  </property>
  <property fmtid="{D5CDD505-2E9C-101B-9397-08002B2CF9AE}" pid="4" name="KSOTemplateDocerSaveRecord">
    <vt:lpwstr>eyJoZGlkIjoiMGFjZDMxZjRkYzdiNmM5ZDNiMTYwMWFjYWYwMWQ1ZTEiLCJ1c2VySWQiOiIyNTIzMjIyMjQifQ==</vt:lpwstr>
  </property>
</Properties>
</file>