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99F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淮北市人民政府</w:t>
      </w:r>
    </w:p>
    <w:p w14:paraId="4685F27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年政府信息公开工作年度报告</w:t>
      </w:r>
    </w:p>
    <w:bookmarkEnd w:id="0"/>
    <w:p w14:paraId="0F4B7B7E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5A7FFD6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本年报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根据《中华人民共和国政府信息公开条例》（以下简称《条例》）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国务院办公厅政府信息与政务公开办公室关于印发〈中华人民共和国政府信息公开工作年度报告格式〉的通知》（国办公开办函〔2021〕30号）（以下简称《通知》）要求，由淮北市人民政府办公室编制而成。本年报中所列数据的统计期限自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年1月1日起至202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年12月31日止。本年度报告电子版可从“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淮北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市人民政府网站”（www.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huaibei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.gov.cn）下载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如对年报有任何疑问，请与淮北市人民政府办公室联系（电话：0561-3198517，地址：淮北市人民路208号行政中心5楼5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室，邮编：235000，电子邮箱：hbzwgkb@126.com）。</w:t>
      </w:r>
    </w:p>
    <w:p w14:paraId="5DA07475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1B6ABD1C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（一）主动公开情况。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各类政府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87101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持续提升政策解读质效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，加强对各县区、各部门政策解读工作的指导，整理汇总全市政策解读优秀案例，形成可借鉴、可复制的经验模式，推动全市政策解读工作水平提升，增强政策的透明度和可理解性，提高政策执行效果。2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024年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共发布政策解读材料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做好涉改革单位信息公开。指导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机构改革单位，按照“三定方案”及时做好信息公开目录的调整、合并、关闭工作，全面梳理本单位应公开内容，依法公开相关信息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持续优化公共企事业单位信息公开。进一步摸清公共企事业单位底数，重新梳理完善公开目录，整合各领域公共企事业单位常用便民信息，实现市、县（区）两级53家公共企事业单位信息“一站式”公开。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组织开展“政府开放日”系列活动。围绕优化营商环境、法治政府建设、民生关注热点等相关主题，通过实地参观、政策进专区、制作办事服务事项解读视频等多种形式，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系列活动29期。</w:t>
      </w:r>
    </w:p>
    <w:p w14:paraId="3FE2A8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依申请公开情况。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共受理依申请公开688件，办理完结671件，结转2025度办理17件。从申请方式看，网页和信函申请共占比98%；从申请内容看，主要涉及征收拆迁、房产物业等方面；从受理数量看，濉溪县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政府、市住房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城乡建设局、相山区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政府居于全市前三。全市因政府信息公开引起行政复议43件，行政诉讼29件。</w:t>
      </w:r>
    </w:p>
    <w:p w14:paraId="463934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（三）政府信息管理。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实行政府信息“审核发布—动态维护—清理归档”全生命周期闭环管理。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严格落实信息发布“三审三校”制，从源头确保政府信息的规范性；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常态化开展第三方监测，对已发布信息进行7×24小时动态监测，发现问题及时整改，确保政府信息准确性；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开展历史信息清理，定期对已发布信息开展合理评估，及时清理失效信息和冗余信息，确保信息时效性。</w:t>
      </w:r>
    </w:p>
    <w:p w14:paraId="0C48876F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政府信息公开平台建设。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持续规范政府信息公开平台的管理，将全市41家政府网站和13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个政务新媒体全部纳入日常监管，采取“日常监管筑基、季度普查达标、专项整治提升”的工作模式，全市政府网站和政务新媒体在信息发布时效性、内容表述准确性、政策解读实用性、回应关切畅通性四个维度均有较大提升。</w:t>
      </w:r>
    </w:p>
    <w:p w14:paraId="19D6252B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2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监督保障。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对标省政务公开办《2024年政务公开重点工作清单》，逐条细化具体任务、责任单位和完成时限，清单式推进各项重点工作。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加强对全市政务公开工作的统筹，建立“月度碰头会”机制，每月以问题整改会、研讨会、交流会的形式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督促指导各县区、各部门以“实际效果”为导向，结合实际情况和群众需求务实推进工作。</w:t>
      </w:r>
    </w:p>
    <w:p w14:paraId="6C0EB82D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14"/>
        <w:tblW w:w="9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243"/>
      </w:tblGrid>
      <w:tr w14:paraId="407F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E7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92E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F58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BF2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C3B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55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A36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BA6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B8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DF4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4F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3FE2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ED0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85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224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314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3B6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530</w:t>
            </w:r>
          </w:p>
        </w:tc>
      </w:tr>
      <w:tr w14:paraId="2FD3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34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81B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5F8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AE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268D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E8B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49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25625</w:t>
            </w:r>
          </w:p>
        </w:tc>
      </w:tr>
      <w:tr w14:paraId="7D75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5A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7AE8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687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E21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BC1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CC2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293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4633</w:t>
            </w:r>
          </w:p>
        </w:tc>
      </w:tr>
      <w:tr w14:paraId="1224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18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2BF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4521</w:t>
            </w:r>
          </w:p>
        </w:tc>
      </w:tr>
      <w:tr w14:paraId="2621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137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11A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4B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1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69A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7266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C1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1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D7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53009.35</w:t>
            </w:r>
          </w:p>
        </w:tc>
      </w:tr>
    </w:tbl>
    <w:p w14:paraId="7165BFCA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14"/>
        <w:tblpPr w:leftFromText="180" w:rightFromText="180" w:vertAnchor="text" w:horzAnchor="page" w:tblpXSpec="center" w:tblpY="520"/>
        <w:tblOverlap w:val="never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332"/>
        <w:gridCol w:w="673"/>
        <w:gridCol w:w="588"/>
        <w:gridCol w:w="686"/>
        <w:gridCol w:w="686"/>
        <w:gridCol w:w="686"/>
        <w:gridCol w:w="686"/>
        <w:gridCol w:w="703"/>
      </w:tblGrid>
      <w:tr w14:paraId="4F4A5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4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0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464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43A06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4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DD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85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FE1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5C227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0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B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1B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BD9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60095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2B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FDE5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BF2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2B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8AD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6F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7282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036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7DB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688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60C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D8E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BD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7B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0C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2D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688</w:t>
            </w:r>
          </w:p>
        </w:tc>
      </w:tr>
      <w:tr w14:paraId="198E7B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A2C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9F0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BA2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37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1C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0B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4F4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45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C93A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99A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B2E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B0B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340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132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281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ACE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98E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3A6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A6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340</w:t>
            </w:r>
          </w:p>
        </w:tc>
      </w:tr>
      <w:tr w14:paraId="13C0EE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40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28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F55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1F6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F15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493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F5E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70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922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 w14:paraId="3F6D92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F0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EB9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BC44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4D5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2A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92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6B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77A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6A7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183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0CC983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88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52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B665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D20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A3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7A3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1E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992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6B5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63D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465322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F9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5E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3D55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2C4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95E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EAD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5E7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4B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FA5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6C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2B460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56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6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84B8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74E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629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61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270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4DB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E0A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B8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72F91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79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D6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FD5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3F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CE7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E03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C7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1A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58B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136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319C99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A0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77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1456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18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FDF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1FB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80C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2B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5E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B51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2548A5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8F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2F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D800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42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BE8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DE5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4D9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DFD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74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BA6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0EFE3E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C8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C0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EC7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D53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4C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90C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19D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A77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C38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B8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337429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9C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60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EF4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A12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02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73B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30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DE2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58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085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</w:tr>
      <w:tr w14:paraId="01703B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36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9A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56A3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CB3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72C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84B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792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03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2EE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5D9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5E89EE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E5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A0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83E8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6E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E0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D4C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BC6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054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50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897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55142D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C2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6CF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0A3E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89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2DF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ECF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AE6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15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4C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D7B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40DFA6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D4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E6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5AE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46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DE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1EF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D71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EC0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F2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505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 w14:paraId="528174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17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49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322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7B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90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BD5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613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9D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093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8B6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1A68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9D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11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1129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C8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78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A0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E61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C4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C0B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6A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A460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C3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22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D79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899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3AA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4B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E93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D0D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0CE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991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5358D4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A2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FD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73E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DE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7B0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437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1CD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7F8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003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34C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40B5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66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66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6D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9B84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623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228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DD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93E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93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D3C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D799E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A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E4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0BF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09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BFC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49D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FE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42E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45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95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27670C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9E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36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603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671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99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8C3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9E6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630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C1C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9E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671</w:t>
            </w:r>
          </w:p>
        </w:tc>
      </w:tr>
      <w:tr w14:paraId="1530E9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1DB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77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D8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1D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730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40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EAC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FAF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</w:tbl>
    <w:p w14:paraId="366F122E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1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69FA4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B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62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2EAB5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54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8B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8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8C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A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09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1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5B931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DF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D3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35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5B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D8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17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8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B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3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10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E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76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E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6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60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1E4CB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7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7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D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6E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3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0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6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CC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0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6C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0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0B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FA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1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F5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</w:tbl>
    <w:p w14:paraId="072EBB93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131EA39D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存在主要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人工智能在政务公开工作中的应用还需进一步加强；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部分工作人员能力还需进一步加强。针对上述问题，我办将从以下几个方面改进：</w:t>
      </w:r>
    </w:p>
    <w:p w14:paraId="7A6D70D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（一）探索智能化政务公开新路径。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加强政务公开平台智能化升级，探索利用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AI技术进一步实现对群众需求的快速理解和精准匹配，助力政务公开工作提质升级。</w:t>
      </w:r>
    </w:p>
    <w:p w14:paraId="2E4E4CB1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强化政务公开工作人员培训。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除常规培训外，加大对重点单位、问题多发单位及新接手工作人员的培训力度，制定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个性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化培训内容，提升培训的针对性和实效性，推动政务公开工作更加专业化、规范化。</w:t>
      </w:r>
    </w:p>
    <w:p w14:paraId="3D607AB9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 w14:paraId="28B6C32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（一）政务公开工作创新做法。</w:t>
      </w:r>
    </w:p>
    <w:p w14:paraId="2AADDB0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一是升级改造政策文件库。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按照全平台政策文件数据同源要求，对政策文件库进行升级改造，开发政策文件发布查重、政策文件引用、政策文件入库审核、数据同源检测等功能，实现政策文件一口入库、统一管理、快速共享和高效利用；优化文件库智能搜索功能，构建以关键词、发文日期、发布机构、主题分类等多功能结合的复合检索体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实现对于同一政策文件搜索，仅展示唯一结果，确保信息发布的权威性。</w:t>
      </w:r>
    </w:p>
    <w:p w14:paraId="5186BF2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打造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政策AI智能问答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AI大模型、人工智能引擎，整合归集政府网站、12345热线知识库、政务服务网、业务系统等相关数据资源，以“权威、智能、高效、惠民”为目标，打造一站式“7×24小时”一体化智能问答机器人服务场景，为群众提供方便快捷、统一规范、优质高效的政策咨询服务。</w:t>
      </w:r>
    </w:p>
    <w:p w14:paraId="79125C2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（二）收取信息处理费情况</w:t>
      </w:r>
    </w:p>
    <w:p w14:paraId="2C66C4E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62283FB4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sectPr>
      <w:footerReference r:id="rId4" w:type="first"/>
      <w:footerReference r:id="rId3" w:type="default"/>
      <w:pgSz w:w="11906" w:h="16838"/>
      <w:pgMar w:top="1984" w:right="1474" w:bottom="1871" w:left="1587" w:header="850" w:footer="1587" w:gutter="0"/>
      <w:paperSrc/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Arial Black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Microsoft YaHei UI Light"/>
    <w:panose1 w:val="020B0500000000000000"/>
    <w:charset w:val="00"/>
    <w:family w:val="auto"/>
    <w:pitch w:val="default"/>
    <w:sig w:usb0="30000003" w:usb1="2BDF3C1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F5D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76345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576345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DA0C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CA9A1">
                          <w:pPr>
                            <w:pStyle w:val="8"/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5CA9A1">
                    <w:pPr>
                      <w:pStyle w:val="8"/>
                      <w:rPr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2486B"/>
    <w:multiLevelType w:val="singleLevel"/>
    <w:tmpl w:val="E9F2486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DMxZjRkYzdiNmM5ZDNiMTYwMWFjYWYwMWQ1ZTEifQ=="/>
  </w:docVars>
  <w:rsids>
    <w:rsidRoot w:val="00000000"/>
    <w:rsid w:val="01F44806"/>
    <w:rsid w:val="045A346A"/>
    <w:rsid w:val="13FC89DB"/>
    <w:rsid w:val="1B73541C"/>
    <w:rsid w:val="1BFDE235"/>
    <w:rsid w:val="1CAF592C"/>
    <w:rsid w:val="1DD3918F"/>
    <w:rsid w:val="1F634F41"/>
    <w:rsid w:val="2587AD0B"/>
    <w:rsid w:val="25B46A01"/>
    <w:rsid w:val="261A4BC0"/>
    <w:rsid w:val="27BBA0AB"/>
    <w:rsid w:val="28FA06C7"/>
    <w:rsid w:val="290B586F"/>
    <w:rsid w:val="2A2DC0B4"/>
    <w:rsid w:val="2EBFE8DF"/>
    <w:rsid w:val="2FBD0A2A"/>
    <w:rsid w:val="2FF728E9"/>
    <w:rsid w:val="32FF474A"/>
    <w:rsid w:val="376F0241"/>
    <w:rsid w:val="3AD7A84F"/>
    <w:rsid w:val="3AF85078"/>
    <w:rsid w:val="3BD553B9"/>
    <w:rsid w:val="3BFFD54E"/>
    <w:rsid w:val="3C8BCB86"/>
    <w:rsid w:val="3D4A1617"/>
    <w:rsid w:val="3DB9D957"/>
    <w:rsid w:val="3F77E737"/>
    <w:rsid w:val="3F7FA7F2"/>
    <w:rsid w:val="3F7FDB30"/>
    <w:rsid w:val="4BEFC1E0"/>
    <w:rsid w:val="4FAA4E9C"/>
    <w:rsid w:val="54BF2710"/>
    <w:rsid w:val="54F839D5"/>
    <w:rsid w:val="55F4185A"/>
    <w:rsid w:val="5B9E2EA6"/>
    <w:rsid w:val="5D3C12A9"/>
    <w:rsid w:val="5F737236"/>
    <w:rsid w:val="5F7F9219"/>
    <w:rsid w:val="5FEBEC8F"/>
    <w:rsid w:val="60564EE5"/>
    <w:rsid w:val="637FAE2A"/>
    <w:rsid w:val="66A9D6B6"/>
    <w:rsid w:val="66EB487F"/>
    <w:rsid w:val="6AFA6A07"/>
    <w:rsid w:val="6BB66749"/>
    <w:rsid w:val="6BF57F0A"/>
    <w:rsid w:val="6EACF567"/>
    <w:rsid w:val="6F3C2E4A"/>
    <w:rsid w:val="6FDFBEEC"/>
    <w:rsid w:val="6FF39986"/>
    <w:rsid w:val="6FF748AC"/>
    <w:rsid w:val="6FFF5D0B"/>
    <w:rsid w:val="71AD3C93"/>
    <w:rsid w:val="74E11E1C"/>
    <w:rsid w:val="777865EA"/>
    <w:rsid w:val="77CFF062"/>
    <w:rsid w:val="77D33A9B"/>
    <w:rsid w:val="77FF0335"/>
    <w:rsid w:val="7B9D3E52"/>
    <w:rsid w:val="7BFF6A2F"/>
    <w:rsid w:val="7C516985"/>
    <w:rsid w:val="7D23CFB9"/>
    <w:rsid w:val="7D9923EA"/>
    <w:rsid w:val="7DCF259D"/>
    <w:rsid w:val="7DF26A64"/>
    <w:rsid w:val="7DFE2364"/>
    <w:rsid w:val="7DFF5E6F"/>
    <w:rsid w:val="7EEF7104"/>
    <w:rsid w:val="7EF328DE"/>
    <w:rsid w:val="7EF5A8AD"/>
    <w:rsid w:val="7F299EDF"/>
    <w:rsid w:val="7F5FD2AF"/>
    <w:rsid w:val="7FAFF8F6"/>
    <w:rsid w:val="7FDF90A2"/>
    <w:rsid w:val="7FFF8DFE"/>
    <w:rsid w:val="9BF99FF7"/>
    <w:rsid w:val="9DECADC2"/>
    <w:rsid w:val="9EFE9F2F"/>
    <w:rsid w:val="A3F71AED"/>
    <w:rsid w:val="ACFB12FD"/>
    <w:rsid w:val="ADED0260"/>
    <w:rsid w:val="AEBF2F62"/>
    <w:rsid w:val="B1EF5010"/>
    <w:rsid w:val="B76B2128"/>
    <w:rsid w:val="B78E2A2F"/>
    <w:rsid w:val="B7DADC36"/>
    <w:rsid w:val="B7F8FF2D"/>
    <w:rsid w:val="B9CE0A0C"/>
    <w:rsid w:val="BBFE2284"/>
    <w:rsid w:val="BCECDE54"/>
    <w:rsid w:val="BD7F0F93"/>
    <w:rsid w:val="BF74E09A"/>
    <w:rsid w:val="BFDFE9B0"/>
    <w:rsid w:val="BFE201D4"/>
    <w:rsid w:val="C6CFC939"/>
    <w:rsid w:val="C6FB1B06"/>
    <w:rsid w:val="C6FD3593"/>
    <w:rsid w:val="C7EC02CB"/>
    <w:rsid w:val="C9DFAE6F"/>
    <w:rsid w:val="CFC33182"/>
    <w:rsid w:val="D57EA230"/>
    <w:rsid w:val="D79923A2"/>
    <w:rsid w:val="DBBF7002"/>
    <w:rsid w:val="DBE3E340"/>
    <w:rsid w:val="DFF79C72"/>
    <w:rsid w:val="DFF7A92C"/>
    <w:rsid w:val="DFFD967F"/>
    <w:rsid w:val="E3FFD324"/>
    <w:rsid w:val="E65B3E77"/>
    <w:rsid w:val="EB6D7687"/>
    <w:rsid w:val="EBDF534F"/>
    <w:rsid w:val="ED7BDD00"/>
    <w:rsid w:val="EDFFF73E"/>
    <w:rsid w:val="EF5E1CCF"/>
    <w:rsid w:val="EF7D623F"/>
    <w:rsid w:val="EFC5E8BB"/>
    <w:rsid w:val="F2FF1BC7"/>
    <w:rsid w:val="F3FFAF59"/>
    <w:rsid w:val="F5DF4076"/>
    <w:rsid w:val="F5EE6BDA"/>
    <w:rsid w:val="F5FD7EFF"/>
    <w:rsid w:val="F5FF7428"/>
    <w:rsid w:val="F76D5BDD"/>
    <w:rsid w:val="F76DED5E"/>
    <w:rsid w:val="F7BD6289"/>
    <w:rsid w:val="F7BE7FA6"/>
    <w:rsid w:val="F7E95501"/>
    <w:rsid w:val="F7F7E0C4"/>
    <w:rsid w:val="F7FB9F64"/>
    <w:rsid w:val="F91E09AA"/>
    <w:rsid w:val="F9BB2276"/>
    <w:rsid w:val="FABFD56D"/>
    <w:rsid w:val="FD57F62F"/>
    <w:rsid w:val="FDF54D03"/>
    <w:rsid w:val="FEACF235"/>
    <w:rsid w:val="FEB7BB6C"/>
    <w:rsid w:val="FF2DFF0C"/>
    <w:rsid w:val="FF3F28B2"/>
    <w:rsid w:val="FFDD7DB6"/>
    <w:rsid w:val="FFDDD816"/>
    <w:rsid w:val="FFDF55F1"/>
    <w:rsid w:val="FFE590E0"/>
    <w:rsid w:val="FFE68DBD"/>
    <w:rsid w:val="FFF367CC"/>
    <w:rsid w:val="FFFF6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qFormat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next w:val="6"/>
    <w:uiPriority w:val="0"/>
    <w:pPr>
      <w:spacing w:before="0" w:after="140" w:line="276" w:lineRule="auto"/>
    </w:pPr>
  </w:style>
  <w:style w:type="paragraph" w:styleId="6">
    <w:name w:val="toc 2"/>
    <w:basedOn w:val="1"/>
    <w:next w:val="1"/>
    <w:qFormat/>
    <w:uiPriority w:val="39"/>
    <w:pPr>
      <w:spacing w:line="320" w:lineRule="exact"/>
      <w:ind w:left="210"/>
      <w:jc w:val="left"/>
    </w:pPr>
    <w:rPr>
      <w:rFonts w:ascii="宋体" w:hAnsi="宋体" w:eastAsia="宋体" w:cs="Times New Roman"/>
      <w:smallCaps/>
      <w:sz w:val="20"/>
      <w:szCs w:val="20"/>
    </w:rPr>
  </w:style>
  <w:style w:type="paragraph" w:styleId="7">
    <w:name w:val="Body Text Indent"/>
    <w:basedOn w:val="1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5"/>
    <w:uiPriority w:val="0"/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paragraph" w:styleId="13">
    <w:name w:val="Body Text First Indent 2"/>
    <w:basedOn w:val="7"/>
    <w:unhideWhenUsed/>
    <w:qFormat/>
    <w:uiPriority w:val="99"/>
    <w:pPr>
      <w:ind w:firstLine="420"/>
    </w:pPr>
  </w:style>
  <w:style w:type="character" w:customStyle="1" w:styleId="16">
    <w:name w:val="默认段落字体1"/>
    <w:uiPriority w:val="0"/>
  </w:style>
  <w:style w:type="paragraph" w:customStyle="1" w:styleId="17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2141</Words>
  <Characters>2302</Characters>
  <TotalTime>96.6666666666667</TotalTime>
  <ScaleCrop>false</ScaleCrop>
  <LinksUpToDate>false</LinksUpToDate>
  <CharactersWithSpaces>2302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2018-12-07T17:47:00Z</dcterms:created>
  <dc:creator>greatwall</dc:creator>
  <cp:lastModifiedBy>风之诺言</cp:lastModifiedBy>
  <cp:lastPrinted>2025-03-04T18:33:10Z</cp:lastPrinted>
  <dcterms:modified xsi:type="dcterms:W3CDTF">2025-03-07T01:20:58Z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07B576088AEB4E539DE9D7911811DD49_13</vt:lpwstr>
  </property>
  <property fmtid="{D5CDD505-2E9C-101B-9397-08002B2CF9AE}" pid="4" name="KSOTemplateDocerSaveRecord">
    <vt:lpwstr>eyJoZGlkIjoiMGFjZDMxZjRkYzdiNmM5ZDNiMTYwMWFjYWYwMWQ1ZTEiLCJ1c2VySWQiOiIyNTIzMjIyMjQifQ==</vt:lpwstr>
  </property>
</Properties>
</file>