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FC6" w:rsidRPr="002E7173" w:rsidRDefault="00643FC6" w:rsidP="00643FC6">
      <w:pPr>
        <w:spacing w:line="576" w:lineRule="exact"/>
        <w:jc w:val="center"/>
        <w:rPr>
          <w:rFonts w:eastAsia="方正小标宋简体"/>
          <w:sz w:val="44"/>
          <w:szCs w:val="44"/>
        </w:rPr>
      </w:pPr>
      <w:r w:rsidRPr="002E7173">
        <w:rPr>
          <w:rFonts w:eastAsia="方正小标宋简体"/>
          <w:sz w:val="44"/>
          <w:szCs w:val="44"/>
        </w:rPr>
        <w:t>淮北市贯彻落实</w:t>
      </w:r>
      <w:r w:rsidRPr="002E7173">
        <w:rPr>
          <w:rFonts w:eastAsia="方正小标宋简体"/>
          <w:sz w:val="44"/>
          <w:szCs w:val="44"/>
        </w:rPr>
        <w:t>2019</w:t>
      </w:r>
      <w:r w:rsidRPr="002E7173">
        <w:rPr>
          <w:rFonts w:eastAsia="方正小标宋简体"/>
          <w:sz w:val="44"/>
          <w:szCs w:val="44"/>
        </w:rPr>
        <w:t>年省生态环境保护</w:t>
      </w:r>
    </w:p>
    <w:p w:rsidR="00643FC6" w:rsidRPr="002E7173" w:rsidRDefault="00643FC6" w:rsidP="00643FC6">
      <w:pPr>
        <w:spacing w:line="576" w:lineRule="exact"/>
        <w:jc w:val="center"/>
        <w:rPr>
          <w:rFonts w:eastAsia="方正小标宋简体"/>
          <w:sz w:val="44"/>
          <w:szCs w:val="44"/>
        </w:rPr>
      </w:pPr>
      <w:r w:rsidRPr="002E7173">
        <w:rPr>
          <w:rFonts w:eastAsia="方正小标宋简体"/>
          <w:sz w:val="44"/>
          <w:szCs w:val="44"/>
        </w:rPr>
        <w:t>督察反馈意见整改方案</w:t>
      </w:r>
    </w:p>
    <w:p w:rsidR="00643FC6" w:rsidRPr="002E7173" w:rsidRDefault="00643FC6" w:rsidP="00643FC6">
      <w:pPr>
        <w:spacing w:line="576" w:lineRule="exact"/>
        <w:jc w:val="center"/>
        <w:rPr>
          <w:rFonts w:eastAsia="仿宋_GB2312"/>
          <w:sz w:val="44"/>
          <w:szCs w:val="44"/>
        </w:rPr>
      </w:pPr>
    </w:p>
    <w:p w:rsidR="00643FC6" w:rsidRPr="002E7173" w:rsidRDefault="00643FC6" w:rsidP="00643FC6">
      <w:pPr>
        <w:adjustRightInd w:val="0"/>
        <w:snapToGrid w:val="0"/>
        <w:spacing w:line="576" w:lineRule="exact"/>
        <w:ind w:firstLineChars="200" w:firstLine="640"/>
        <w:jc w:val="left"/>
        <w:rPr>
          <w:rFonts w:eastAsia="仿宋_GB2312"/>
          <w:sz w:val="32"/>
          <w:szCs w:val="32"/>
        </w:rPr>
      </w:pPr>
      <w:r w:rsidRPr="002E7173">
        <w:rPr>
          <w:rFonts w:eastAsia="仿宋_GB2312"/>
          <w:sz w:val="32"/>
          <w:szCs w:val="32"/>
        </w:rPr>
        <w:t>2019</w:t>
      </w:r>
      <w:r w:rsidRPr="002E7173">
        <w:rPr>
          <w:rFonts w:eastAsia="仿宋_GB2312"/>
          <w:sz w:val="32"/>
          <w:szCs w:val="32"/>
        </w:rPr>
        <w:t>年</w:t>
      </w:r>
      <w:r w:rsidRPr="002E7173">
        <w:rPr>
          <w:rFonts w:eastAsia="仿宋_GB2312"/>
          <w:sz w:val="32"/>
          <w:szCs w:val="32"/>
        </w:rPr>
        <w:t>9</w:t>
      </w:r>
      <w:r w:rsidRPr="002E7173">
        <w:rPr>
          <w:rFonts w:eastAsia="仿宋_GB2312"/>
          <w:sz w:val="32"/>
          <w:szCs w:val="32"/>
        </w:rPr>
        <w:t>月</w:t>
      </w:r>
      <w:r w:rsidRPr="002E7173">
        <w:rPr>
          <w:rFonts w:eastAsia="仿宋_GB2312"/>
          <w:sz w:val="32"/>
          <w:szCs w:val="32"/>
        </w:rPr>
        <w:t>23</w:t>
      </w:r>
      <w:r w:rsidRPr="002E7173">
        <w:rPr>
          <w:rFonts w:eastAsia="仿宋_GB2312"/>
          <w:sz w:val="32"/>
          <w:szCs w:val="32"/>
        </w:rPr>
        <w:t>日至</w:t>
      </w:r>
      <w:r w:rsidRPr="002E7173">
        <w:rPr>
          <w:rFonts w:eastAsia="仿宋_GB2312"/>
          <w:sz w:val="32"/>
          <w:szCs w:val="32"/>
        </w:rPr>
        <w:t>10</w:t>
      </w:r>
      <w:r w:rsidRPr="002E7173">
        <w:rPr>
          <w:rFonts w:eastAsia="仿宋_GB2312"/>
          <w:sz w:val="32"/>
          <w:szCs w:val="32"/>
        </w:rPr>
        <w:t>月</w:t>
      </w:r>
      <w:r w:rsidRPr="002E7173">
        <w:rPr>
          <w:rFonts w:eastAsia="仿宋_GB2312"/>
          <w:sz w:val="32"/>
          <w:szCs w:val="32"/>
        </w:rPr>
        <w:t>30</w:t>
      </w:r>
      <w:r w:rsidRPr="002E7173">
        <w:rPr>
          <w:rFonts w:eastAsia="仿宋_GB2312"/>
          <w:sz w:val="32"/>
          <w:szCs w:val="32"/>
        </w:rPr>
        <w:t>日，省第一生态环境保护督察组对淮北市开展了生态环境保护督察，并于</w:t>
      </w:r>
      <w:r w:rsidRPr="002E7173">
        <w:rPr>
          <w:rFonts w:eastAsia="仿宋_GB2312"/>
          <w:sz w:val="32"/>
          <w:szCs w:val="32"/>
        </w:rPr>
        <w:t>2020</w:t>
      </w:r>
      <w:r w:rsidRPr="002E7173">
        <w:rPr>
          <w:rFonts w:eastAsia="仿宋_GB2312"/>
          <w:sz w:val="32"/>
          <w:szCs w:val="32"/>
        </w:rPr>
        <w:t>年</w:t>
      </w:r>
      <w:r w:rsidRPr="002E7173">
        <w:rPr>
          <w:rFonts w:eastAsia="仿宋_GB2312"/>
          <w:sz w:val="32"/>
          <w:szCs w:val="32"/>
        </w:rPr>
        <w:t>4</w:t>
      </w:r>
      <w:r w:rsidRPr="002E7173">
        <w:rPr>
          <w:rFonts w:eastAsia="仿宋_GB2312"/>
          <w:sz w:val="32"/>
          <w:szCs w:val="32"/>
        </w:rPr>
        <w:t>月</w:t>
      </w:r>
      <w:r w:rsidRPr="002E7173">
        <w:rPr>
          <w:rFonts w:eastAsia="仿宋_GB2312"/>
          <w:sz w:val="32"/>
          <w:szCs w:val="32"/>
        </w:rPr>
        <w:t>2</w:t>
      </w:r>
      <w:r w:rsidRPr="002E7173">
        <w:rPr>
          <w:rFonts w:eastAsia="仿宋_GB2312"/>
          <w:sz w:val="32"/>
          <w:szCs w:val="32"/>
        </w:rPr>
        <w:t>日反馈了督察意见，指出了我市在生态环境保护方面存在的问题，提出了意见建议。为认真贯彻落实</w:t>
      </w:r>
      <w:r w:rsidRPr="002E7173">
        <w:rPr>
          <w:rFonts w:eastAsia="仿宋_GB2312"/>
          <w:sz w:val="32"/>
          <w:szCs w:val="32"/>
        </w:rPr>
        <w:t>2019</w:t>
      </w:r>
      <w:r w:rsidRPr="002E7173">
        <w:rPr>
          <w:rFonts w:eastAsia="仿宋_GB2312"/>
          <w:sz w:val="32"/>
          <w:szCs w:val="32"/>
        </w:rPr>
        <w:t>年省生态环境保护督察反馈意见，确保反馈问题整改到位，制定本方案。</w:t>
      </w:r>
    </w:p>
    <w:p w:rsidR="00643FC6" w:rsidRPr="002E7173" w:rsidRDefault="00643FC6" w:rsidP="00643FC6">
      <w:pPr>
        <w:adjustRightInd w:val="0"/>
        <w:snapToGrid w:val="0"/>
        <w:spacing w:line="576" w:lineRule="exact"/>
        <w:ind w:firstLineChars="200" w:firstLine="640"/>
        <w:jc w:val="left"/>
        <w:rPr>
          <w:rFonts w:eastAsia="黑体"/>
          <w:sz w:val="32"/>
          <w:szCs w:val="32"/>
        </w:rPr>
      </w:pPr>
      <w:r w:rsidRPr="002E7173">
        <w:rPr>
          <w:rFonts w:eastAsia="黑体"/>
          <w:sz w:val="32"/>
          <w:szCs w:val="32"/>
        </w:rPr>
        <w:t>一、指导思想</w:t>
      </w:r>
    </w:p>
    <w:p w:rsidR="00643FC6" w:rsidRPr="002E7173" w:rsidRDefault="00643FC6" w:rsidP="00643FC6">
      <w:pPr>
        <w:widowControl/>
        <w:adjustRightInd w:val="0"/>
        <w:snapToGrid w:val="0"/>
        <w:spacing w:line="576" w:lineRule="exact"/>
        <w:ind w:firstLineChars="200" w:firstLine="640"/>
        <w:jc w:val="left"/>
        <w:rPr>
          <w:rFonts w:eastAsia="仿宋_GB2312"/>
          <w:sz w:val="32"/>
          <w:szCs w:val="32"/>
        </w:rPr>
      </w:pPr>
      <w:r w:rsidRPr="002E7173">
        <w:rPr>
          <w:rFonts w:eastAsia="仿宋_GB2312"/>
          <w:sz w:val="32"/>
          <w:szCs w:val="32"/>
        </w:rPr>
        <w:t>全面落实习近平生态文明思想，深入贯彻党的十九大及全国生态环境保护大会精神，统筹推进</w:t>
      </w:r>
      <w:r w:rsidRPr="002E7173">
        <w:rPr>
          <w:rFonts w:eastAsia="仿宋_GB2312"/>
          <w:sz w:val="32"/>
          <w:szCs w:val="32"/>
        </w:rPr>
        <w:t>“</w:t>
      </w:r>
      <w:r w:rsidRPr="002E7173">
        <w:rPr>
          <w:rFonts w:eastAsia="仿宋_GB2312"/>
          <w:sz w:val="32"/>
          <w:szCs w:val="32"/>
        </w:rPr>
        <w:t>五位一体</w:t>
      </w:r>
      <w:r w:rsidRPr="002E7173">
        <w:rPr>
          <w:rFonts w:eastAsia="仿宋_GB2312"/>
          <w:sz w:val="32"/>
          <w:szCs w:val="32"/>
        </w:rPr>
        <w:t>”</w:t>
      </w:r>
      <w:r w:rsidRPr="002E7173">
        <w:rPr>
          <w:rFonts w:eastAsia="仿宋_GB2312"/>
          <w:sz w:val="32"/>
          <w:szCs w:val="32"/>
        </w:rPr>
        <w:t>总体布局和协调推进</w:t>
      </w:r>
      <w:r w:rsidRPr="002E7173">
        <w:rPr>
          <w:rFonts w:eastAsia="仿宋_GB2312"/>
          <w:sz w:val="32"/>
          <w:szCs w:val="32"/>
        </w:rPr>
        <w:t>“</w:t>
      </w:r>
      <w:r w:rsidRPr="002E7173">
        <w:rPr>
          <w:rFonts w:eastAsia="仿宋_GB2312"/>
          <w:sz w:val="32"/>
          <w:szCs w:val="32"/>
        </w:rPr>
        <w:t>四个全面</w:t>
      </w:r>
      <w:r w:rsidRPr="002E7173">
        <w:rPr>
          <w:rFonts w:eastAsia="仿宋_GB2312"/>
          <w:sz w:val="32"/>
          <w:szCs w:val="32"/>
        </w:rPr>
        <w:t>”</w:t>
      </w:r>
      <w:r w:rsidRPr="002E7173">
        <w:rPr>
          <w:rFonts w:eastAsia="仿宋_GB2312"/>
          <w:sz w:val="32"/>
          <w:szCs w:val="32"/>
        </w:rPr>
        <w:t>战略布局</w:t>
      </w:r>
      <w:r>
        <w:rPr>
          <w:rFonts w:eastAsia="仿宋_GB2312" w:hint="eastAsia"/>
          <w:sz w:val="32"/>
          <w:szCs w:val="32"/>
        </w:rPr>
        <w:t>，</w:t>
      </w:r>
      <w:r w:rsidRPr="002E7173">
        <w:rPr>
          <w:rFonts w:eastAsia="仿宋_GB2312"/>
          <w:sz w:val="32"/>
          <w:szCs w:val="32"/>
        </w:rPr>
        <w:t>以改善生态环境质量为核心，以加强生态建设为基础，以解决人民群众反映强烈的突出生态环境问题为重点，把整改工作与生态环境保护工作整体推进相结合，抓紧补齐生态环境短板，坚决打好打赢污染防治攻坚战，不断增强人民群众在生态环境改善中的安全感、获得感、幸福感，加快建设中国碳谷</w:t>
      </w:r>
      <w:r w:rsidRPr="002E7173">
        <w:rPr>
          <w:rFonts w:eastAsia="仿宋_GB2312"/>
          <w:sz w:val="32"/>
          <w:szCs w:val="32"/>
        </w:rPr>
        <w:t>·</w:t>
      </w:r>
      <w:r w:rsidRPr="002E7173">
        <w:rPr>
          <w:rFonts w:eastAsia="仿宋_GB2312"/>
          <w:sz w:val="32"/>
          <w:szCs w:val="32"/>
        </w:rPr>
        <w:t>绿金淮北，着力打造生态文明</w:t>
      </w:r>
      <w:r>
        <w:rPr>
          <w:rFonts w:eastAsia="仿宋_GB2312" w:hint="eastAsia"/>
          <w:sz w:val="32"/>
          <w:szCs w:val="32"/>
        </w:rPr>
        <w:t>建设的淮北样板</w:t>
      </w:r>
      <w:r w:rsidRPr="002E7173">
        <w:rPr>
          <w:rFonts w:eastAsia="仿宋_GB2312"/>
          <w:sz w:val="32"/>
          <w:szCs w:val="32"/>
        </w:rPr>
        <w:t>。</w:t>
      </w:r>
    </w:p>
    <w:p w:rsidR="00643FC6" w:rsidRPr="002E7173" w:rsidRDefault="00643FC6" w:rsidP="00643FC6">
      <w:pPr>
        <w:adjustRightInd w:val="0"/>
        <w:snapToGrid w:val="0"/>
        <w:spacing w:line="576" w:lineRule="exact"/>
        <w:ind w:firstLineChars="200" w:firstLine="640"/>
        <w:jc w:val="left"/>
        <w:rPr>
          <w:rFonts w:eastAsia="黑体"/>
          <w:sz w:val="32"/>
          <w:szCs w:val="32"/>
        </w:rPr>
      </w:pPr>
      <w:r w:rsidRPr="002E7173">
        <w:rPr>
          <w:rFonts w:eastAsia="黑体"/>
          <w:sz w:val="32"/>
          <w:szCs w:val="32"/>
        </w:rPr>
        <w:t>二、整改原则</w:t>
      </w:r>
    </w:p>
    <w:p w:rsidR="00643FC6" w:rsidRDefault="00643FC6" w:rsidP="00643FC6">
      <w:pPr>
        <w:pStyle w:val="a3"/>
        <w:widowControl/>
        <w:adjustRightInd w:val="0"/>
        <w:snapToGrid w:val="0"/>
        <w:spacing w:beforeAutospacing="0" w:afterAutospacing="0" w:line="576" w:lineRule="exact"/>
        <w:ind w:firstLineChars="200" w:firstLine="640"/>
        <w:jc w:val="both"/>
        <w:rPr>
          <w:rFonts w:eastAsia="仿宋_GB2312"/>
          <w:kern w:val="2"/>
          <w:sz w:val="32"/>
          <w:szCs w:val="32"/>
        </w:rPr>
      </w:pPr>
      <w:r w:rsidRPr="002E7173">
        <w:rPr>
          <w:rFonts w:eastAsia="楷体_GB2312"/>
          <w:kern w:val="2"/>
          <w:sz w:val="32"/>
          <w:szCs w:val="32"/>
        </w:rPr>
        <w:t>（一）坚持党政同责、逐级负责。</w:t>
      </w:r>
      <w:r w:rsidRPr="002E7173">
        <w:rPr>
          <w:rFonts w:eastAsia="仿宋_GB2312"/>
          <w:kern w:val="2"/>
          <w:sz w:val="32"/>
          <w:szCs w:val="32"/>
        </w:rPr>
        <w:t>严格落实生态环境保护</w:t>
      </w:r>
      <w:r w:rsidRPr="002E7173">
        <w:rPr>
          <w:rFonts w:eastAsia="仿宋_GB2312"/>
          <w:kern w:val="2"/>
          <w:sz w:val="32"/>
          <w:szCs w:val="32"/>
        </w:rPr>
        <w:t>“</w:t>
      </w:r>
      <w:r w:rsidRPr="002E7173">
        <w:rPr>
          <w:rFonts w:eastAsia="仿宋_GB2312"/>
          <w:kern w:val="2"/>
          <w:sz w:val="32"/>
          <w:szCs w:val="32"/>
        </w:rPr>
        <w:t>党政同责、一岗双责</w:t>
      </w:r>
      <w:r w:rsidRPr="002E7173">
        <w:rPr>
          <w:rFonts w:eastAsia="仿宋_GB2312"/>
          <w:kern w:val="2"/>
          <w:sz w:val="32"/>
          <w:szCs w:val="32"/>
        </w:rPr>
        <w:t>”“</w:t>
      </w:r>
      <w:r w:rsidRPr="002E7173">
        <w:rPr>
          <w:rFonts w:eastAsia="仿宋_GB2312"/>
          <w:kern w:val="2"/>
          <w:sz w:val="32"/>
          <w:szCs w:val="32"/>
        </w:rPr>
        <w:t>管发展必须管环保、管行业必须管环保、管生产必须管环保</w:t>
      </w:r>
      <w:r w:rsidRPr="002E7173">
        <w:rPr>
          <w:rFonts w:eastAsia="仿宋_GB2312"/>
          <w:kern w:val="2"/>
          <w:sz w:val="32"/>
          <w:szCs w:val="32"/>
        </w:rPr>
        <w:t>”</w:t>
      </w:r>
      <w:r w:rsidRPr="002E7173">
        <w:rPr>
          <w:rFonts w:eastAsia="仿宋_GB2312"/>
          <w:kern w:val="2"/>
          <w:sz w:val="32"/>
          <w:szCs w:val="32"/>
        </w:rPr>
        <w:t>要求，明确各级党委政府和有关部门是本地、</w:t>
      </w:r>
      <w:r w:rsidRPr="002E7173">
        <w:rPr>
          <w:rFonts w:eastAsia="仿宋_GB2312"/>
          <w:kern w:val="2"/>
          <w:sz w:val="32"/>
          <w:szCs w:val="32"/>
        </w:rPr>
        <w:lastRenderedPageBreak/>
        <w:t>本部门整改工作的责任主体，主要负责人是第一责任人，将环境保护和督察整改工作同本地、本系统、本行业紧密结合，逐级落实责任，层层传导压力，强化督导检查，形成上下联动、条块结合、属地为主、逐级负责的整改工作格局。</w:t>
      </w:r>
    </w:p>
    <w:p w:rsidR="00643FC6" w:rsidRPr="002E7173" w:rsidRDefault="00643FC6" w:rsidP="00643FC6">
      <w:pPr>
        <w:pStyle w:val="a3"/>
        <w:widowControl/>
        <w:adjustRightInd w:val="0"/>
        <w:snapToGrid w:val="0"/>
        <w:spacing w:beforeAutospacing="0" w:afterAutospacing="0" w:line="576" w:lineRule="exact"/>
        <w:ind w:firstLineChars="200" w:firstLine="640"/>
        <w:jc w:val="both"/>
        <w:rPr>
          <w:rFonts w:eastAsia="仿宋_GB2312"/>
          <w:kern w:val="2"/>
          <w:sz w:val="32"/>
          <w:szCs w:val="32"/>
        </w:rPr>
      </w:pPr>
      <w:r w:rsidRPr="002E7173">
        <w:rPr>
          <w:rFonts w:eastAsia="楷体_GB2312"/>
          <w:kern w:val="2"/>
          <w:sz w:val="32"/>
          <w:szCs w:val="32"/>
        </w:rPr>
        <w:t>（二）坚持严格标准</w:t>
      </w:r>
      <w:r>
        <w:rPr>
          <w:rFonts w:eastAsia="楷体_GB2312" w:hint="eastAsia"/>
          <w:kern w:val="2"/>
          <w:sz w:val="32"/>
          <w:szCs w:val="32"/>
        </w:rPr>
        <w:t>、</w:t>
      </w:r>
      <w:r w:rsidRPr="002E7173">
        <w:rPr>
          <w:rFonts w:eastAsia="楷体_GB2312"/>
          <w:kern w:val="2"/>
          <w:sz w:val="32"/>
          <w:szCs w:val="32"/>
        </w:rPr>
        <w:t>务求实效。</w:t>
      </w:r>
      <w:r w:rsidRPr="002E7173">
        <w:rPr>
          <w:rFonts w:eastAsia="仿宋_GB2312"/>
          <w:kern w:val="2"/>
          <w:sz w:val="32"/>
          <w:szCs w:val="32"/>
        </w:rPr>
        <w:t>全面推动各项整改任务扎实开展，各项整改措施落地生根，防止敷衍应付和侥幸过关，确保整改成效经得起历史和实践的检验。坚决做到</w:t>
      </w:r>
      <w:r w:rsidRPr="002E7173">
        <w:rPr>
          <w:rFonts w:eastAsia="仿宋_GB2312"/>
          <w:kern w:val="2"/>
          <w:sz w:val="32"/>
          <w:szCs w:val="32"/>
        </w:rPr>
        <w:t>“</w:t>
      </w:r>
      <w:r w:rsidRPr="002E7173">
        <w:rPr>
          <w:rFonts w:eastAsia="仿宋_GB2312"/>
          <w:kern w:val="2"/>
          <w:sz w:val="32"/>
          <w:szCs w:val="32"/>
        </w:rPr>
        <w:t>五个决不放过</w:t>
      </w:r>
      <w:r w:rsidRPr="002E7173">
        <w:rPr>
          <w:rFonts w:eastAsia="仿宋_GB2312"/>
          <w:kern w:val="2"/>
          <w:sz w:val="32"/>
          <w:szCs w:val="32"/>
        </w:rPr>
        <w:t>”</w:t>
      </w:r>
      <w:r w:rsidRPr="002E7173">
        <w:rPr>
          <w:rFonts w:eastAsia="仿宋_GB2312"/>
          <w:kern w:val="2"/>
          <w:sz w:val="32"/>
          <w:szCs w:val="32"/>
        </w:rPr>
        <w:t>，即：问题没有调查清楚决不放过，问题没有解决决不放过，违法行为查处不到位决不放过，问责不到位决不放过，群众不满意决不放过。</w:t>
      </w:r>
    </w:p>
    <w:p w:rsidR="00643FC6" w:rsidRPr="002E7173" w:rsidRDefault="00643FC6" w:rsidP="00643FC6">
      <w:pPr>
        <w:pStyle w:val="a3"/>
        <w:widowControl/>
        <w:adjustRightInd w:val="0"/>
        <w:snapToGrid w:val="0"/>
        <w:spacing w:beforeAutospacing="0" w:afterAutospacing="0" w:line="576" w:lineRule="exact"/>
        <w:ind w:firstLineChars="200" w:firstLine="640"/>
        <w:rPr>
          <w:rFonts w:eastAsia="仿宋_GB2312"/>
          <w:kern w:val="2"/>
          <w:sz w:val="32"/>
          <w:szCs w:val="32"/>
        </w:rPr>
      </w:pPr>
      <w:r w:rsidRPr="002E7173">
        <w:rPr>
          <w:rFonts w:eastAsia="楷体_GB2312"/>
          <w:kern w:val="2"/>
          <w:sz w:val="32"/>
          <w:szCs w:val="32"/>
        </w:rPr>
        <w:t>（三）坚持科学施策、标本兼治。</w:t>
      </w:r>
      <w:r w:rsidRPr="002E7173">
        <w:rPr>
          <w:rFonts w:eastAsia="仿宋_GB2312"/>
          <w:kern w:val="2"/>
          <w:sz w:val="32"/>
          <w:szCs w:val="32"/>
        </w:rPr>
        <w:t>以问题整改为契机，举一反三，全面排查本区域本领域本行业内存在的其他类似问题，针对个性问题强化具体措施，围绕共性问题完善制度建设，系统梳理分析，对症施策、科学施策、系统施策，做到点面结合、标本兼治。</w:t>
      </w:r>
    </w:p>
    <w:p w:rsidR="00643FC6" w:rsidRPr="002E7173" w:rsidRDefault="00643FC6" w:rsidP="00643FC6">
      <w:pPr>
        <w:adjustRightInd w:val="0"/>
        <w:snapToGrid w:val="0"/>
        <w:spacing w:line="576" w:lineRule="exact"/>
        <w:ind w:firstLineChars="200" w:firstLine="640"/>
        <w:jc w:val="left"/>
        <w:rPr>
          <w:rFonts w:eastAsia="黑体"/>
          <w:sz w:val="32"/>
          <w:szCs w:val="32"/>
        </w:rPr>
      </w:pPr>
      <w:r w:rsidRPr="002E7173">
        <w:rPr>
          <w:rFonts w:eastAsia="黑体"/>
          <w:sz w:val="32"/>
          <w:szCs w:val="32"/>
        </w:rPr>
        <w:t>三、工作目标</w:t>
      </w:r>
    </w:p>
    <w:p w:rsidR="00643FC6" w:rsidRPr="002E7173" w:rsidRDefault="00643FC6" w:rsidP="00643FC6">
      <w:pPr>
        <w:pStyle w:val="a3"/>
        <w:widowControl/>
        <w:adjustRightInd w:val="0"/>
        <w:snapToGrid w:val="0"/>
        <w:spacing w:beforeAutospacing="0" w:afterAutospacing="0" w:line="576" w:lineRule="exact"/>
        <w:ind w:firstLineChars="200" w:firstLine="640"/>
        <w:jc w:val="both"/>
        <w:rPr>
          <w:rFonts w:eastAsia="仿宋_GB2312"/>
          <w:kern w:val="2"/>
          <w:sz w:val="32"/>
          <w:szCs w:val="32"/>
        </w:rPr>
      </w:pPr>
      <w:r w:rsidRPr="002E7173">
        <w:rPr>
          <w:rFonts w:eastAsia="楷体_GB2312"/>
          <w:kern w:val="2"/>
          <w:sz w:val="32"/>
          <w:szCs w:val="32"/>
        </w:rPr>
        <w:t>（一）</w:t>
      </w:r>
      <w:r>
        <w:rPr>
          <w:rFonts w:eastAsia="楷体_GB2312" w:hint="eastAsia"/>
          <w:kern w:val="2"/>
          <w:sz w:val="32"/>
          <w:szCs w:val="32"/>
        </w:rPr>
        <w:t>深入践行</w:t>
      </w:r>
      <w:r w:rsidRPr="002E7173">
        <w:rPr>
          <w:rFonts w:eastAsia="楷体_GB2312"/>
          <w:kern w:val="2"/>
          <w:sz w:val="32"/>
          <w:szCs w:val="32"/>
        </w:rPr>
        <w:t>习近平生态文明思想。</w:t>
      </w:r>
      <w:r w:rsidRPr="002E7173">
        <w:rPr>
          <w:rFonts w:eastAsia="仿宋_GB2312"/>
          <w:kern w:val="2"/>
          <w:sz w:val="32"/>
          <w:szCs w:val="32"/>
        </w:rPr>
        <w:t>提高认识、提升站位，</w:t>
      </w:r>
      <w:r>
        <w:rPr>
          <w:rFonts w:eastAsia="仿宋_GB2312" w:hint="eastAsia"/>
          <w:kern w:val="2"/>
          <w:sz w:val="32"/>
          <w:szCs w:val="32"/>
        </w:rPr>
        <w:t>学懂弄通做实</w:t>
      </w:r>
      <w:r w:rsidRPr="002E7173">
        <w:rPr>
          <w:rFonts w:eastAsia="仿宋_GB2312"/>
          <w:kern w:val="2"/>
          <w:sz w:val="32"/>
          <w:szCs w:val="32"/>
        </w:rPr>
        <w:t>习近平生态文明思想，坚决贯彻党中央、国务院和省委、省政府关于推进生态文明建设和环境保护系列决策部署，坚决把</w:t>
      </w:r>
      <w:r w:rsidRPr="002E7173">
        <w:rPr>
          <w:rFonts w:eastAsia="仿宋_GB2312"/>
          <w:kern w:val="2"/>
          <w:sz w:val="32"/>
          <w:szCs w:val="32"/>
        </w:rPr>
        <w:t>“</w:t>
      </w:r>
      <w:r w:rsidRPr="002E7173">
        <w:rPr>
          <w:rFonts w:eastAsia="仿宋_GB2312"/>
          <w:kern w:val="2"/>
          <w:sz w:val="32"/>
          <w:szCs w:val="32"/>
        </w:rPr>
        <w:t>绿水青山就是金山银山</w:t>
      </w:r>
      <w:r w:rsidRPr="002E7173">
        <w:rPr>
          <w:rFonts w:eastAsia="仿宋_GB2312"/>
          <w:kern w:val="2"/>
          <w:sz w:val="32"/>
          <w:szCs w:val="32"/>
        </w:rPr>
        <w:t>”</w:t>
      </w:r>
      <w:r>
        <w:rPr>
          <w:rFonts w:eastAsia="仿宋_GB2312" w:hint="eastAsia"/>
          <w:kern w:val="2"/>
          <w:sz w:val="32"/>
          <w:szCs w:val="32"/>
        </w:rPr>
        <w:t>和</w:t>
      </w:r>
      <w:r w:rsidRPr="002E7173">
        <w:rPr>
          <w:rFonts w:eastAsia="仿宋_GB2312"/>
          <w:kern w:val="2"/>
          <w:sz w:val="32"/>
          <w:szCs w:val="32"/>
        </w:rPr>
        <w:t>生态优先、绿色发展的理念变成自觉</w:t>
      </w:r>
      <w:r>
        <w:rPr>
          <w:rFonts w:eastAsia="仿宋_GB2312" w:hint="eastAsia"/>
          <w:kern w:val="2"/>
          <w:sz w:val="32"/>
          <w:szCs w:val="32"/>
        </w:rPr>
        <w:t>行动和生动实践</w:t>
      </w:r>
      <w:r w:rsidRPr="002E7173">
        <w:rPr>
          <w:rFonts w:eastAsia="仿宋_GB2312"/>
          <w:kern w:val="2"/>
          <w:sz w:val="32"/>
          <w:szCs w:val="32"/>
        </w:rPr>
        <w:t>。</w:t>
      </w:r>
    </w:p>
    <w:p w:rsidR="00643FC6" w:rsidRPr="002E7173" w:rsidRDefault="00643FC6" w:rsidP="00643FC6">
      <w:pPr>
        <w:pStyle w:val="a3"/>
        <w:widowControl/>
        <w:adjustRightInd w:val="0"/>
        <w:snapToGrid w:val="0"/>
        <w:spacing w:beforeAutospacing="0" w:afterAutospacing="0" w:line="576" w:lineRule="exact"/>
        <w:ind w:firstLineChars="200" w:firstLine="640"/>
        <w:jc w:val="both"/>
        <w:rPr>
          <w:rFonts w:eastAsia="仿宋_GB2312"/>
          <w:kern w:val="2"/>
          <w:sz w:val="32"/>
          <w:szCs w:val="32"/>
        </w:rPr>
      </w:pPr>
      <w:r w:rsidRPr="002E7173">
        <w:rPr>
          <w:rFonts w:eastAsia="楷体_GB2312"/>
          <w:kern w:val="2"/>
          <w:sz w:val="32"/>
          <w:szCs w:val="32"/>
        </w:rPr>
        <w:lastRenderedPageBreak/>
        <w:t>（二）督察反馈问题全部整改到位。</w:t>
      </w:r>
      <w:r w:rsidRPr="002E7173">
        <w:rPr>
          <w:rFonts w:eastAsia="仿宋_GB2312"/>
          <w:kern w:val="2"/>
          <w:sz w:val="32"/>
          <w:szCs w:val="32"/>
        </w:rPr>
        <w:t>按照反馈意见，实施清单制整改，建立整改问题、任务、标准、责任</w:t>
      </w:r>
      <w:r w:rsidRPr="002E7173">
        <w:rPr>
          <w:rFonts w:eastAsia="仿宋_GB2312"/>
          <w:kern w:val="2"/>
          <w:sz w:val="32"/>
          <w:szCs w:val="32"/>
        </w:rPr>
        <w:t>“</w:t>
      </w:r>
      <w:r w:rsidRPr="002E7173">
        <w:rPr>
          <w:rFonts w:eastAsia="仿宋_GB2312"/>
          <w:kern w:val="2"/>
          <w:sz w:val="32"/>
          <w:szCs w:val="32"/>
        </w:rPr>
        <w:t>四项清单</w:t>
      </w:r>
      <w:r w:rsidRPr="002E7173">
        <w:rPr>
          <w:rFonts w:eastAsia="仿宋_GB2312"/>
          <w:kern w:val="2"/>
          <w:sz w:val="32"/>
          <w:szCs w:val="32"/>
        </w:rPr>
        <w:t>”</w:t>
      </w:r>
      <w:r w:rsidRPr="002E7173">
        <w:rPr>
          <w:rFonts w:eastAsia="仿宋_GB2312"/>
          <w:kern w:val="2"/>
          <w:sz w:val="32"/>
          <w:szCs w:val="32"/>
        </w:rPr>
        <w:t>，挂图作战，加大整改力度，不留死角和盲区，不折不扣落实责任，做到整改一个、验收一个、销号一个，确保反馈意见指出的问题核查到位、任务落实到位、标准执行到位、责任追究到位。</w:t>
      </w:r>
    </w:p>
    <w:p w:rsidR="00643FC6" w:rsidRPr="002E7173" w:rsidRDefault="00643FC6" w:rsidP="00643FC6">
      <w:pPr>
        <w:pStyle w:val="a3"/>
        <w:widowControl/>
        <w:adjustRightInd w:val="0"/>
        <w:snapToGrid w:val="0"/>
        <w:spacing w:beforeAutospacing="0" w:afterAutospacing="0" w:line="576" w:lineRule="exact"/>
        <w:ind w:firstLineChars="200" w:firstLine="640"/>
        <w:jc w:val="both"/>
        <w:rPr>
          <w:rFonts w:eastAsia="仿宋_GB2312"/>
          <w:kern w:val="2"/>
          <w:sz w:val="32"/>
          <w:szCs w:val="32"/>
        </w:rPr>
      </w:pPr>
      <w:r w:rsidRPr="002E7173">
        <w:rPr>
          <w:rFonts w:eastAsia="楷体_GB2312"/>
          <w:kern w:val="2"/>
          <w:sz w:val="32"/>
          <w:szCs w:val="32"/>
        </w:rPr>
        <w:t>（三）生态环境治理机制更加健全。</w:t>
      </w:r>
      <w:r w:rsidRPr="002E7173">
        <w:rPr>
          <w:rFonts w:eastAsia="仿宋_GB2312"/>
          <w:kern w:val="2"/>
          <w:sz w:val="32"/>
          <w:szCs w:val="32"/>
        </w:rPr>
        <w:t>深化生态环境领域改革创新，全面落实生态环境保护党政同责、一岗双责，健全污染防治机制，提高环境监管标准化、精细化和常态化水平，加快构建</w:t>
      </w:r>
      <w:r>
        <w:rPr>
          <w:rFonts w:eastAsia="仿宋_GB2312" w:hint="eastAsia"/>
          <w:kern w:val="2"/>
          <w:sz w:val="32"/>
          <w:szCs w:val="32"/>
        </w:rPr>
        <w:t>以</w:t>
      </w:r>
      <w:r w:rsidRPr="002E7173">
        <w:rPr>
          <w:rFonts w:eastAsia="仿宋_GB2312"/>
          <w:kern w:val="2"/>
          <w:sz w:val="32"/>
          <w:szCs w:val="32"/>
        </w:rPr>
        <w:t>政府为主导、企业为主体、社会组织和公众共同参与的环境治理体系，推进生态环境治理体系和治理能力现代化。</w:t>
      </w:r>
    </w:p>
    <w:p w:rsidR="00643FC6" w:rsidRPr="002E7173" w:rsidRDefault="00643FC6" w:rsidP="00643FC6">
      <w:pPr>
        <w:pStyle w:val="a3"/>
        <w:widowControl/>
        <w:adjustRightInd w:val="0"/>
        <w:snapToGrid w:val="0"/>
        <w:spacing w:beforeAutospacing="0" w:afterAutospacing="0" w:line="576" w:lineRule="exact"/>
        <w:ind w:firstLineChars="200" w:firstLine="640"/>
        <w:jc w:val="both"/>
        <w:rPr>
          <w:rFonts w:eastAsia="仿宋_GB2312"/>
          <w:kern w:val="2"/>
          <w:sz w:val="32"/>
          <w:szCs w:val="32"/>
        </w:rPr>
      </w:pPr>
      <w:r w:rsidRPr="002E7173">
        <w:rPr>
          <w:rFonts w:eastAsia="楷体_GB2312"/>
          <w:kern w:val="2"/>
          <w:sz w:val="32"/>
          <w:szCs w:val="32"/>
        </w:rPr>
        <w:t>（四）生态环境质量显著改善。</w:t>
      </w:r>
      <w:r w:rsidRPr="002E7173">
        <w:rPr>
          <w:rFonts w:eastAsia="仿宋_GB2312"/>
          <w:kern w:val="2"/>
          <w:sz w:val="32"/>
          <w:szCs w:val="32"/>
        </w:rPr>
        <w:t>主要污染物排放总量大幅减少，环境风险得到有效管控，城乡环境面貌明显改善，各类环境问题得到有效解决，人民群众满意度显著提高，生态文明建设水平与全面建成小康社会目标相适应。</w:t>
      </w:r>
    </w:p>
    <w:p w:rsidR="00643FC6" w:rsidRPr="002E7173" w:rsidRDefault="00643FC6" w:rsidP="00643FC6">
      <w:pPr>
        <w:adjustRightInd w:val="0"/>
        <w:snapToGrid w:val="0"/>
        <w:spacing w:line="576" w:lineRule="exact"/>
        <w:ind w:firstLineChars="200" w:firstLine="640"/>
        <w:jc w:val="left"/>
        <w:rPr>
          <w:rFonts w:eastAsia="黑体"/>
          <w:sz w:val="32"/>
          <w:szCs w:val="32"/>
        </w:rPr>
      </w:pPr>
      <w:r w:rsidRPr="002E7173">
        <w:rPr>
          <w:rFonts w:eastAsia="黑体"/>
          <w:sz w:val="32"/>
          <w:szCs w:val="32"/>
        </w:rPr>
        <w:t>四、保障措施</w:t>
      </w:r>
    </w:p>
    <w:p w:rsidR="00643FC6" w:rsidRPr="002E7173" w:rsidRDefault="00643FC6" w:rsidP="00643FC6">
      <w:pPr>
        <w:adjustRightInd w:val="0"/>
        <w:snapToGrid w:val="0"/>
        <w:spacing w:line="576" w:lineRule="exact"/>
        <w:ind w:firstLineChars="200" w:firstLine="640"/>
        <w:jc w:val="left"/>
        <w:rPr>
          <w:rFonts w:eastAsia="仿宋_GB2312"/>
          <w:sz w:val="32"/>
          <w:szCs w:val="32"/>
        </w:rPr>
      </w:pPr>
      <w:r w:rsidRPr="002E7173">
        <w:rPr>
          <w:rFonts w:eastAsia="楷体_GB2312"/>
          <w:sz w:val="32"/>
          <w:szCs w:val="32"/>
        </w:rPr>
        <w:t>（一）加强组织领导。</w:t>
      </w:r>
      <w:r w:rsidRPr="002E7173">
        <w:rPr>
          <w:rFonts w:eastAsia="仿宋_GB2312"/>
          <w:sz w:val="32"/>
          <w:szCs w:val="32"/>
        </w:rPr>
        <w:t>市委、市政府主要</w:t>
      </w:r>
      <w:r>
        <w:rPr>
          <w:rFonts w:eastAsia="仿宋_GB2312" w:hint="eastAsia"/>
          <w:sz w:val="32"/>
          <w:szCs w:val="32"/>
        </w:rPr>
        <w:t>负责同志</w:t>
      </w:r>
      <w:r w:rsidRPr="002E7173">
        <w:rPr>
          <w:rFonts w:eastAsia="仿宋_GB2312"/>
          <w:sz w:val="32"/>
          <w:szCs w:val="32"/>
        </w:rPr>
        <w:t>任安徽省生态环境保护督察淮北市整改工作领导小组组长，整改工作领导小组统筹推进反馈意见整改工作。整改工作领导小组办公室承担具体推进、督促整改落实的日常工作。各县区</w:t>
      </w:r>
      <w:r>
        <w:rPr>
          <w:rFonts w:eastAsia="仿宋_GB2312" w:hint="eastAsia"/>
          <w:sz w:val="32"/>
          <w:szCs w:val="32"/>
        </w:rPr>
        <w:t>、市直</w:t>
      </w:r>
      <w:r w:rsidRPr="002E7173">
        <w:rPr>
          <w:rFonts w:eastAsia="仿宋_GB2312"/>
          <w:sz w:val="32"/>
          <w:szCs w:val="32"/>
        </w:rPr>
        <w:t>有关部门相应成立整改</w:t>
      </w:r>
      <w:r>
        <w:rPr>
          <w:rFonts w:eastAsia="仿宋_GB2312" w:hint="eastAsia"/>
          <w:sz w:val="32"/>
          <w:szCs w:val="32"/>
        </w:rPr>
        <w:t>工作</w:t>
      </w:r>
      <w:r w:rsidRPr="002E7173">
        <w:rPr>
          <w:rFonts w:eastAsia="仿宋_GB2312"/>
          <w:sz w:val="32"/>
          <w:szCs w:val="32"/>
        </w:rPr>
        <w:t>机构，负责对本区域、本行业问题整改的统筹和督导。对涉及多个部门的整改任务，建立健全牵头单位和责任单</w:t>
      </w:r>
      <w:r w:rsidRPr="002E7173">
        <w:rPr>
          <w:rFonts w:eastAsia="仿宋_GB2312"/>
          <w:sz w:val="32"/>
          <w:szCs w:val="32"/>
        </w:rPr>
        <w:lastRenderedPageBreak/>
        <w:t>位协调联动机制，形成推进整改落实工作的强大合力。</w:t>
      </w:r>
    </w:p>
    <w:p w:rsidR="00643FC6" w:rsidRPr="002E7173" w:rsidRDefault="00643FC6" w:rsidP="00643FC6">
      <w:pPr>
        <w:adjustRightInd w:val="0"/>
        <w:snapToGrid w:val="0"/>
        <w:spacing w:line="576" w:lineRule="exact"/>
        <w:ind w:firstLineChars="200" w:firstLine="640"/>
        <w:jc w:val="left"/>
        <w:rPr>
          <w:rFonts w:eastAsia="仿宋_GB2312"/>
          <w:sz w:val="32"/>
          <w:szCs w:val="32"/>
        </w:rPr>
      </w:pPr>
      <w:r w:rsidRPr="002E7173">
        <w:rPr>
          <w:rFonts w:eastAsia="楷体_GB2312"/>
          <w:sz w:val="32"/>
          <w:szCs w:val="32"/>
        </w:rPr>
        <w:t>（二）严肃责任追究。</w:t>
      </w:r>
      <w:r w:rsidRPr="002E7173">
        <w:rPr>
          <w:rFonts w:eastAsia="仿宋_GB2312"/>
          <w:sz w:val="32"/>
          <w:szCs w:val="32"/>
        </w:rPr>
        <w:t>对督察组移交的责任追究问题，由市纪委监委牵头，逐个深入调查，逐一厘清责任，依法依纪依规对负有环境保护监督管理职责的相关责任人严肃问责。强化对省生态环境保护督察反馈意见整改工作的监督检查，对在整改上打折扣、搞变通，虚假整改、表面整改、敷衍整改的，严肃追究相关部门及责任人的责任，倒逼整改工作落实到位。</w:t>
      </w:r>
    </w:p>
    <w:p w:rsidR="00643FC6" w:rsidRPr="002E7173" w:rsidRDefault="00643FC6" w:rsidP="00643FC6">
      <w:pPr>
        <w:adjustRightInd w:val="0"/>
        <w:snapToGrid w:val="0"/>
        <w:spacing w:line="576" w:lineRule="exact"/>
        <w:ind w:firstLineChars="200" w:firstLine="640"/>
        <w:jc w:val="left"/>
        <w:rPr>
          <w:rFonts w:eastAsia="仿宋_GB2312"/>
          <w:sz w:val="32"/>
          <w:szCs w:val="32"/>
        </w:rPr>
      </w:pPr>
      <w:r w:rsidRPr="002E7173">
        <w:rPr>
          <w:rFonts w:eastAsia="楷体_GB2312"/>
          <w:sz w:val="32"/>
          <w:szCs w:val="32"/>
        </w:rPr>
        <w:t>（三）强化督察督办。</w:t>
      </w:r>
      <w:r w:rsidRPr="002E7173">
        <w:rPr>
          <w:rFonts w:eastAsia="仿宋_GB2312"/>
          <w:sz w:val="32"/>
          <w:szCs w:val="32"/>
        </w:rPr>
        <w:t>实行整改工作市领导牵头督办机制，建立督察整改工作督办调度机制，实行严格的验收销号制度。市整改工作领导小组办公室承担日常的督察督办，及时掌握整改工作进展情况，建立台账，挂账销号，持续抓好反馈意见整改工作。</w:t>
      </w:r>
    </w:p>
    <w:p w:rsidR="00643FC6" w:rsidRPr="002E7173" w:rsidRDefault="00643FC6" w:rsidP="00643FC6">
      <w:pPr>
        <w:adjustRightInd w:val="0"/>
        <w:snapToGrid w:val="0"/>
        <w:spacing w:line="576" w:lineRule="exact"/>
        <w:ind w:firstLineChars="200" w:firstLine="640"/>
        <w:rPr>
          <w:rFonts w:eastAsia="仿宋_GB2312"/>
          <w:sz w:val="32"/>
          <w:szCs w:val="32"/>
        </w:rPr>
      </w:pPr>
      <w:r w:rsidRPr="002E7173">
        <w:rPr>
          <w:rFonts w:eastAsia="楷体_GB2312"/>
          <w:sz w:val="32"/>
          <w:szCs w:val="32"/>
        </w:rPr>
        <w:t>（四）加强宣传报道。</w:t>
      </w:r>
      <w:r w:rsidRPr="002E7173">
        <w:rPr>
          <w:rFonts w:eastAsia="仿宋_GB2312"/>
          <w:sz w:val="32"/>
          <w:szCs w:val="32"/>
        </w:rPr>
        <w:t>大力宣传市委、市政府及其有关部门和县区推进督察整改工作的决策部署、政策措施、整改方案及其具体落实等情况。公开整改工作进展情况和生态环境违法违规问题查</w:t>
      </w:r>
      <w:r>
        <w:rPr>
          <w:rFonts w:eastAsia="仿宋_GB2312" w:hint="eastAsia"/>
          <w:sz w:val="32"/>
          <w:szCs w:val="32"/>
        </w:rPr>
        <w:t>处</w:t>
      </w:r>
      <w:r w:rsidRPr="002E7173">
        <w:rPr>
          <w:rFonts w:eastAsia="仿宋_GB2312"/>
          <w:sz w:val="32"/>
          <w:szCs w:val="32"/>
        </w:rPr>
        <w:t>及责任追究情况。宣传报道整改工作有关经验做法、成效、典型案例，以及生态环境</w:t>
      </w:r>
      <w:r>
        <w:rPr>
          <w:rFonts w:eastAsia="仿宋_GB2312" w:hint="eastAsia"/>
          <w:sz w:val="32"/>
          <w:szCs w:val="32"/>
        </w:rPr>
        <w:t>保护</w:t>
      </w:r>
      <w:r w:rsidRPr="002E7173">
        <w:rPr>
          <w:rFonts w:eastAsia="仿宋_GB2312"/>
          <w:sz w:val="32"/>
          <w:szCs w:val="32"/>
        </w:rPr>
        <w:t>长效机制建设和人民群众身边的生态环境问题解决情况。引导社会各界积极参与生态环境保护工作，努力营造环境保护人人有责的良好氛围。</w:t>
      </w:r>
    </w:p>
    <w:p w:rsidR="00643FC6" w:rsidRPr="002E7173" w:rsidRDefault="00643FC6" w:rsidP="00643FC6">
      <w:pPr>
        <w:adjustRightInd w:val="0"/>
        <w:snapToGrid w:val="0"/>
        <w:spacing w:line="576" w:lineRule="exact"/>
        <w:ind w:firstLineChars="200" w:firstLine="640"/>
        <w:jc w:val="left"/>
        <w:rPr>
          <w:rFonts w:eastAsia="仿宋_GB2312"/>
          <w:sz w:val="32"/>
          <w:szCs w:val="32"/>
        </w:rPr>
      </w:pPr>
    </w:p>
    <w:p w:rsidR="00643FC6" w:rsidRPr="002E7173" w:rsidRDefault="00643FC6" w:rsidP="00643FC6">
      <w:pPr>
        <w:adjustRightInd w:val="0"/>
        <w:snapToGrid w:val="0"/>
        <w:spacing w:line="576" w:lineRule="exact"/>
        <w:ind w:firstLineChars="200" w:firstLine="616"/>
        <w:jc w:val="left"/>
        <w:rPr>
          <w:rFonts w:eastAsia="仿宋"/>
          <w:spacing w:val="-6"/>
          <w:sz w:val="32"/>
          <w:szCs w:val="32"/>
        </w:rPr>
        <w:sectPr w:rsidR="00643FC6" w:rsidRPr="002E7173" w:rsidSect="002E7173">
          <w:footerReference w:type="even" r:id="rId8"/>
          <w:footerReference w:type="default" r:id="rId9"/>
          <w:pgSz w:w="11906" w:h="16838" w:code="9"/>
          <w:pgMar w:top="2098" w:right="1531" w:bottom="1985" w:left="1531" w:header="851" w:footer="1588" w:gutter="0"/>
          <w:pgNumType w:fmt="numberInDash"/>
          <w:cols w:space="425"/>
          <w:docGrid w:type="lines" w:linePitch="312"/>
        </w:sectPr>
      </w:pPr>
      <w:r w:rsidRPr="002E7173">
        <w:rPr>
          <w:rFonts w:eastAsia="仿宋_GB2312"/>
          <w:spacing w:val="-6"/>
          <w:sz w:val="32"/>
          <w:szCs w:val="32"/>
        </w:rPr>
        <w:t>附件：</w:t>
      </w:r>
      <w:r w:rsidRPr="002E7173">
        <w:rPr>
          <w:rFonts w:eastAsia="仿宋_GB2312"/>
          <w:spacing w:val="-6"/>
          <w:sz w:val="32"/>
          <w:szCs w:val="32"/>
        </w:rPr>
        <w:t>2019</w:t>
      </w:r>
      <w:r w:rsidRPr="002E7173">
        <w:rPr>
          <w:rFonts w:eastAsia="仿宋_GB2312"/>
          <w:spacing w:val="-6"/>
          <w:sz w:val="32"/>
          <w:szCs w:val="32"/>
        </w:rPr>
        <w:t>年省生态环境保护督察淮北市反馈意见</w:t>
      </w:r>
      <w:r w:rsidRPr="002E7173">
        <w:rPr>
          <w:rFonts w:eastAsia="仿宋_GB2312"/>
          <w:spacing w:val="-6"/>
          <w:sz w:val="32"/>
          <w:szCs w:val="32"/>
        </w:rPr>
        <w:t>“</w:t>
      </w:r>
      <w:r w:rsidRPr="002E7173">
        <w:rPr>
          <w:rFonts w:eastAsia="仿宋_GB2312"/>
          <w:spacing w:val="-6"/>
          <w:sz w:val="32"/>
          <w:szCs w:val="32"/>
        </w:rPr>
        <w:t>四项清单</w:t>
      </w:r>
      <w:r w:rsidRPr="002E7173">
        <w:rPr>
          <w:rFonts w:eastAsia="仿宋_GB2312"/>
          <w:spacing w:val="-6"/>
          <w:sz w:val="32"/>
          <w:szCs w:val="32"/>
        </w:rPr>
        <w:t>”</w:t>
      </w:r>
    </w:p>
    <w:p w:rsidR="00643FC6" w:rsidRPr="002E7173" w:rsidRDefault="00643FC6" w:rsidP="00643FC6">
      <w:pPr>
        <w:spacing w:line="576" w:lineRule="exact"/>
        <w:rPr>
          <w:rFonts w:eastAsia="黑体"/>
          <w:color w:val="000000"/>
          <w:kern w:val="0"/>
          <w:sz w:val="32"/>
          <w:szCs w:val="32"/>
        </w:rPr>
      </w:pPr>
      <w:r w:rsidRPr="002E7173">
        <w:rPr>
          <w:rFonts w:eastAsia="黑体"/>
          <w:color w:val="000000"/>
          <w:kern w:val="0"/>
          <w:sz w:val="32"/>
          <w:szCs w:val="32"/>
        </w:rPr>
        <w:lastRenderedPageBreak/>
        <w:t>附件</w:t>
      </w:r>
    </w:p>
    <w:p w:rsidR="00643FC6" w:rsidRPr="002E7173" w:rsidRDefault="00643FC6" w:rsidP="00643FC6">
      <w:pPr>
        <w:pStyle w:val="31"/>
        <w:spacing w:line="576" w:lineRule="exact"/>
      </w:pPr>
    </w:p>
    <w:p w:rsidR="00643FC6" w:rsidRPr="002E7173" w:rsidRDefault="00643FC6" w:rsidP="00596852">
      <w:pPr>
        <w:spacing w:afterLines="50" w:line="576" w:lineRule="exact"/>
        <w:jc w:val="center"/>
        <w:rPr>
          <w:rFonts w:eastAsia="方正小标宋简体"/>
          <w:sz w:val="44"/>
          <w:szCs w:val="44"/>
        </w:rPr>
      </w:pPr>
      <w:r w:rsidRPr="002E7173">
        <w:rPr>
          <w:rFonts w:eastAsia="方正小标宋简体"/>
          <w:color w:val="000000"/>
          <w:kern w:val="0"/>
          <w:sz w:val="44"/>
          <w:szCs w:val="44"/>
        </w:rPr>
        <w:t>2019</w:t>
      </w:r>
      <w:r w:rsidRPr="002E7173">
        <w:rPr>
          <w:rFonts w:eastAsia="方正小标宋简体"/>
          <w:color w:val="000000"/>
          <w:kern w:val="0"/>
          <w:sz w:val="44"/>
          <w:szCs w:val="44"/>
        </w:rPr>
        <w:t>年省生态环境保护督察淮北市反馈意见</w:t>
      </w:r>
      <w:r w:rsidRPr="002E7173">
        <w:rPr>
          <w:rFonts w:eastAsia="方正小标宋简体"/>
          <w:color w:val="000000"/>
          <w:kern w:val="0"/>
          <w:sz w:val="44"/>
          <w:szCs w:val="44"/>
        </w:rPr>
        <w:t>“</w:t>
      </w:r>
      <w:r w:rsidRPr="002E7173">
        <w:rPr>
          <w:rFonts w:eastAsia="方正小标宋简体"/>
          <w:color w:val="000000"/>
          <w:kern w:val="0"/>
          <w:sz w:val="44"/>
          <w:szCs w:val="44"/>
        </w:rPr>
        <w:t>四项清单</w:t>
      </w:r>
      <w:r w:rsidRPr="002E7173">
        <w:rPr>
          <w:rFonts w:eastAsia="方正小标宋简体"/>
          <w:color w:val="000000"/>
          <w:kern w:val="0"/>
          <w:sz w:val="44"/>
          <w:szCs w:val="44"/>
        </w:rPr>
        <w:t>”</w:t>
      </w:r>
    </w:p>
    <w:tbl>
      <w:tblPr>
        <w:tblW w:w="15025" w:type="dxa"/>
        <w:jc w:val="center"/>
        <w:tblLook w:val="04A0"/>
      </w:tblPr>
      <w:tblGrid>
        <w:gridCol w:w="449"/>
        <w:gridCol w:w="918"/>
        <w:gridCol w:w="1131"/>
        <w:gridCol w:w="1805"/>
        <w:gridCol w:w="2560"/>
        <w:gridCol w:w="1276"/>
        <w:gridCol w:w="1955"/>
        <w:gridCol w:w="966"/>
        <w:gridCol w:w="1586"/>
        <w:gridCol w:w="1528"/>
        <w:gridCol w:w="851"/>
      </w:tblGrid>
      <w:tr w:rsidR="00643FC6" w:rsidRPr="001901EC" w:rsidTr="005E5465">
        <w:trPr>
          <w:trHeight w:val="354"/>
          <w:tblHeader/>
          <w:jc w:val="center"/>
        </w:trPr>
        <w:tc>
          <w:tcPr>
            <w:tcW w:w="4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3FC6" w:rsidRPr="001901EC" w:rsidRDefault="00643FC6" w:rsidP="005E5465">
            <w:pPr>
              <w:widowControl/>
              <w:spacing w:line="240" w:lineRule="exact"/>
              <w:jc w:val="center"/>
              <w:rPr>
                <w:rFonts w:eastAsia="黑体"/>
                <w:color w:val="000000"/>
                <w:kern w:val="0"/>
                <w:szCs w:val="21"/>
              </w:rPr>
            </w:pPr>
            <w:r w:rsidRPr="001901EC">
              <w:rPr>
                <w:rFonts w:eastAsia="黑体"/>
                <w:color w:val="000000"/>
                <w:kern w:val="0"/>
                <w:szCs w:val="21"/>
              </w:rPr>
              <w:t>编号</w:t>
            </w:r>
          </w:p>
        </w:tc>
        <w:tc>
          <w:tcPr>
            <w:tcW w:w="385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3FC6" w:rsidRPr="001901EC" w:rsidRDefault="00643FC6" w:rsidP="005E5465">
            <w:pPr>
              <w:widowControl/>
              <w:spacing w:line="240" w:lineRule="exact"/>
              <w:jc w:val="center"/>
              <w:rPr>
                <w:rFonts w:eastAsia="黑体"/>
                <w:bCs/>
                <w:color w:val="000000"/>
                <w:kern w:val="0"/>
                <w:szCs w:val="21"/>
              </w:rPr>
            </w:pPr>
            <w:r w:rsidRPr="001901EC">
              <w:rPr>
                <w:rFonts w:eastAsia="黑体"/>
                <w:bCs/>
                <w:color w:val="000000"/>
                <w:kern w:val="0"/>
                <w:szCs w:val="21"/>
              </w:rPr>
              <w:t>整改问题</w:t>
            </w:r>
          </w:p>
        </w:tc>
        <w:tc>
          <w:tcPr>
            <w:tcW w:w="3840" w:type="dxa"/>
            <w:gridSpan w:val="2"/>
            <w:tcBorders>
              <w:top w:val="single" w:sz="4" w:space="0" w:color="auto"/>
              <w:left w:val="nil"/>
              <w:bottom w:val="single" w:sz="4" w:space="0" w:color="auto"/>
              <w:right w:val="single" w:sz="4" w:space="0" w:color="auto"/>
            </w:tcBorders>
            <w:shd w:val="clear" w:color="auto" w:fill="auto"/>
            <w:vAlign w:val="center"/>
            <w:hideMark/>
          </w:tcPr>
          <w:p w:rsidR="00643FC6" w:rsidRPr="001901EC" w:rsidRDefault="00643FC6" w:rsidP="005E5465">
            <w:pPr>
              <w:widowControl/>
              <w:spacing w:line="240" w:lineRule="exact"/>
              <w:jc w:val="center"/>
              <w:rPr>
                <w:rFonts w:eastAsia="黑体"/>
                <w:bCs/>
                <w:color w:val="000000"/>
                <w:kern w:val="0"/>
                <w:szCs w:val="21"/>
              </w:rPr>
            </w:pPr>
            <w:r w:rsidRPr="001901EC">
              <w:rPr>
                <w:rFonts w:eastAsia="黑体"/>
                <w:bCs/>
                <w:color w:val="000000"/>
                <w:kern w:val="0"/>
                <w:szCs w:val="21"/>
              </w:rPr>
              <w:t>整改任务</w:t>
            </w:r>
          </w:p>
        </w:tc>
        <w:tc>
          <w:tcPr>
            <w:tcW w:w="19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3FC6" w:rsidRPr="001901EC" w:rsidRDefault="00643FC6" w:rsidP="005E5465">
            <w:pPr>
              <w:widowControl/>
              <w:spacing w:line="240" w:lineRule="exact"/>
              <w:jc w:val="center"/>
              <w:rPr>
                <w:rFonts w:eastAsia="黑体"/>
                <w:bCs/>
                <w:color w:val="000000"/>
                <w:kern w:val="0"/>
                <w:szCs w:val="21"/>
              </w:rPr>
            </w:pPr>
            <w:r w:rsidRPr="001901EC">
              <w:rPr>
                <w:rFonts w:eastAsia="黑体"/>
                <w:bCs/>
                <w:color w:val="000000"/>
                <w:kern w:val="0"/>
                <w:szCs w:val="21"/>
              </w:rPr>
              <w:t>整改标准</w:t>
            </w:r>
          </w:p>
        </w:tc>
        <w:tc>
          <w:tcPr>
            <w:tcW w:w="4936" w:type="dxa"/>
            <w:gridSpan w:val="4"/>
            <w:tcBorders>
              <w:top w:val="single" w:sz="4" w:space="0" w:color="auto"/>
              <w:left w:val="nil"/>
              <w:bottom w:val="single" w:sz="4" w:space="0" w:color="auto"/>
              <w:right w:val="single" w:sz="4" w:space="0" w:color="auto"/>
            </w:tcBorders>
            <w:shd w:val="clear" w:color="auto" w:fill="auto"/>
            <w:vAlign w:val="center"/>
            <w:hideMark/>
          </w:tcPr>
          <w:p w:rsidR="00643FC6" w:rsidRPr="001901EC" w:rsidRDefault="00643FC6" w:rsidP="005E5465">
            <w:pPr>
              <w:widowControl/>
              <w:spacing w:line="240" w:lineRule="exact"/>
              <w:jc w:val="center"/>
              <w:rPr>
                <w:rFonts w:eastAsia="黑体"/>
                <w:bCs/>
                <w:color w:val="000000"/>
                <w:kern w:val="0"/>
                <w:szCs w:val="21"/>
              </w:rPr>
            </w:pPr>
            <w:r w:rsidRPr="001901EC">
              <w:rPr>
                <w:rFonts w:eastAsia="黑体"/>
                <w:bCs/>
                <w:color w:val="000000"/>
                <w:kern w:val="0"/>
                <w:szCs w:val="21"/>
              </w:rPr>
              <w:t>整改责任</w:t>
            </w:r>
          </w:p>
        </w:tc>
      </w:tr>
      <w:tr w:rsidR="00643FC6" w:rsidRPr="001901EC" w:rsidTr="005E5465">
        <w:trPr>
          <w:trHeight w:val="544"/>
          <w:tblHeader/>
          <w:jc w:val="center"/>
        </w:trPr>
        <w:tc>
          <w:tcPr>
            <w:tcW w:w="449" w:type="dxa"/>
            <w:vMerge/>
            <w:tcBorders>
              <w:top w:val="single" w:sz="4" w:space="0" w:color="auto"/>
              <w:left w:val="single" w:sz="4" w:space="0" w:color="auto"/>
              <w:bottom w:val="single" w:sz="4" w:space="0" w:color="auto"/>
              <w:right w:val="single" w:sz="4" w:space="0" w:color="auto"/>
            </w:tcBorders>
            <w:vAlign w:val="center"/>
            <w:hideMark/>
          </w:tcPr>
          <w:p w:rsidR="00643FC6" w:rsidRPr="001901EC" w:rsidRDefault="00643FC6" w:rsidP="005E5465">
            <w:pPr>
              <w:widowControl/>
              <w:spacing w:line="240" w:lineRule="exact"/>
              <w:jc w:val="left"/>
              <w:rPr>
                <w:rFonts w:eastAsia="黑体"/>
                <w:color w:val="000000"/>
                <w:kern w:val="0"/>
                <w:szCs w:val="21"/>
              </w:rPr>
            </w:pPr>
          </w:p>
        </w:tc>
        <w:tc>
          <w:tcPr>
            <w:tcW w:w="3857" w:type="dxa"/>
            <w:gridSpan w:val="3"/>
            <w:vMerge/>
            <w:tcBorders>
              <w:top w:val="single" w:sz="4" w:space="0" w:color="auto"/>
              <w:left w:val="single" w:sz="4" w:space="0" w:color="auto"/>
              <w:bottom w:val="single" w:sz="4" w:space="0" w:color="auto"/>
              <w:right w:val="single" w:sz="4" w:space="0" w:color="auto"/>
            </w:tcBorders>
            <w:vAlign w:val="center"/>
            <w:hideMark/>
          </w:tcPr>
          <w:p w:rsidR="00643FC6" w:rsidRPr="001901EC" w:rsidRDefault="00643FC6" w:rsidP="005E5465">
            <w:pPr>
              <w:widowControl/>
              <w:spacing w:line="240" w:lineRule="exact"/>
              <w:jc w:val="left"/>
              <w:rPr>
                <w:rFonts w:eastAsia="黑体"/>
                <w:bCs/>
                <w:color w:val="000000"/>
                <w:kern w:val="0"/>
                <w:szCs w:val="21"/>
              </w:rPr>
            </w:pPr>
          </w:p>
        </w:tc>
        <w:tc>
          <w:tcPr>
            <w:tcW w:w="2563" w:type="dxa"/>
            <w:tcBorders>
              <w:top w:val="nil"/>
              <w:left w:val="nil"/>
              <w:bottom w:val="single" w:sz="4" w:space="0" w:color="auto"/>
              <w:right w:val="single" w:sz="4" w:space="0" w:color="auto"/>
            </w:tcBorders>
            <w:shd w:val="clear" w:color="auto" w:fill="auto"/>
            <w:vAlign w:val="center"/>
            <w:hideMark/>
          </w:tcPr>
          <w:p w:rsidR="00643FC6" w:rsidRPr="001901EC" w:rsidRDefault="00643FC6" w:rsidP="005E5465">
            <w:pPr>
              <w:widowControl/>
              <w:spacing w:line="240" w:lineRule="exact"/>
              <w:jc w:val="center"/>
              <w:rPr>
                <w:rFonts w:eastAsia="黑体"/>
                <w:color w:val="000000"/>
                <w:kern w:val="0"/>
                <w:szCs w:val="21"/>
              </w:rPr>
            </w:pPr>
            <w:r w:rsidRPr="001901EC">
              <w:rPr>
                <w:rFonts w:eastAsia="黑体"/>
                <w:color w:val="000000"/>
                <w:kern w:val="0"/>
                <w:szCs w:val="21"/>
              </w:rPr>
              <w:t>任务</w:t>
            </w:r>
          </w:p>
        </w:tc>
        <w:tc>
          <w:tcPr>
            <w:tcW w:w="1277" w:type="dxa"/>
            <w:tcBorders>
              <w:top w:val="nil"/>
              <w:left w:val="nil"/>
              <w:bottom w:val="single" w:sz="4" w:space="0" w:color="auto"/>
              <w:right w:val="single" w:sz="4" w:space="0" w:color="auto"/>
            </w:tcBorders>
            <w:shd w:val="clear" w:color="auto" w:fill="auto"/>
            <w:vAlign w:val="center"/>
            <w:hideMark/>
          </w:tcPr>
          <w:p w:rsidR="00643FC6" w:rsidRPr="001901EC" w:rsidRDefault="00643FC6" w:rsidP="005E5465">
            <w:pPr>
              <w:widowControl/>
              <w:spacing w:line="240" w:lineRule="exact"/>
              <w:jc w:val="center"/>
              <w:rPr>
                <w:rFonts w:eastAsia="黑体"/>
                <w:color w:val="000000"/>
                <w:kern w:val="0"/>
                <w:szCs w:val="21"/>
              </w:rPr>
            </w:pPr>
            <w:r w:rsidRPr="001901EC">
              <w:rPr>
                <w:rFonts w:eastAsia="黑体"/>
                <w:color w:val="000000"/>
                <w:kern w:val="0"/>
                <w:szCs w:val="21"/>
              </w:rPr>
              <w:t>时限</w:t>
            </w:r>
          </w:p>
        </w:tc>
        <w:tc>
          <w:tcPr>
            <w:tcW w:w="1943" w:type="dxa"/>
            <w:vMerge/>
            <w:tcBorders>
              <w:top w:val="single" w:sz="4" w:space="0" w:color="auto"/>
              <w:left w:val="single" w:sz="4" w:space="0" w:color="auto"/>
              <w:bottom w:val="single" w:sz="4" w:space="0" w:color="auto"/>
              <w:right w:val="single" w:sz="4" w:space="0" w:color="auto"/>
            </w:tcBorders>
            <w:vAlign w:val="center"/>
            <w:hideMark/>
          </w:tcPr>
          <w:p w:rsidR="00643FC6" w:rsidRPr="001901EC" w:rsidRDefault="00643FC6" w:rsidP="005E5465">
            <w:pPr>
              <w:widowControl/>
              <w:spacing w:line="240" w:lineRule="exact"/>
              <w:jc w:val="left"/>
              <w:rPr>
                <w:rFonts w:eastAsia="黑体"/>
                <w:bCs/>
                <w:color w:val="000000"/>
                <w:kern w:val="0"/>
                <w:szCs w:val="21"/>
              </w:rPr>
            </w:pPr>
          </w:p>
        </w:tc>
        <w:tc>
          <w:tcPr>
            <w:tcW w:w="967" w:type="dxa"/>
            <w:tcBorders>
              <w:top w:val="nil"/>
              <w:left w:val="nil"/>
              <w:bottom w:val="single" w:sz="4" w:space="0" w:color="auto"/>
              <w:right w:val="single" w:sz="4" w:space="0" w:color="auto"/>
            </w:tcBorders>
            <w:shd w:val="clear" w:color="auto" w:fill="auto"/>
            <w:vAlign w:val="center"/>
            <w:hideMark/>
          </w:tcPr>
          <w:p w:rsidR="00643FC6" w:rsidRPr="001901EC" w:rsidRDefault="00643FC6" w:rsidP="005E5465">
            <w:pPr>
              <w:widowControl/>
              <w:spacing w:line="240" w:lineRule="exact"/>
              <w:jc w:val="center"/>
              <w:rPr>
                <w:rFonts w:eastAsia="黑体"/>
                <w:color w:val="000000"/>
                <w:kern w:val="0"/>
                <w:szCs w:val="21"/>
              </w:rPr>
            </w:pPr>
            <w:r w:rsidRPr="001901EC">
              <w:rPr>
                <w:rFonts w:eastAsia="黑体"/>
                <w:color w:val="000000"/>
                <w:kern w:val="0"/>
                <w:szCs w:val="21"/>
              </w:rPr>
              <w:t>市级牵头领导</w:t>
            </w:r>
          </w:p>
        </w:tc>
        <w:tc>
          <w:tcPr>
            <w:tcW w:w="1588" w:type="dxa"/>
            <w:tcBorders>
              <w:top w:val="nil"/>
              <w:left w:val="nil"/>
              <w:bottom w:val="single" w:sz="4" w:space="0" w:color="auto"/>
              <w:right w:val="single" w:sz="4" w:space="0" w:color="auto"/>
            </w:tcBorders>
            <w:shd w:val="clear" w:color="auto" w:fill="auto"/>
            <w:vAlign w:val="center"/>
            <w:hideMark/>
          </w:tcPr>
          <w:p w:rsidR="00643FC6" w:rsidRPr="001901EC" w:rsidRDefault="00643FC6" w:rsidP="005E5465">
            <w:pPr>
              <w:widowControl/>
              <w:spacing w:line="240" w:lineRule="exact"/>
              <w:jc w:val="center"/>
              <w:rPr>
                <w:rFonts w:eastAsia="黑体"/>
                <w:color w:val="000000"/>
                <w:kern w:val="0"/>
                <w:szCs w:val="21"/>
              </w:rPr>
            </w:pPr>
            <w:r w:rsidRPr="001901EC">
              <w:rPr>
                <w:rFonts w:eastAsia="黑体"/>
                <w:color w:val="000000"/>
                <w:kern w:val="0"/>
                <w:szCs w:val="21"/>
              </w:rPr>
              <w:t>责任单位</w:t>
            </w:r>
          </w:p>
        </w:tc>
        <w:tc>
          <w:tcPr>
            <w:tcW w:w="1530" w:type="dxa"/>
            <w:tcBorders>
              <w:top w:val="nil"/>
              <w:left w:val="nil"/>
              <w:bottom w:val="single" w:sz="4" w:space="0" w:color="auto"/>
              <w:right w:val="single" w:sz="4" w:space="0" w:color="auto"/>
            </w:tcBorders>
            <w:shd w:val="clear" w:color="auto" w:fill="auto"/>
            <w:vAlign w:val="center"/>
            <w:hideMark/>
          </w:tcPr>
          <w:p w:rsidR="00643FC6" w:rsidRPr="001901EC" w:rsidRDefault="00643FC6" w:rsidP="005E5465">
            <w:pPr>
              <w:widowControl/>
              <w:spacing w:line="240" w:lineRule="exact"/>
              <w:jc w:val="center"/>
              <w:rPr>
                <w:rFonts w:eastAsia="黑体"/>
                <w:color w:val="000000"/>
                <w:kern w:val="0"/>
                <w:szCs w:val="21"/>
              </w:rPr>
            </w:pPr>
            <w:r w:rsidRPr="001901EC">
              <w:rPr>
                <w:rFonts w:eastAsia="黑体"/>
                <w:color w:val="000000"/>
                <w:kern w:val="0"/>
                <w:szCs w:val="21"/>
              </w:rPr>
              <w:t>责任人</w:t>
            </w:r>
          </w:p>
        </w:tc>
        <w:tc>
          <w:tcPr>
            <w:tcW w:w="851" w:type="dxa"/>
            <w:tcBorders>
              <w:top w:val="nil"/>
              <w:left w:val="nil"/>
              <w:bottom w:val="single" w:sz="4" w:space="0" w:color="auto"/>
              <w:right w:val="single" w:sz="4" w:space="0" w:color="auto"/>
            </w:tcBorders>
            <w:shd w:val="clear" w:color="auto" w:fill="auto"/>
            <w:vAlign w:val="center"/>
            <w:hideMark/>
          </w:tcPr>
          <w:p w:rsidR="00643FC6" w:rsidRPr="001901EC" w:rsidRDefault="00643FC6" w:rsidP="005E5465">
            <w:pPr>
              <w:widowControl/>
              <w:spacing w:line="240" w:lineRule="exact"/>
              <w:jc w:val="center"/>
              <w:rPr>
                <w:rFonts w:eastAsia="黑体"/>
                <w:color w:val="000000"/>
                <w:kern w:val="0"/>
                <w:szCs w:val="21"/>
              </w:rPr>
            </w:pPr>
            <w:r w:rsidRPr="001901EC">
              <w:rPr>
                <w:rFonts w:eastAsia="黑体"/>
                <w:color w:val="000000"/>
                <w:kern w:val="0"/>
                <w:szCs w:val="21"/>
              </w:rPr>
              <w:t>牵头验收单位</w:t>
            </w:r>
          </w:p>
        </w:tc>
      </w:tr>
      <w:tr w:rsidR="00643FC6" w:rsidRPr="00CA3B20" w:rsidTr="005E5465">
        <w:trPr>
          <w:trHeight w:val="2573"/>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1</w:t>
            </w:r>
          </w:p>
        </w:tc>
        <w:tc>
          <w:tcPr>
            <w:tcW w:w="919" w:type="dxa"/>
            <w:vMerge w:val="restart"/>
            <w:tcBorders>
              <w:top w:val="nil"/>
              <w:left w:val="nil"/>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一、对中央和省生态环境保护决策部署贯彻落实尚有差距</w:t>
            </w:r>
          </w:p>
        </w:tc>
        <w:tc>
          <w:tcPr>
            <w:tcW w:w="1132" w:type="dxa"/>
            <w:vMerge w:val="restart"/>
            <w:tcBorders>
              <w:top w:val="nil"/>
              <w:left w:val="nil"/>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Pr>
                <w:rFonts w:eastAsia="仿宋_GB2312"/>
                <w:color w:val="000000"/>
                <w:kern w:val="0"/>
                <w:szCs w:val="21"/>
              </w:rPr>
              <w:t>（一）思想认识存在偏差</w:t>
            </w:r>
          </w:p>
        </w:tc>
        <w:tc>
          <w:tcPr>
            <w:tcW w:w="1806"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少数单位部门和领导干部对习近平生态文明思想学习不够</w:t>
            </w:r>
            <w:r>
              <w:rPr>
                <w:rFonts w:eastAsia="仿宋_GB2312" w:hint="eastAsia"/>
                <w:color w:val="000000"/>
                <w:kern w:val="0"/>
                <w:szCs w:val="21"/>
              </w:rPr>
              <w:t>、</w:t>
            </w:r>
            <w:r w:rsidRPr="00CA3B20">
              <w:rPr>
                <w:rFonts w:eastAsia="仿宋_GB2312"/>
                <w:color w:val="000000"/>
                <w:kern w:val="0"/>
                <w:szCs w:val="21"/>
              </w:rPr>
              <w:t>理解不深，生态优先、绿色发展的理念还未牢固树立。</w:t>
            </w:r>
          </w:p>
        </w:tc>
        <w:tc>
          <w:tcPr>
            <w:tcW w:w="2563" w:type="dxa"/>
            <w:tcBorders>
              <w:top w:val="nil"/>
              <w:left w:val="nil"/>
              <w:bottom w:val="single" w:sz="4" w:space="0" w:color="auto"/>
              <w:right w:val="single" w:sz="4" w:space="0" w:color="auto"/>
            </w:tcBorders>
            <w:shd w:val="clear" w:color="auto" w:fill="auto"/>
            <w:vAlign w:val="center"/>
            <w:hideMark/>
          </w:tcPr>
          <w:p w:rsidR="00643FC6"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 xml:space="preserve">1. </w:t>
            </w:r>
            <w:r w:rsidRPr="00CA3B20">
              <w:rPr>
                <w:rFonts w:eastAsia="仿宋_GB2312"/>
                <w:color w:val="000000"/>
                <w:kern w:val="0"/>
                <w:szCs w:val="21"/>
              </w:rPr>
              <w:t>各级党委、政府深入学习贯彻以习近平同志为核心的党中央关于生态文明建设的决策部署，讲政治、重规矩、作表率，坚决把生态文明建设的政治责任扛起来，牢固树立生态优先、绿色发展的理念。</w:t>
            </w:r>
          </w:p>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 xml:space="preserve">2. </w:t>
            </w:r>
            <w:r w:rsidRPr="00CA3B20">
              <w:rPr>
                <w:rFonts w:eastAsia="仿宋_GB2312"/>
                <w:color w:val="000000"/>
                <w:kern w:val="0"/>
                <w:szCs w:val="21"/>
              </w:rPr>
              <w:t>将习近平生态文明思想纳入干部学习培训内容。</w:t>
            </w:r>
          </w:p>
        </w:tc>
        <w:tc>
          <w:tcPr>
            <w:tcW w:w="127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立行立改，长期坚持</w:t>
            </w:r>
          </w:p>
        </w:tc>
        <w:tc>
          <w:tcPr>
            <w:tcW w:w="194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定期集中学习，牢固树立生态优先、绿色发展理念。</w:t>
            </w:r>
          </w:p>
        </w:tc>
        <w:tc>
          <w:tcPr>
            <w:tcW w:w="96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顾文</w:t>
            </w:r>
          </w:p>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任东</w:t>
            </w:r>
          </w:p>
        </w:tc>
        <w:tc>
          <w:tcPr>
            <w:tcW w:w="1588"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市委宣传部、市委组织部、市委党校、市委办公室、市政府办公室，各县区</w:t>
            </w:r>
            <w:r>
              <w:rPr>
                <w:rFonts w:eastAsia="仿宋_GB2312" w:hint="eastAsia"/>
                <w:color w:val="000000"/>
                <w:kern w:val="0"/>
                <w:szCs w:val="21"/>
              </w:rPr>
              <w:t>党</w:t>
            </w:r>
            <w:r w:rsidRPr="00CA3B20">
              <w:rPr>
                <w:rFonts w:eastAsia="仿宋_GB2312"/>
                <w:color w:val="000000"/>
                <w:kern w:val="0"/>
                <w:szCs w:val="21"/>
              </w:rPr>
              <w:t>委、政府</w:t>
            </w:r>
          </w:p>
        </w:tc>
        <w:tc>
          <w:tcPr>
            <w:tcW w:w="1530"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吴鸿雁、梁巧、戎培阜、代礼红、沈玉莲，</w:t>
            </w:r>
            <w:r w:rsidR="000A741C">
              <w:rPr>
                <w:rFonts w:eastAsia="仿宋_GB2312"/>
                <w:color w:val="000000"/>
                <w:kern w:val="0"/>
                <w:szCs w:val="21"/>
              </w:rPr>
              <w:t>任东</w:t>
            </w:r>
            <w:r w:rsidRPr="00CA3B20">
              <w:rPr>
                <w:rFonts w:eastAsia="仿宋_GB2312"/>
                <w:color w:val="000000"/>
                <w:kern w:val="0"/>
                <w:szCs w:val="21"/>
              </w:rPr>
              <w:t>、郭海磊、胡启书、朱龙、姜颖、</w:t>
            </w:r>
            <w:r w:rsidR="000A741C">
              <w:rPr>
                <w:rFonts w:eastAsia="仿宋_GB2312"/>
                <w:color w:val="000000"/>
                <w:kern w:val="0"/>
                <w:szCs w:val="21"/>
              </w:rPr>
              <w:t>梁龙义</w:t>
            </w:r>
            <w:r w:rsidRPr="00CA3B20">
              <w:rPr>
                <w:rFonts w:eastAsia="仿宋_GB2312"/>
                <w:color w:val="000000"/>
                <w:kern w:val="0"/>
                <w:szCs w:val="21"/>
              </w:rPr>
              <w:t>、张力、李明</w:t>
            </w:r>
          </w:p>
        </w:tc>
        <w:tc>
          <w:tcPr>
            <w:tcW w:w="851"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市委宣传部、市委组织部</w:t>
            </w:r>
          </w:p>
        </w:tc>
      </w:tr>
      <w:tr w:rsidR="00643FC6" w:rsidRPr="00CA3B20" w:rsidTr="005E5465">
        <w:trPr>
          <w:trHeight w:val="3044"/>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2</w:t>
            </w:r>
          </w:p>
        </w:tc>
        <w:tc>
          <w:tcPr>
            <w:tcW w:w="919" w:type="dxa"/>
            <w:vMerge/>
            <w:tcBorders>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p>
        </w:tc>
        <w:tc>
          <w:tcPr>
            <w:tcW w:w="1132" w:type="dxa"/>
            <w:vMerge/>
            <w:tcBorders>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p>
        </w:tc>
        <w:tc>
          <w:tcPr>
            <w:tcW w:w="1806"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面对经济发展遇到一点困难，就认为生态环境保护方面应该松一松、缓一缓，加强生态环境保护的定力出现一定程度动摇。少数部门和企业经常提出生态环境保护对工业生产影响很大，对经济发展有负面</w:t>
            </w:r>
            <w:r w:rsidRPr="00CA3B20">
              <w:rPr>
                <w:rFonts w:eastAsia="仿宋_GB2312"/>
                <w:color w:val="000000"/>
                <w:kern w:val="0"/>
                <w:szCs w:val="21"/>
              </w:rPr>
              <w:lastRenderedPageBreak/>
              <w:t>作用。</w:t>
            </w:r>
          </w:p>
        </w:tc>
        <w:tc>
          <w:tcPr>
            <w:tcW w:w="256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lastRenderedPageBreak/>
              <w:t xml:space="preserve">1. </w:t>
            </w:r>
            <w:r w:rsidRPr="00CA3B20">
              <w:rPr>
                <w:rFonts w:eastAsia="仿宋_GB2312"/>
                <w:color w:val="000000"/>
                <w:kern w:val="0"/>
                <w:szCs w:val="21"/>
              </w:rPr>
              <w:t>在经济工作等相关会议上，</w:t>
            </w:r>
            <w:r>
              <w:rPr>
                <w:rFonts w:eastAsia="仿宋_GB2312" w:hint="eastAsia"/>
                <w:color w:val="000000"/>
                <w:kern w:val="0"/>
                <w:szCs w:val="21"/>
              </w:rPr>
              <w:t>深入</w:t>
            </w:r>
            <w:r w:rsidRPr="00CA3B20">
              <w:rPr>
                <w:rFonts w:eastAsia="仿宋_GB2312"/>
                <w:color w:val="000000"/>
                <w:kern w:val="0"/>
                <w:szCs w:val="21"/>
              </w:rPr>
              <w:t>学习贯彻习近平生态文明思想。</w:t>
            </w:r>
          </w:p>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 xml:space="preserve">2. </w:t>
            </w:r>
            <w:r w:rsidRPr="00CA3B20">
              <w:rPr>
                <w:rFonts w:eastAsia="仿宋_GB2312"/>
                <w:color w:val="000000"/>
                <w:kern w:val="0"/>
                <w:szCs w:val="21"/>
              </w:rPr>
              <w:t>开展一系列宣传活动，加大对部门和企业环保宣传教育力度。</w:t>
            </w:r>
          </w:p>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 xml:space="preserve">3. </w:t>
            </w:r>
            <w:r w:rsidRPr="00CA3B20">
              <w:rPr>
                <w:rFonts w:eastAsia="仿宋_GB2312"/>
                <w:color w:val="000000"/>
                <w:kern w:val="0"/>
                <w:szCs w:val="21"/>
              </w:rPr>
              <w:t>建立检查台账，对部门和企业环保任务落实情况进行监督检查，推动高质量发展</w:t>
            </w:r>
            <w:r>
              <w:rPr>
                <w:rFonts w:eastAsia="仿宋_GB2312" w:hint="eastAsia"/>
                <w:color w:val="000000"/>
                <w:kern w:val="0"/>
                <w:szCs w:val="21"/>
              </w:rPr>
              <w:t>、</w:t>
            </w:r>
            <w:r w:rsidRPr="00CA3B20">
              <w:rPr>
                <w:rFonts w:eastAsia="仿宋_GB2312"/>
                <w:color w:val="000000"/>
                <w:kern w:val="0"/>
                <w:szCs w:val="21"/>
              </w:rPr>
              <w:t>生态环境高水平保护。</w:t>
            </w:r>
          </w:p>
        </w:tc>
        <w:tc>
          <w:tcPr>
            <w:tcW w:w="127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立行立改，长期坚持</w:t>
            </w:r>
          </w:p>
        </w:tc>
        <w:tc>
          <w:tcPr>
            <w:tcW w:w="194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提高生态环境保护意识，牢固树立生态环境保护优先理念。</w:t>
            </w:r>
          </w:p>
        </w:tc>
        <w:tc>
          <w:tcPr>
            <w:tcW w:w="96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高维民</w:t>
            </w:r>
          </w:p>
        </w:tc>
        <w:tc>
          <w:tcPr>
            <w:tcW w:w="1588"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市经济和信息化局，</w:t>
            </w:r>
            <w:r w:rsidRPr="00392148">
              <w:rPr>
                <w:rFonts w:eastAsia="仿宋_GB2312"/>
                <w:color w:val="000000"/>
                <w:kern w:val="0"/>
                <w:szCs w:val="21"/>
              </w:rPr>
              <w:t>各县区</w:t>
            </w:r>
            <w:r w:rsidRPr="00392148">
              <w:rPr>
                <w:rFonts w:eastAsia="仿宋_GB2312" w:hint="eastAsia"/>
                <w:color w:val="000000"/>
                <w:kern w:val="0"/>
                <w:szCs w:val="21"/>
              </w:rPr>
              <w:t>党</w:t>
            </w:r>
            <w:r w:rsidRPr="00392148">
              <w:rPr>
                <w:rFonts w:eastAsia="仿宋_GB2312"/>
                <w:color w:val="000000"/>
                <w:kern w:val="0"/>
                <w:szCs w:val="21"/>
              </w:rPr>
              <w:t>委、政府</w:t>
            </w:r>
            <w:r>
              <w:rPr>
                <w:rFonts w:eastAsia="仿宋_GB2312" w:hint="eastAsia"/>
                <w:color w:val="000000"/>
                <w:kern w:val="0"/>
                <w:szCs w:val="21"/>
              </w:rPr>
              <w:t>，</w:t>
            </w:r>
            <w:r w:rsidRPr="00CA3B20">
              <w:rPr>
                <w:rFonts w:eastAsia="仿宋_GB2312"/>
                <w:color w:val="000000"/>
                <w:kern w:val="0"/>
                <w:szCs w:val="21"/>
              </w:rPr>
              <w:t>市经济开发区管委会、安徽（淮北）新型煤化工基地管委会</w:t>
            </w:r>
          </w:p>
        </w:tc>
        <w:tc>
          <w:tcPr>
            <w:tcW w:w="1530"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张红玉</w:t>
            </w:r>
            <w:r>
              <w:rPr>
                <w:rFonts w:eastAsia="仿宋_GB2312" w:hint="eastAsia"/>
                <w:color w:val="000000"/>
                <w:kern w:val="0"/>
                <w:szCs w:val="21"/>
              </w:rPr>
              <w:t>，</w:t>
            </w:r>
            <w:r w:rsidR="000A741C">
              <w:rPr>
                <w:rFonts w:eastAsia="仿宋_GB2312"/>
                <w:color w:val="000000"/>
                <w:kern w:val="0"/>
                <w:szCs w:val="21"/>
              </w:rPr>
              <w:t>任东</w:t>
            </w:r>
            <w:r w:rsidRPr="00CA3B20">
              <w:rPr>
                <w:rFonts w:eastAsia="仿宋_GB2312"/>
                <w:color w:val="000000"/>
                <w:kern w:val="0"/>
                <w:szCs w:val="21"/>
              </w:rPr>
              <w:t>、郭海磊、胡启书、朱龙、姜颖、</w:t>
            </w:r>
            <w:r w:rsidR="000A741C">
              <w:rPr>
                <w:rFonts w:eastAsia="仿宋_GB2312"/>
                <w:color w:val="000000"/>
                <w:kern w:val="0"/>
                <w:szCs w:val="21"/>
              </w:rPr>
              <w:t>梁龙义</w:t>
            </w:r>
            <w:r w:rsidRPr="00CA3B20">
              <w:rPr>
                <w:rFonts w:eastAsia="仿宋_GB2312"/>
                <w:color w:val="000000"/>
                <w:kern w:val="0"/>
                <w:szCs w:val="21"/>
              </w:rPr>
              <w:t>、张力、李明，宋伟、孙兴学、宋愚贤</w:t>
            </w:r>
          </w:p>
        </w:tc>
        <w:tc>
          <w:tcPr>
            <w:tcW w:w="851"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市经济和信息化局</w:t>
            </w:r>
          </w:p>
        </w:tc>
      </w:tr>
      <w:tr w:rsidR="00643FC6" w:rsidRPr="00CA3B20" w:rsidTr="005E5465">
        <w:trPr>
          <w:trHeight w:val="7438"/>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lastRenderedPageBreak/>
              <w:t>3</w:t>
            </w:r>
          </w:p>
        </w:tc>
        <w:tc>
          <w:tcPr>
            <w:tcW w:w="919"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一、对中央和省生态环境保护决策部署贯彻落实尚有差距</w:t>
            </w:r>
          </w:p>
        </w:tc>
        <w:tc>
          <w:tcPr>
            <w:tcW w:w="1132"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Pr>
                <w:rFonts w:eastAsia="仿宋_GB2312"/>
                <w:color w:val="000000"/>
                <w:kern w:val="0"/>
                <w:szCs w:val="21"/>
              </w:rPr>
              <w:t>（一）思想认识存在偏差</w:t>
            </w:r>
          </w:p>
        </w:tc>
        <w:tc>
          <w:tcPr>
            <w:tcW w:w="1806"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面对经济处于转型发展阶段，在招商引资工作中存在有商就招、有资就引的现象，引进来的个别企业环境问题多，对周边影响大，群众反映强烈。</w:t>
            </w:r>
          </w:p>
        </w:tc>
        <w:tc>
          <w:tcPr>
            <w:tcW w:w="256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 xml:space="preserve">1. </w:t>
            </w:r>
            <w:r w:rsidRPr="00CA3B20">
              <w:rPr>
                <w:rFonts w:eastAsia="仿宋_GB2312"/>
                <w:color w:val="000000"/>
                <w:kern w:val="0"/>
                <w:szCs w:val="21"/>
              </w:rPr>
              <w:t>修订完善招商引资优惠政策，进一步明确项目扶持奖励标准和操作程序，在招商引资合同中将各项优惠政策与项目固定资产投资、税收贡献、环保责任等综合指标统筹考虑，实行双向约束。</w:t>
            </w:r>
            <w:r w:rsidRPr="00CA3B20">
              <w:rPr>
                <w:rFonts w:eastAsia="仿宋_GB2312"/>
                <w:color w:val="000000"/>
                <w:kern w:val="0"/>
                <w:szCs w:val="21"/>
              </w:rPr>
              <w:br/>
              <w:t xml:space="preserve">2. </w:t>
            </w:r>
            <w:r w:rsidRPr="00CA3B20">
              <w:rPr>
                <w:rFonts w:eastAsia="仿宋_GB2312"/>
                <w:color w:val="000000"/>
                <w:kern w:val="0"/>
                <w:szCs w:val="21"/>
              </w:rPr>
              <w:t>严格实行工业项目预审准入机制，按时召开</w:t>
            </w:r>
            <w:r>
              <w:rPr>
                <w:rFonts w:eastAsia="仿宋_GB2312" w:hint="eastAsia"/>
                <w:color w:val="000000"/>
                <w:kern w:val="0"/>
                <w:szCs w:val="21"/>
              </w:rPr>
              <w:t>各</w:t>
            </w:r>
            <w:r w:rsidRPr="00CA3B20">
              <w:rPr>
                <w:rFonts w:eastAsia="仿宋_GB2312"/>
                <w:color w:val="000000"/>
                <w:kern w:val="0"/>
                <w:szCs w:val="21"/>
              </w:rPr>
              <w:t>区拟落地工</w:t>
            </w:r>
            <w:r>
              <w:rPr>
                <w:rFonts w:eastAsia="仿宋_GB2312" w:hint="eastAsia"/>
                <w:color w:val="000000"/>
                <w:kern w:val="0"/>
                <w:szCs w:val="21"/>
              </w:rPr>
              <w:t>业</w:t>
            </w:r>
            <w:r>
              <w:rPr>
                <w:rFonts w:eastAsia="仿宋_GB2312"/>
                <w:color w:val="000000"/>
                <w:kern w:val="0"/>
                <w:szCs w:val="21"/>
              </w:rPr>
              <w:t>项目准入会议，从产业规划、环保要求、用地政策、安监指标等</w:t>
            </w:r>
            <w:r w:rsidRPr="00CA3B20">
              <w:rPr>
                <w:rFonts w:eastAsia="仿宋_GB2312"/>
                <w:color w:val="000000"/>
                <w:kern w:val="0"/>
                <w:szCs w:val="21"/>
              </w:rPr>
              <w:t>方面对项目进行严格评判和评估。同时</w:t>
            </w:r>
            <w:r>
              <w:rPr>
                <w:rFonts w:eastAsia="仿宋_GB2312" w:hint="eastAsia"/>
                <w:color w:val="000000"/>
                <w:kern w:val="0"/>
                <w:szCs w:val="21"/>
              </w:rPr>
              <w:t>，</w:t>
            </w:r>
            <w:r w:rsidRPr="00CA3B20">
              <w:rPr>
                <w:rFonts w:eastAsia="仿宋_GB2312"/>
                <w:color w:val="000000"/>
                <w:kern w:val="0"/>
                <w:szCs w:val="21"/>
              </w:rPr>
              <w:t>加大对</w:t>
            </w:r>
            <w:r>
              <w:rPr>
                <w:rFonts w:eastAsia="仿宋_GB2312" w:hint="eastAsia"/>
                <w:color w:val="000000"/>
                <w:kern w:val="0"/>
                <w:szCs w:val="21"/>
              </w:rPr>
              <w:t>市经济开发区</w:t>
            </w:r>
            <w:r w:rsidRPr="00CA3B20">
              <w:rPr>
                <w:rFonts w:eastAsia="仿宋_GB2312"/>
                <w:color w:val="000000"/>
                <w:kern w:val="0"/>
                <w:szCs w:val="21"/>
              </w:rPr>
              <w:t>、</w:t>
            </w:r>
            <w:r>
              <w:rPr>
                <w:rFonts w:eastAsia="仿宋_GB2312" w:hint="eastAsia"/>
                <w:color w:val="000000"/>
                <w:kern w:val="0"/>
                <w:szCs w:val="21"/>
              </w:rPr>
              <w:t>安徽（淮北）</w:t>
            </w:r>
            <w:r w:rsidRPr="00CA3B20">
              <w:rPr>
                <w:rFonts w:eastAsia="仿宋_GB2312"/>
                <w:color w:val="000000"/>
                <w:kern w:val="0"/>
                <w:szCs w:val="21"/>
              </w:rPr>
              <w:t>新型煤化工基地、濉溪县拟落地项目预审指导工作，要求把安全、环保放在首位。</w:t>
            </w:r>
            <w:r w:rsidRPr="00CA3B20">
              <w:rPr>
                <w:rFonts w:eastAsia="仿宋_GB2312"/>
                <w:color w:val="000000"/>
                <w:kern w:val="0"/>
                <w:szCs w:val="21"/>
              </w:rPr>
              <w:br/>
              <w:t xml:space="preserve">3. </w:t>
            </w:r>
            <w:r w:rsidRPr="00CA3B20">
              <w:rPr>
                <w:rFonts w:eastAsia="仿宋_GB2312"/>
                <w:color w:val="000000"/>
                <w:kern w:val="0"/>
                <w:szCs w:val="21"/>
              </w:rPr>
              <w:t>出台</w:t>
            </w:r>
            <w:r w:rsidRPr="00CA3B20">
              <w:rPr>
                <w:rFonts w:eastAsia="仿宋_GB2312"/>
                <w:color w:val="000000"/>
                <w:kern w:val="0"/>
                <w:szCs w:val="21"/>
              </w:rPr>
              <w:t>2020</w:t>
            </w:r>
            <w:r w:rsidRPr="00CA3B20">
              <w:rPr>
                <w:rFonts w:eastAsia="仿宋_GB2312"/>
                <w:color w:val="000000"/>
                <w:kern w:val="0"/>
                <w:szCs w:val="21"/>
              </w:rPr>
              <w:t>年招商引资考核办法，围绕</w:t>
            </w:r>
            <w:r w:rsidRPr="00CA3B20">
              <w:rPr>
                <w:rFonts w:eastAsia="仿宋_GB2312"/>
                <w:color w:val="000000"/>
                <w:kern w:val="0"/>
                <w:szCs w:val="21"/>
              </w:rPr>
              <w:t>“</w:t>
            </w:r>
            <w:r w:rsidRPr="00CA3B20">
              <w:rPr>
                <w:rFonts w:eastAsia="仿宋_GB2312"/>
                <w:color w:val="000000"/>
                <w:kern w:val="0"/>
                <w:szCs w:val="21"/>
              </w:rPr>
              <w:t>四基一高一大</w:t>
            </w:r>
            <w:r w:rsidRPr="00CA3B20">
              <w:rPr>
                <w:rFonts w:eastAsia="仿宋_GB2312"/>
                <w:color w:val="000000"/>
                <w:kern w:val="0"/>
                <w:szCs w:val="21"/>
              </w:rPr>
              <w:t>”</w:t>
            </w:r>
            <w:r w:rsidRPr="00CA3B20">
              <w:rPr>
                <w:rFonts w:eastAsia="仿宋_GB2312"/>
                <w:color w:val="000000"/>
                <w:kern w:val="0"/>
                <w:szCs w:val="21"/>
              </w:rPr>
              <w:t>战略性新兴产业</w:t>
            </w:r>
            <w:r>
              <w:rPr>
                <w:rFonts w:eastAsia="仿宋_GB2312"/>
                <w:color w:val="000000"/>
                <w:kern w:val="0"/>
                <w:szCs w:val="21"/>
              </w:rPr>
              <w:t>，加大对符合环保要求的主导产业、大项目、知名企业</w:t>
            </w:r>
            <w:r w:rsidRPr="00DC3F32">
              <w:rPr>
                <w:rFonts w:eastAsia="仿宋_GB2312"/>
                <w:color w:val="000000"/>
                <w:kern w:val="0"/>
                <w:szCs w:val="21"/>
              </w:rPr>
              <w:t>以及高科技项目考核权重。</w:t>
            </w:r>
          </w:p>
        </w:tc>
        <w:tc>
          <w:tcPr>
            <w:tcW w:w="127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立行立改，长期坚持</w:t>
            </w:r>
          </w:p>
        </w:tc>
        <w:tc>
          <w:tcPr>
            <w:tcW w:w="194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树牢生态优先、绿色发展的理念；严</w:t>
            </w:r>
            <w:r w:rsidRPr="00DC3F32">
              <w:rPr>
                <w:rFonts w:eastAsia="仿宋_GB2312"/>
                <w:color w:val="000000"/>
                <w:spacing w:val="-5"/>
                <w:kern w:val="0"/>
                <w:szCs w:val="21"/>
              </w:rPr>
              <w:t>把项目环保准入关。</w:t>
            </w:r>
          </w:p>
        </w:tc>
        <w:tc>
          <w:tcPr>
            <w:tcW w:w="96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高维民</w:t>
            </w:r>
          </w:p>
        </w:tc>
        <w:tc>
          <w:tcPr>
            <w:tcW w:w="1588"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市投资促进中心</w:t>
            </w:r>
            <w:r>
              <w:rPr>
                <w:rFonts w:eastAsia="仿宋_GB2312" w:hint="eastAsia"/>
                <w:color w:val="000000"/>
                <w:kern w:val="0"/>
                <w:szCs w:val="21"/>
              </w:rPr>
              <w:t>，</w:t>
            </w:r>
            <w:r w:rsidRPr="00392148">
              <w:rPr>
                <w:rFonts w:eastAsia="仿宋_GB2312"/>
                <w:color w:val="000000"/>
                <w:kern w:val="0"/>
                <w:szCs w:val="21"/>
              </w:rPr>
              <w:t>各县区</w:t>
            </w:r>
            <w:r w:rsidRPr="00392148">
              <w:rPr>
                <w:rFonts w:eastAsia="仿宋_GB2312" w:hint="eastAsia"/>
                <w:color w:val="000000"/>
                <w:kern w:val="0"/>
                <w:szCs w:val="21"/>
              </w:rPr>
              <w:t>党</w:t>
            </w:r>
            <w:r w:rsidRPr="00392148">
              <w:rPr>
                <w:rFonts w:eastAsia="仿宋_GB2312"/>
                <w:color w:val="000000"/>
                <w:kern w:val="0"/>
                <w:szCs w:val="21"/>
              </w:rPr>
              <w:t>委、政府</w:t>
            </w:r>
            <w:r w:rsidRPr="00CA3B20">
              <w:rPr>
                <w:rFonts w:eastAsia="仿宋_GB2312"/>
                <w:color w:val="000000"/>
                <w:kern w:val="0"/>
                <w:szCs w:val="21"/>
              </w:rPr>
              <w:t>，市经济开发区管委会、安徽（淮北）新型煤化工基地管委会</w:t>
            </w:r>
          </w:p>
        </w:tc>
        <w:tc>
          <w:tcPr>
            <w:tcW w:w="1530"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Pr>
                <w:rFonts w:eastAsia="仿宋_GB2312"/>
                <w:color w:val="000000"/>
                <w:kern w:val="0"/>
                <w:szCs w:val="21"/>
              </w:rPr>
              <w:t>王全军</w:t>
            </w:r>
            <w:r>
              <w:rPr>
                <w:rFonts w:eastAsia="仿宋_GB2312" w:hint="eastAsia"/>
                <w:color w:val="000000"/>
                <w:kern w:val="0"/>
                <w:szCs w:val="21"/>
              </w:rPr>
              <w:t>，</w:t>
            </w:r>
            <w:r w:rsidR="000A741C">
              <w:rPr>
                <w:rFonts w:eastAsia="仿宋_GB2312"/>
                <w:color w:val="000000"/>
                <w:kern w:val="0"/>
                <w:szCs w:val="21"/>
              </w:rPr>
              <w:t>任东</w:t>
            </w:r>
            <w:r>
              <w:rPr>
                <w:rFonts w:eastAsia="仿宋_GB2312" w:hint="eastAsia"/>
                <w:color w:val="000000"/>
                <w:kern w:val="0"/>
                <w:szCs w:val="21"/>
              </w:rPr>
              <w:t>、</w:t>
            </w:r>
            <w:r w:rsidRPr="00CA3B20">
              <w:rPr>
                <w:rFonts w:eastAsia="仿宋_GB2312"/>
                <w:color w:val="000000"/>
                <w:kern w:val="0"/>
                <w:szCs w:val="21"/>
              </w:rPr>
              <w:t>郭海磊、胡启书、朱龙、姜颖、</w:t>
            </w:r>
            <w:r w:rsidR="000A741C">
              <w:rPr>
                <w:rFonts w:eastAsia="仿宋_GB2312"/>
                <w:color w:val="000000"/>
                <w:kern w:val="0"/>
                <w:szCs w:val="21"/>
              </w:rPr>
              <w:t>梁龙义</w:t>
            </w:r>
            <w:r w:rsidRPr="00CA3B20">
              <w:rPr>
                <w:rFonts w:eastAsia="仿宋_GB2312"/>
                <w:color w:val="000000"/>
                <w:kern w:val="0"/>
                <w:szCs w:val="21"/>
              </w:rPr>
              <w:t>、张力、李明，宋伟、孙兴学、宋愚贤</w:t>
            </w:r>
          </w:p>
        </w:tc>
        <w:tc>
          <w:tcPr>
            <w:tcW w:w="851"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市投资促进中心</w:t>
            </w:r>
          </w:p>
        </w:tc>
      </w:tr>
      <w:tr w:rsidR="00643FC6" w:rsidRPr="00CA3B20" w:rsidTr="005E5465">
        <w:trPr>
          <w:trHeight w:val="2340"/>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lastRenderedPageBreak/>
              <w:t>4</w:t>
            </w:r>
          </w:p>
        </w:tc>
        <w:tc>
          <w:tcPr>
            <w:tcW w:w="919" w:type="dxa"/>
            <w:vMerge w:val="restart"/>
            <w:tcBorders>
              <w:top w:val="nil"/>
              <w:left w:val="nil"/>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一、对中央和省生态环境保护决策部署贯彻落实尚有差距</w:t>
            </w:r>
          </w:p>
        </w:tc>
        <w:tc>
          <w:tcPr>
            <w:tcW w:w="1132" w:type="dxa"/>
            <w:vMerge w:val="restart"/>
            <w:tcBorders>
              <w:top w:val="nil"/>
              <w:left w:val="nil"/>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Pr>
                <w:rFonts w:eastAsia="仿宋_GB2312"/>
                <w:color w:val="000000"/>
                <w:kern w:val="0"/>
                <w:szCs w:val="21"/>
              </w:rPr>
              <w:t>（一）思想认识存在偏差</w:t>
            </w:r>
          </w:p>
        </w:tc>
        <w:tc>
          <w:tcPr>
            <w:tcW w:w="1806"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面对突出生态环境问题，部分县区及有关部门少数干部过于强调客观原因，忽视内生动力，把大气污染问题推给周边地市，把水污染等问题推给历史，满足于已经取得的工作成效，片面强调环境治理需要过程。</w:t>
            </w:r>
          </w:p>
        </w:tc>
        <w:tc>
          <w:tcPr>
            <w:tcW w:w="2563" w:type="dxa"/>
            <w:tcBorders>
              <w:top w:val="nil"/>
              <w:left w:val="nil"/>
              <w:bottom w:val="single" w:sz="4" w:space="0" w:color="auto"/>
              <w:right w:val="single" w:sz="4" w:space="0" w:color="auto"/>
            </w:tcBorders>
            <w:shd w:val="clear" w:color="auto" w:fill="auto"/>
            <w:vAlign w:val="center"/>
            <w:hideMark/>
          </w:tcPr>
          <w:p w:rsidR="00643FC6"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1.</w:t>
            </w:r>
            <w:r w:rsidRPr="00CA3B20">
              <w:rPr>
                <w:rFonts w:eastAsia="仿宋_GB2312"/>
                <w:color w:val="000000"/>
                <w:kern w:val="0"/>
                <w:szCs w:val="21"/>
              </w:rPr>
              <w:t>将习近平生态文明思想纳入党委（党组）</w:t>
            </w:r>
            <w:r>
              <w:rPr>
                <w:rFonts w:eastAsia="仿宋_GB2312" w:hint="eastAsia"/>
                <w:color w:val="000000"/>
                <w:kern w:val="0"/>
                <w:szCs w:val="21"/>
              </w:rPr>
              <w:t>理论</w:t>
            </w:r>
            <w:r w:rsidRPr="00CA3B20">
              <w:rPr>
                <w:rFonts w:eastAsia="仿宋_GB2312"/>
                <w:color w:val="000000"/>
                <w:kern w:val="0"/>
                <w:szCs w:val="21"/>
              </w:rPr>
              <w:t>中心组学习。</w:t>
            </w:r>
          </w:p>
          <w:p w:rsidR="00643FC6"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2.</w:t>
            </w:r>
            <w:r w:rsidRPr="00CA3B20">
              <w:rPr>
                <w:rFonts w:eastAsia="仿宋_GB2312"/>
                <w:color w:val="000000"/>
                <w:kern w:val="0"/>
                <w:szCs w:val="21"/>
              </w:rPr>
              <w:t>正确分析大气污染成因，编制实施《不达标城市达标规划》。</w:t>
            </w:r>
          </w:p>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3.</w:t>
            </w:r>
            <w:r w:rsidRPr="00CA3B20">
              <w:rPr>
                <w:rFonts w:eastAsia="仿宋_GB2312"/>
                <w:color w:val="000000"/>
                <w:kern w:val="0"/>
                <w:szCs w:val="21"/>
              </w:rPr>
              <w:t>落实河</w:t>
            </w:r>
            <w:r>
              <w:rPr>
                <w:rFonts w:eastAsia="仿宋_GB2312" w:hint="eastAsia"/>
                <w:color w:val="000000"/>
                <w:kern w:val="0"/>
                <w:szCs w:val="21"/>
              </w:rPr>
              <w:t>（湖）</w:t>
            </w:r>
            <w:r w:rsidRPr="00CA3B20">
              <w:rPr>
                <w:rFonts w:eastAsia="仿宋_GB2312"/>
                <w:color w:val="000000"/>
                <w:kern w:val="0"/>
                <w:szCs w:val="21"/>
              </w:rPr>
              <w:t>长制，出台水生态环境补偿方案，</w:t>
            </w:r>
            <w:r>
              <w:rPr>
                <w:rFonts w:eastAsia="仿宋_GB2312" w:hint="eastAsia"/>
                <w:color w:val="000000"/>
                <w:kern w:val="0"/>
                <w:szCs w:val="21"/>
              </w:rPr>
              <w:t>强化</w:t>
            </w:r>
            <w:r w:rsidRPr="00CA3B20">
              <w:rPr>
                <w:rFonts w:eastAsia="仿宋_GB2312"/>
                <w:color w:val="000000"/>
                <w:kern w:val="0"/>
                <w:szCs w:val="21"/>
              </w:rPr>
              <w:t>考核，严格实施生态补偿。</w:t>
            </w:r>
          </w:p>
        </w:tc>
        <w:tc>
          <w:tcPr>
            <w:tcW w:w="127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立行立改、长期坚持</w:t>
            </w:r>
          </w:p>
        </w:tc>
        <w:tc>
          <w:tcPr>
            <w:tcW w:w="194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加强党政领导干部聚焦打好污染防治攻坚战干部教育培训工作，提高生态环境保护意识</w:t>
            </w:r>
            <w:r>
              <w:rPr>
                <w:rFonts w:eastAsia="仿宋_GB2312" w:hint="eastAsia"/>
                <w:color w:val="000000"/>
                <w:kern w:val="0"/>
                <w:szCs w:val="21"/>
              </w:rPr>
              <w:t>，</w:t>
            </w:r>
            <w:r w:rsidRPr="00CA3B20">
              <w:rPr>
                <w:rFonts w:eastAsia="仿宋_GB2312"/>
                <w:color w:val="000000"/>
                <w:kern w:val="0"/>
                <w:szCs w:val="21"/>
              </w:rPr>
              <w:t>增强工作主动性，把污染防治工作落到实处。</w:t>
            </w:r>
          </w:p>
        </w:tc>
        <w:tc>
          <w:tcPr>
            <w:tcW w:w="96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胡百平</w:t>
            </w:r>
          </w:p>
        </w:tc>
        <w:tc>
          <w:tcPr>
            <w:tcW w:w="1588"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市委宣传部</w:t>
            </w:r>
            <w:r>
              <w:rPr>
                <w:rFonts w:eastAsia="仿宋_GB2312" w:hint="eastAsia"/>
                <w:color w:val="000000"/>
                <w:kern w:val="0"/>
                <w:szCs w:val="21"/>
              </w:rPr>
              <w:t>、</w:t>
            </w:r>
            <w:r w:rsidRPr="00CA3B20">
              <w:rPr>
                <w:rFonts w:eastAsia="仿宋_GB2312"/>
                <w:color w:val="000000"/>
                <w:kern w:val="0"/>
                <w:szCs w:val="21"/>
              </w:rPr>
              <w:t>市生态环境局、市水务局、</w:t>
            </w:r>
            <w:r>
              <w:rPr>
                <w:rFonts w:eastAsia="仿宋_GB2312"/>
                <w:color w:val="000000"/>
                <w:kern w:val="0"/>
                <w:szCs w:val="21"/>
              </w:rPr>
              <w:t>市住房城乡建设局</w:t>
            </w:r>
            <w:r w:rsidRPr="00CA3B20">
              <w:rPr>
                <w:rFonts w:eastAsia="仿宋_GB2312"/>
                <w:color w:val="000000"/>
                <w:kern w:val="0"/>
                <w:szCs w:val="21"/>
              </w:rPr>
              <w:t>等环委会成员单位，</w:t>
            </w:r>
            <w:r w:rsidRPr="00392148">
              <w:rPr>
                <w:rFonts w:eastAsia="仿宋_GB2312"/>
                <w:color w:val="000000"/>
                <w:kern w:val="0"/>
                <w:szCs w:val="21"/>
              </w:rPr>
              <w:t>各县区</w:t>
            </w:r>
            <w:r w:rsidRPr="00392148">
              <w:rPr>
                <w:rFonts w:eastAsia="仿宋_GB2312" w:hint="eastAsia"/>
                <w:color w:val="000000"/>
                <w:kern w:val="0"/>
                <w:szCs w:val="21"/>
              </w:rPr>
              <w:t>党</w:t>
            </w:r>
            <w:r w:rsidRPr="00392148">
              <w:rPr>
                <w:rFonts w:eastAsia="仿宋_GB2312"/>
                <w:color w:val="000000"/>
                <w:kern w:val="0"/>
                <w:szCs w:val="21"/>
              </w:rPr>
              <w:t>委、政府</w:t>
            </w:r>
          </w:p>
        </w:tc>
        <w:tc>
          <w:tcPr>
            <w:tcW w:w="1530"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吴鸿雁</w:t>
            </w:r>
            <w:r>
              <w:rPr>
                <w:rFonts w:eastAsia="仿宋_GB2312" w:hint="eastAsia"/>
                <w:color w:val="000000"/>
                <w:kern w:val="0"/>
                <w:szCs w:val="21"/>
              </w:rPr>
              <w:t>、</w:t>
            </w:r>
            <w:r w:rsidRPr="00CA3B20">
              <w:rPr>
                <w:rFonts w:eastAsia="仿宋_GB2312"/>
                <w:color w:val="000000"/>
                <w:kern w:val="0"/>
                <w:szCs w:val="21"/>
              </w:rPr>
              <w:t>王庆江、徐涛、李公峰等环委会成员单位</w:t>
            </w:r>
            <w:r>
              <w:rPr>
                <w:rFonts w:eastAsia="仿宋_GB2312" w:hint="eastAsia"/>
                <w:color w:val="000000"/>
                <w:kern w:val="0"/>
                <w:szCs w:val="21"/>
              </w:rPr>
              <w:t>主要</w:t>
            </w:r>
            <w:r w:rsidRPr="00CA3B20">
              <w:rPr>
                <w:rFonts w:eastAsia="仿宋_GB2312"/>
                <w:color w:val="000000"/>
                <w:kern w:val="0"/>
                <w:szCs w:val="21"/>
              </w:rPr>
              <w:t>负责人，</w:t>
            </w:r>
            <w:r w:rsidR="000A741C">
              <w:rPr>
                <w:rFonts w:eastAsia="仿宋_GB2312"/>
                <w:color w:val="000000"/>
                <w:kern w:val="0"/>
                <w:szCs w:val="21"/>
              </w:rPr>
              <w:t>任东</w:t>
            </w:r>
            <w:r w:rsidRPr="00CA3B20">
              <w:rPr>
                <w:rFonts w:eastAsia="仿宋_GB2312"/>
                <w:color w:val="000000"/>
                <w:kern w:val="0"/>
                <w:szCs w:val="21"/>
              </w:rPr>
              <w:t>、郭海磊、胡启书、朱龙、姜颖、</w:t>
            </w:r>
            <w:r w:rsidR="000A741C">
              <w:rPr>
                <w:rFonts w:eastAsia="仿宋_GB2312"/>
                <w:color w:val="000000"/>
                <w:kern w:val="0"/>
                <w:szCs w:val="21"/>
              </w:rPr>
              <w:t>梁龙义</w:t>
            </w:r>
            <w:r w:rsidRPr="00CA3B20">
              <w:rPr>
                <w:rFonts w:eastAsia="仿宋_GB2312"/>
                <w:color w:val="000000"/>
                <w:kern w:val="0"/>
                <w:szCs w:val="21"/>
              </w:rPr>
              <w:t>、张力、李明</w:t>
            </w:r>
          </w:p>
        </w:tc>
        <w:tc>
          <w:tcPr>
            <w:tcW w:w="851"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市生态环境局</w:t>
            </w:r>
          </w:p>
        </w:tc>
      </w:tr>
      <w:tr w:rsidR="00643FC6" w:rsidRPr="00CA3B20" w:rsidTr="005E5465">
        <w:trPr>
          <w:trHeight w:val="4447"/>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5</w:t>
            </w:r>
          </w:p>
        </w:tc>
        <w:tc>
          <w:tcPr>
            <w:tcW w:w="919" w:type="dxa"/>
            <w:vMerge/>
            <w:tcBorders>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p>
        </w:tc>
        <w:tc>
          <w:tcPr>
            <w:tcW w:w="1132" w:type="dxa"/>
            <w:vMerge/>
            <w:tcBorders>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p>
        </w:tc>
        <w:tc>
          <w:tcPr>
            <w:tcW w:w="1806"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面对近两年淮北市大气目标任务未完成的局面，对打赢大气污染防治攻坚战存在畏难情绪</w:t>
            </w:r>
            <w:r>
              <w:rPr>
                <w:rFonts w:eastAsia="仿宋_GB2312" w:hint="eastAsia"/>
                <w:color w:val="000000"/>
                <w:kern w:val="0"/>
                <w:szCs w:val="21"/>
              </w:rPr>
              <w:t>，</w:t>
            </w:r>
            <w:r w:rsidRPr="00CA3B20">
              <w:rPr>
                <w:rFonts w:eastAsia="仿宋_GB2312"/>
                <w:color w:val="000000"/>
                <w:kern w:val="0"/>
                <w:szCs w:val="21"/>
              </w:rPr>
              <w:t>认为与邻近地市相比，省政府下达给淮北市的年度目标任务数值过高，任务难以完成，但从全省和皖北地区看，淮北市年度大气目标任务均是最宽松的地市之一。</w:t>
            </w:r>
          </w:p>
        </w:tc>
        <w:tc>
          <w:tcPr>
            <w:tcW w:w="256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1.</w:t>
            </w:r>
            <w:r w:rsidRPr="00CA3B20">
              <w:rPr>
                <w:rFonts w:eastAsia="仿宋_GB2312"/>
                <w:color w:val="000000"/>
                <w:kern w:val="0"/>
                <w:szCs w:val="21"/>
              </w:rPr>
              <w:t>进一步落实责任，与各县区政府和市直相关单位签订生态环境保护目标责任书。</w:t>
            </w:r>
            <w:r>
              <w:rPr>
                <w:rFonts w:eastAsia="仿宋_GB2312"/>
                <w:color w:val="000000"/>
                <w:kern w:val="0"/>
                <w:szCs w:val="21"/>
              </w:rPr>
              <w:br/>
            </w:r>
            <w:r w:rsidRPr="00CA3B20">
              <w:rPr>
                <w:rFonts w:eastAsia="仿宋_GB2312"/>
                <w:color w:val="000000"/>
                <w:kern w:val="0"/>
                <w:szCs w:val="21"/>
              </w:rPr>
              <w:t>2.</w:t>
            </w:r>
            <w:r w:rsidRPr="00CA3B20">
              <w:rPr>
                <w:rFonts w:eastAsia="仿宋_GB2312"/>
                <w:color w:val="000000"/>
                <w:kern w:val="0"/>
                <w:szCs w:val="21"/>
              </w:rPr>
              <w:t>明确环保职责，强化考核，按照《淮北市大气污染防治县区量化考核办法》和《淮北市大气污染防治部门量化考核办法》，严格落实日调度、周通报、月考核的制度，实施分级分类约谈。</w:t>
            </w:r>
            <w:r>
              <w:rPr>
                <w:rFonts w:eastAsia="仿宋_GB2312"/>
                <w:color w:val="000000"/>
                <w:kern w:val="0"/>
                <w:szCs w:val="21"/>
              </w:rPr>
              <w:br/>
            </w:r>
            <w:r w:rsidRPr="00CA3B20">
              <w:rPr>
                <w:rFonts w:eastAsia="仿宋_GB2312"/>
                <w:color w:val="000000"/>
                <w:kern w:val="0"/>
                <w:szCs w:val="21"/>
              </w:rPr>
              <w:t>3.</w:t>
            </w:r>
            <w:r>
              <w:rPr>
                <w:rFonts w:eastAsia="仿宋_GB2312" w:hint="eastAsia"/>
                <w:color w:val="000000"/>
                <w:kern w:val="0"/>
                <w:szCs w:val="21"/>
              </w:rPr>
              <w:t>出台</w:t>
            </w:r>
            <w:r w:rsidRPr="00CA3B20">
              <w:rPr>
                <w:rFonts w:eastAsia="仿宋_GB2312"/>
                <w:color w:val="000000"/>
                <w:kern w:val="0"/>
                <w:szCs w:val="21"/>
              </w:rPr>
              <w:t>《淮北市</w:t>
            </w:r>
            <w:r w:rsidRPr="00CA3B20">
              <w:rPr>
                <w:rFonts w:eastAsia="仿宋_GB2312"/>
                <w:color w:val="000000"/>
                <w:kern w:val="0"/>
                <w:szCs w:val="21"/>
              </w:rPr>
              <w:t>2020</w:t>
            </w:r>
            <w:r>
              <w:rPr>
                <w:rFonts w:eastAsia="仿宋_GB2312"/>
                <w:color w:val="000000"/>
                <w:kern w:val="0"/>
                <w:szCs w:val="21"/>
              </w:rPr>
              <w:t>年大气污染防治重点工作任务》，梳理</w:t>
            </w:r>
            <w:r w:rsidRPr="00CA3B20">
              <w:rPr>
                <w:rFonts w:eastAsia="仿宋_GB2312"/>
                <w:color w:val="000000"/>
                <w:kern w:val="0"/>
                <w:szCs w:val="21"/>
              </w:rPr>
              <w:t>2020</w:t>
            </w:r>
            <w:r w:rsidRPr="00CA3B20">
              <w:rPr>
                <w:rFonts w:eastAsia="仿宋_GB2312"/>
                <w:color w:val="000000"/>
                <w:kern w:val="0"/>
                <w:szCs w:val="21"/>
              </w:rPr>
              <w:t>年大气污染防治重点项目表，按月调度上报整治项目完成情况。</w:t>
            </w:r>
          </w:p>
        </w:tc>
        <w:tc>
          <w:tcPr>
            <w:tcW w:w="127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2020</w:t>
            </w:r>
            <w:r w:rsidRPr="00CA3B20">
              <w:rPr>
                <w:rFonts w:eastAsia="仿宋_GB2312"/>
                <w:color w:val="000000"/>
                <w:kern w:val="0"/>
                <w:szCs w:val="21"/>
              </w:rPr>
              <w:t>年</w:t>
            </w:r>
            <w:r w:rsidRPr="00CA3B20">
              <w:rPr>
                <w:rFonts w:eastAsia="仿宋_GB2312"/>
                <w:color w:val="000000"/>
                <w:kern w:val="0"/>
                <w:szCs w:val="21"/>
              </w:rPr>
              <w:t>12</w:t>
            </w:r>
            <w:r w:rsidRPr="00CA3B20">
              <w:rPr>
                <w:rFonts w:eastAsia="仿宋_GB2312"/>
                <w:color w:val="000000"/>
                <w:kern w:val="0"/>
                <w:szCs w:val="21"/>
              </w:rPr>
              <w:t>月底</w:t>
            </w:r>
          </w:p>
        </w:tc>
        <w:tc>
          <w:tcPr>
            <w:tcW w:w="194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明确部门职责，加强考核调度，持续</w:t>
            </w:r>
            <w:r w:rsidRPr="00DC3F32">
              <w:rPr>
                <w:rFonts w:eastAsia="仿宋_GB2312"/>
                <w:color w:val="000000"/>
                <w:spacing w:val="-5"/>
                <w:kern w:val="0"/>
                <w:szCs w:val="21"/>
              </w:rPr>
              <w:t>改善空气环境质量，</w:t>
            </w:r>
            <w:r w:rsidRPr="00CA3B20">
              <w:rPr>
                <w:rFonts w:eastAsia="仿宋_GB2312"/>
                <w:kern w:val="0"/>
                <w:szCs w:val="21"/>
              </w:rPr>
              <w:t>通过省大气污染防治工作考核。</w:t>
            </w:r>
          </w:p>
        </w:tc>
        <w:tc>
          <w:tcPr>
            <w:tcW w:w="96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胡百平</w:t>
            </w:r>
          </w:p>
        </w:tc>
        <w:tc>
          <w:tcPr>
            <w:tcW w:w="1588"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市生态环境局、</w:t>
            </w:r>
            <w:r>
              <w:rPr>
                <w:rFonts w:eastAsia="仿宋_GB2312"/>
                <w:color w:val="000000"/>
                <w:kern w:val="0"/>
                <w:szCs w:val="21"/>
              </w:rPr>
              <w:t>市住房城乡建设局</w:t>
            </w:r>
            <w:r w:rsidRPr="00CA3B20">
              <w:rPr>
                <w:rFonts w:eastAsia="仿宋_GB2312"/>
                <w:color w:val="000000"/>
                <w:kern w:val="0"/>
                <w:szCs w:val="21"/>
              </w:rPr>
              <w:t>等环委会成员单位，</w:t>
            </w:r>
            <w:r w:rsidRPr="00392148">
              <w:rPr>
                <w:rFonts w:eastAsia="仿宋_GB2312"/>
                <w:color w:val="000000"/>
                <w:kern w:val="0"/>
                <w:szCs w:val="21"/>
              </w:rPr>
              <w:t>各县区</w:t>
            </w:r>
            <w:r w:rsidRPr="00392148">
              <w:rPr>
                <w:rFonts w:eastAsia="仿宋_GB2312" w:hint="eastAsia"/>
                <w:color w:val="000000"/>
                <w:kern w:val="0"/>
                <w:szCs w:val="21"/>
              </w:rPr>
              <w:t>党</w:t>
            </w:r>
            <w:r w:rsidRPr="00392148">
              <w:rPr>
                <w:rFonts w:eastAsia="仿宋_GB2312"/>
                <w:color w:val="000000"/>
                <w:kern w:val="0"/>
                <w:szCs w:val="21"/>
              </w:rPr>
              <w:t>委、政府</w:t>
            </w:r>
            <w:r w:rsidRPr="00CA3B20">
              <w:rPr>
                <w:rFonts w:eastAsia="仿宋_GB2312"/>
                <w:color w:val="000000"/>
                <w:kern w:val="0"/>
                <w:szCs w:val="21"/>
              </w:rPr>
              <w:t>，市经济开发区管委会、安徽（淮北）新型煤化工基地管委会</w:t>
            </w:r>
          </w:p>
        </w:tc>
        <w:tc>
          <w:tcPr>
            <w:tcW w:w="1530"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王庆江、李公峰等环委会成员单位</w:t>
            </w:r>
            <w:r>
              <w:rPr>
                <w:rFonts w:eastAsia="仿宋_GB2312" w:hint="eastAsia"/>
                <w:color w:val="000000"/>
                <w:kern w:val="0"/>
                <w:szCs w:val="21"/>
              </w:rPr>
              <w:t>主要</w:t>
            </w:r>
            <w:r w:rsidRPr="00CA3B20">
              <w:rPr>
                <w:rFonts w:eastAsia="仿宋_GB2312"/>
                <w:color w:val="000000"/>
                <w:kern w:val="0"/>
                <w:szCs w:val="21"/>
              </w:rPr>
              <w:t>负责人，</w:t>
            </w:r>
            <w:r w:rsidR="000A741C">
              <w:rPr>
                <w:rFonts w:eastAsia="仿宋_GB2312"/>
                <w:color w:val="000000"/>
                <w:kern w:val="0"/>
                <w:szCs w:val="21"/>
              </w:rPr>
              <w:t>任东</w:t>
            </w:r>
            <w:r w:rsidRPr="00CA3B20">
              <w:rPr>
                <w:rFonts w:eastAsia="仿宋_GB2312"/>
                <w:color w:val="000000"/>
                <w:kern w:val="0"/>
                <w:szCs w:val="21"/>
              </w:rPr>
              <w:t>、郭海磊、胡启书、朱龙、姜颖、</w:t>
            </w:r>
            <w:r w:rsidR="000A741C">
              <w:rPr>
                <w:rFonts w:eastAsia="仿宋_GB2312"/>
                <w:color w:val="000000"/>
                <w:kern w:val="0"/>
                <w:szCs w:val="21"/>
              </w:rPr>
              <w:t>梁龙义</w:t>
            </w:r>
            <w:r w:rsidRPr="00CA3B20">
              <w:rPr>
                <w:rFonts w:eastAsia="仿宋_GB2312"/>
                <w:color w:val="000000"/>
                <w:kern w:val="0"/>
                <w:szCs w:val="21"/>
              </w:rPr>
              <w:t>、张力、李明，宋伟、孙兴学、宋愚贤</w:t>
            </w:r>
          </w:p>
        </w:tc>
        <w:tc>
          <w:tcPr>
            <w:tcW w:w="851"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市生态环境局</w:t>
            </w:r>
          </w:p>
        </w:tc>
      </w:tr>
      <w:tr w:rsidR="00643FC6" w:rsidRPr="00CA3B20" w:rsidTr="005E5465">
        <w:trPr>
          <w:trHeight w:val="4603"/>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lastRenderedPageBreak/>
              <w:t>6</w:t>
            </w:r>
          </w:p>
        </w:tc>
        <w:tc>
          <w:tcPr>
            <w:tcW w:w="919" w:type="dxa"/>
            <w:vMerge w:val="restart"/>
            <w:tcBorders>
              <w:top w:val="nil"/>
              <w:left w:val="nil"/>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一、对中央和省生态环境保护决策部署贯彻落实尚有差距</w:t>
            </w:r>
          </w:p>
        </w:tc>
        <w:tc>
          <w:tcPr>
            <w:tcW w:w="1132" w:type="dxa"/>
            <w:vMerge w:val="restart"/>
            <w:tcBorders>
              <w:top w:val="nil"/>
              <w:left w:val="nil"/>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Pr>
                <w:rFonts w:eastAsia="仿宋_GB2312"/>
                <w:color w:val="000000"/>
                <w:kern w:val="0"/>
                <w:szCs w:val="21"/>
              </w:rPr>
              <w:t>（二）齐抓共管机制还不完善</w:t>
            </w:r>
          </w:p>
        </w:tc>
        <w:tc>
          <w:tcPr>
            <w:tcW w:w="1806"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个别县</w:t>
            </w:r>
            <w:r>
              <w:rPr>
                <w:rFonts w:eastAsia="仿宋_GB2312" w:hint="eastAsia"/>
                <w:color w:val="000000"/>
                <w:kern w:val="0"/>
                <w:szCs w:val="21"/>
              </w:rPr>
              <w:t>（</w:t>
            </w:r>
            <w:r w:rsidRPr="00CA3B20">
              <w:rPr>
                <w:rFonts w:eastAsia="仿宋_GB2312"/>
                <w:color w:val="000000"/>
                <w:kern w:val="0"/>
                <w:szCs w:val="21"/>
              </w:rPr>
              <w:t>区</w:t>
            </w:r>
            <w:r>
              <w:rPr>
                <w:rFonts w:eastAsia="仿宋_GB2312" w:hint="eastAsia"/>
                <w:color w:val="000000"/>
                <w:kern w:val="0"/>
                <w:szCs w:val="21"/>
              </w:rPr>
              <w:t>）</w:t>
            </w:r>
            <w:r w:rsidRPr="00CA3B20">
              <w:rPr>
                <w:rFonts w:eastAsia="仿宋_GB2312"/>
                <w:color w:val="000000"/>
                <w:kern w:val="0"/>
                <w:szCs w:val="21"/>
              </w:rPr>
              <w:t>和部门落实生态环境保护</w:t>
            </w:r>
            <w:r w:rsidRPr="00CA3B20">
              <w:rPr>
                <w:rFonts w:eastAsia="仿宋_GB2312"/>
                <w:color w:val="000000"/>
                <w:kern w:val="0"/>
                <w:szCs w:val="21"/>
              </w:rPr>
              <w:t>“</w:t>
            </w:r>
            <w:r w:rsidRPr="00CA3B20">
              <w:rPr>
                <w:rFonts w:eastAsia="仿宋_GB2312"/>
                <w:color w:val="000000"/>
                <w:kern w:val="0"/>
                <w:szCs w:val="21"/>
              </w:rPr>
              <w:t>党政同责、一岗双责</w:t>
            </w:r>
            <w:r w:rsidRPr="00CA3B20">
              <w:rPr>
                <w:rFonts w:eastAsia="仿宋_GB2312"/>
                <w:color w:val="000000"/>
                <w:kern w:val="0"/>
                <w:szCs w:val="21"/>
              </w:rPr>
              <w:t>”“</w:t>
            </w:r>
            <w:r w:rsidRPr="00CA3B20">
              <w:rPr>
                <w:rFonts w:eastAsia="仿宋_GB2312"/>
                <w:color w:val="000000"/>
                <w:kern w:val="0"/>
                <w:szCs w:val="21"/>
              </w:rPr>
              <w:t>管发展、管生产、管行业必须管环保</w:t>
            </w:r>
            <w:r w:rsidRPr="00CA3B20">
              <w:rPr>
                <w:rFonts w:eastAsia="仿宋_GB2312"/>
                <w:color w:val="000000"/>
                <w:kern w:val="0"/>
                <w:szCs w:val="21"/>
              </w:rPr>
              <w:t>”</w:t>
            </w:r>
            <w:r w:rsidRPr="00CA3B20">
              <w:rPr>
                <w:rFonts w:eastAsia="仿宋_GB2312"/>
                <w:color w:val="000000"/>
                <w:kern w:val="0"/>
                <w:szCs w:val="21"/>
              </w:rPr>
              <w:t>的要求不到位，在日常监管中，职责不清、推诿扯皮问题依然存在；在落实各项工作时，压力传导层层递减，存在隔热层；在解决具体问题时，各自为政、单打独斗现象较为普遍。</w:t>
            </w:r>
          </w:p>
        </w:tc>
        <w:tc>
          <w:tcPr>
            <w:tcW w:w="256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1.</w:t>
            </w:r>
            <w:r w:rsidRPr="00CA3B20">
              <w:rPr>
                <w:rFonts w:eastAsia="仿宋_GB2312"/>
                <w:color w:val="000000"/>
                <w:kern w:val="0"/>
                <w:szCs w:val="21"/>
              </w:rPr>
              <w:t>签订年度目标责任书，压实县</w:t>
            </w:r>
            <w:r>
              <w:rPr>
                <w:rFonts w:eastAsia="仿宋_GB2312" w:hint="eastAsia"/>
                <w:color w:val="000000"/>
                <w:kern w:val="0"/>
                <w:szCs w:val="21"/>
              </w:rPr>
              <w:t>（</w:t>
            </w:r>
            <w:r w:rsidRPr="00CA3B20">
              <w:rPr>
                <w:rFonts w:eastAsia="仿宋_GB2312"/>
                <w:color w:val="000000"/>
                <w:kern w:val="0"/>
                <w:szCs w:val="21"/>
              </w:rPr>
              <w:t>区</w:t>
            </w:r>
            <w:r>
              <w:rPr>
                <w:rFonts w:eastAsia="仿宋_GB2312" w:hint="eastAsia"/>
                <w:color w:val="000000"/>
                <w:kern w:val="0"/>
                <w:szCs w:val="21"/>
              </w:rPr>
              <w:t>）</w:t>
            </w:r>
            <w:r w:rsidRPr="00CA3B20">
              <w:rPr>
                <w:rFonts w:eastAsia="仿宋_GB2312"/>
                <w:color w:val="000000"/>
                <w:kern w:val="0"/>
                <w:szCs w:val="21"/>
              </w:rPr>
              <w:t>和部门落实生态环境保护责任。</w:t>
            </w:r>
            <w:r>
              <w:rPr>
                <w:rFonts w:eastAsia="仿宋_GB2312"/>
                <w:color w:val="000000"/>
                <w:kern w:val="0"/>
                <w:szCs w:val="21"/>
              </w:rPr>
              <w:br/>
            </w:r>
            <w:r w:rsidRPr="00CA3B20">
              <w:rPr>
                <w:rFonts w:eastAsia="仿宋_GB2312"/>
                <w:color w:val="000000"/>
                <w:kern w:val="0"/>
                <w:szCs w:val="21"/>
              </w:rPr>
              <w:t>2.</w:t>
            </w:r>
            <w:r w:rsidRPr="00CA3B20">
              <w:rPr>
                <w:rFonts w:eastAsia="仿宋_GB2312"/>
                <w:color w:val="000000"/>
                <w:kern w:val="0"/>
                <w:szCs w:val="21"/>
              </w:rPr>
              <w:t>细化考核内容，加大考核力度，切实落实</w:t>
            </w:r>
            <w:r w:rsidRPr="00CA3B20">
              <w:rPr>
                <w:rFonts w:eastAsia="仿宋_GB2312"/>
                <w:color w:val="000000"/>
                <w:kern w:val="0"/>
                <w:szCs w:val="21"/>
              </w:rPr>
              <w:t>“</w:t>
            </w:r>
            <w:r w:rsidRPr="00CA3B20">
              <w:rPr>
                <w:rFonts w:eastAsia="仿宋_GB2312"/>
                <w:color w:val="000000"/>
                <w:kern w:val="0"/>
                <w:szCs w:val="21"/>
              </w:rPr>
              <w:t>党政同责</w:t>
            </w:r>
            <w:r>
              <w:rPr>
                <w:rFonts w:eastAsia="仿宋_GB2312" w:hint="eastAsia"/>
                <w:color w:val="000000"/>
                <w:kern w:val="0"/>
                <w:szCs w:val="21"/>
              </w:rPr>
              <w:t>、</w:t>
            </w:r>
            <w:r w:rsidRPr="00CA3B20">
              <w:rPr>
                <w:rFonts w:eastAsia="仿宋_GB2312"/>
                <w:color w:val="000000"/>
                <w:kern w:val="0"/>
                <w:szCs w:val="21"/>
              </w:rPr>
              <w:t>一岗双责</w:t>
            </w:r>
            <w:r w:rsidRPr="00CA3B20">
              <w:rPr>
                <w:rFonts w:eastAsia="仿宋_GB2312"/>
                <w:color w:val="000000"/>
                <w:kern w:val="0"/>
                <w:szCs w:val="21"/>
              </w:rPr>
              <w:t>”</w:t>
            </w:r>
            <w:r w:rsidRPr="00CA3B20">
              <w:rPr>
                <w:rFonts w:eastAsia="仿宋_GB2312"/>
                <w:color w:val="000000"/>
                <w:kern w:val="0"/>
                <w:szCs w:val="21"/>
              </w:rPr>
              <w:t>。</w:t>
            </w:r>
            <w:r>
              <w:rPr>
                <w:rFonts w:eastAsia="仿宋_GB2312"/>
                <w:color w:val="000000"/>
                <w:kern w:val="0"/>
                <w:szCs w:val="21"/>
              </w:rPr>
              <w:br/>
            </w:r>
            <w:r w:rsidRPr="00CA3B20">
              <w:rPr>
                <w:rFonts w:eastAsia="仿宋_GB2312"/>
                <w:color w:val="000000"/>
                <w:kern w:val="0"/>
                <w:szCs w:val="21"/>
              </w:rPr>
              <w:t>3.</w:t>
            </w:r>
            <w:r w:rsidRPr="00CA3B20">
              <w:rPr>
                <w:rFonts w:eastAsia="仿宋_GB2312"/>
                <w:color w:val="000000"/>
                <w:kern w:val="0"/>
                <w:szCs w:val="21"/>
              </w:rPr>
              <w:t>制定行业检查清单，明</w:t>
            </w:r>
            <w:r w:rsidRPr="00DC3F32">
              <w:rPr>
                <w:rFonts w:eastAsia="仿宋_GB2312"/>
                <w:color w:val="000000"/>
                <w:spacing w:val="-5"/>
                <w:kern w:val="0"/>
                <w:szCs w:val="21"/>
              </w:rPr>
              <w:t>确行业部门重点工作任务。</w:t>
            </w:r>
            <w:r>
              <w:rPr>
                <w:rFonts w:eastAsia="仿宋_GB2312"/>
                <w:color w:val="000000"/>
                <w:kern w:val="0"/>
                <w:szCs w:val="21"/>
              </w:rPr>
              <w:br/>
            </w:r>
            <w:r w:rsidRPr="00CA3B20">
              <w:rPr>
                <w:rFonts w:eastAsia="仿宋_GB2312"/>
                <w:color w:val="000000"/>
                <w:kern w:val="0"/>
                <w:szCs w:val="21"/>
              </w:rPr>
              <w:t>4.</w:t>
            </w:r>
            <w:r w:rsidRPr="00CA3B20">
              <w:rPr>
                <w:rFonts w:eastAsia="仿宋_GB2312"/>
                <w:color w:val="000000"/>
                <w:kern w:val="0"/>
                <w:szCs w:val="21"/>
              </w:rPr>
              <w:t>开展联合执法，加</w:t>
            </w:r>
            <w:r>
              <w:rPr>
                <w:rFonts w:eastAsia="仿宋_GB2312" w:hint="eastAsia"/>
                <w:color w:val="000000"/>
                <w:kern w:val="0"/>
                <w:szCs w:val="21"/>
              </w:rPr>
              <w:t>大</w:t>
            </w:r>
            <w:r w:rsidRPr="00CA3B20">
              <w:rPr>
                <w:rFonts w:eastAsia="仿宋_GB2312"/>
                <w:color w:val="000000"/>
                <w:kern w:val="0"/>
                <w:szCs w:val="21"/>
              </w:rPr>
              <w:t>部门齐抓共管力度。</w:t>
            </w:r>
          </w:p>
        </w:tc>
        <w:tc>
          <w:tcPr>
            <w:tcW w:w="127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立行立改，长期坚持</w:t>
            </w:r>
          </w:p>
        </w:tc>
        <w:tc>
          <w:tcPr>
            <w:tcW w:w="194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落实生态环境保护</w:t>
            </w:r>
            <w:r w:rsidRPr="00CA3B20">
              <w:rPr>
                <w:rFonts w:eastAsia="仿宋_GB2312"/>
                <w:color w:val="000000"/>
                <w:kern w:val="0"/>
                <w:szCs w:val="21"/>
              </w:rPr>
              <w:t>“</w:t>
            </w:r>
            <w:r w:rsidRPr="00CA3B20">
              <w:rPr>
                <w:rFonts w:eastAsia="仿宋_GB2312"/>
                <w:color w:val="000000"/>
                <w:kern w:val="0"/>
                <w:szCs w:val="21"/>
              </w:rPr>
              <w:t>党政同责</w:t>
            </w:r>
            <w:r>
              <w:rPr>
                <w:rFonts w:eastAsia="仿宋_GB2312" w:hint="eastAsia"/>
                <w:color w:val="000000"/>
                <w:kern w:val="0"/>
                <w:szCs w:val="21"/>
              </w:rPr>
              <w:t>、</w:t>
            </w:r>
            <w:r w:rsidRPr="00CA3B20">
              <w:rPr>
                <w:rFonts w:eastAsia="仿宋_GB2312"/>
                <w:color w:val="000000"/>
                <w:kern w:val="0"/>
                <w:szCs w:val="21"/>
              </w:rPr>
              <w:t>一岗双责</w:t>
            </w:r>
            <w:r w:rsidRPr="00CA3B20">
              <w:rPr>
                <w:rFonts w:eastAsia="仿宋_GB2312"/>
                <w:color w:val="000000"/>
                <w:kern w:val="0"/>
                <w:szCs w:val="21"/>
              </w:rPr>
              <w:t>”</w:t>
            </w:r>
            <w:r w:rsidRPr="00CA3B20">
              <w:rPr>
                <w:rFonts w:eastAsia="仿宋_GB2312"/>
                <w:color w:val="000000"/>
                <w:kern w:val="0"/>
                <w:szCs w:val="21"/>
              </w:rPr>
              <w:t>，形成全市一盘棋的工作格局。</w:t>
            </w:r>
          </w:p>
        </w:tc>
        <w:tc>
          <w:tcPr>
            <w:tcW w:w="96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胡百平</w:t>
            </w:r>
          </w:p>
        </w:tc>
        <w:tc>
          <w:tcPr>
            <w:tcW w:w="1588"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392148">
              <w:rPr>
                <w:rFonts w:eastAsia="仿宋_GB2312"/>
                <w:color w:val="000000"/>
                <w:kern w:val="0"/>
                <w:szCs w:val="21"/>
              </w:rPr>
              <w:t>各县区</w:t>
            </w:r>
            <w:r w:rsidRPr="00392148">
              <w:rPr>
                <w:rFonts w:eastAsia="仿宋_GB2312" w:hint="eastAsia"/>
                <w:color w:val="000000"/>
                <w:kern w:val="0"/>
                <w:szCs w:val="21"/>
              </w:rPr>
              <w:t>党</w:t>
            </w:r>
            <w:r w:rsidRPr="00392148">
              <w:rPr>
                <w:rFonts w:eastAsia="仿宋_GB2312"/>
                <w:color w:val="000000"/>
                <w:kern w:val="0"/>
                <w:szCs w:val="21"/>
              </w:rPr>
              <w:t>委、政府</w:t>
            </w:r>
            <w:r w:rsidRPr="00CA3B20">
              <w:rPr>
                <w:rFonts w:eastAsia="仿宋_GB2312"/>
                <w:color w:val="000000"/>
                <w:kern w:val="0"/>
                <w:szCs w:val="21"/>
              </w:rPr>
              <w:t>，市直各部门等环委会成员单位</w:t>
            </w:r>
          </w:p>
        </w:tc>
        <w:tc>
          <w:tcPr>
            <w:tcW w:w="1530" w:type="dxa"/>
            <w:tcBorders>
              <w:top w:val="nil"/>
              <w:left w:val="nil"/>
              <w:bottom w:val="single" w:sz="4" w:space="0" w:color="auto"/>
              <w:right w:val="single" w:sz="4" w:space="0" w:color="auto"/>
            </w:tcBorders>
            <w:shd w:val="clear" w:color="auto" w:fill="auto"/>
            <w:vAlign w:val="center"/>
            <w:hideMark/>
          </w:tcPr>
          <w:p w:rsidR="00643FC6" w:rsidRPr="00CA3B20" w:rsidRDefault="000A741C" w:rsidP="005E5465">
            <w:pPr>
              <w:widowControl/>
              <w:spacing w:line="240" w:lineRule="exact"/>
              <w:rPr>
                <w:rFonts w:eastAsia="仿宋_GB2312"/>
                <w:color w:val="000000"/>
                <w:kern w:val="0"/>
                <w:szCs w:val="21"/>
              </w:rPr>
            </w:pPr>
            <w:r>
              <w:rPr>
                <w:rFonts w:eastAsia="仿宋_GB2312"/>
                <w:color w:val="000000"/>
                <w:kern w:val="0"/>
                <w:szCs w:val="21"/>
              </w:rPr>
              <w:t>任东</w:t>
            </w:r>
            <w:r w:rsidR="00643FC6" w:rsidRPr="00CA3B20">
              <w:rPr>
                <w:rFonts w:eastAsia="仿宋_GB2312"/>
                <w:color w:val="000000"/>
                <w:kern w:val="0"/>
                <w:szCs w:val="21"/>
              </w:rPr>
              <w:t>、郭海磊、胡启书、朱龙、姜颖、</w:t>
            </w:r>
            <w:r>
              <w:rPr>
                <w:rFonts w:eastAsia="仿宋_GB2312"/>
                <w:color w:val="000000"/>
                <w:kern w:val="0"/>
                <w:szCs w:val="21"/>
              </w:rPr>
              <w:t>梁龙义</w:t>
            </w:r>
            <w:r w:rsidR="00643FC6" w:rsidRPr="00CA3B20">
              <w:rPr>
                <w:rFonts w:eastAsia="仿宋_GB2312"/>
                <w:color w:val="000000"/>
                <w:kern w:val="0"/>
                <w:szCs w:val="21"/>
              </w:rPr>
              <w:t>、张力、李明，市直各部门等环委会成员单位主要负责人</w:t>
            </w:r>
          </w:p>
        </w:tc>
        <w:tc>
          <w:tcPr>
            <w:tcW w:w="851"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市环委</w:t>
            </w:r>
            <w:r>
              <w:rPr>
                <w:rFonts w:eastAsia="仿宋_GB2312"/>
                <w:color w:val="000000"/>
                <w:spacing w:val="-20"/>
                <w:kern w:val="0"/>
                <w:szCs w:val="21"/>
              </w:rPr>
              <w:t>办</w:t>
            </w:r>
            <w:r w:rsidRPr="004A6BF3">
              <w:rPr>
                <w:rFonts w:eastAsia="仿宋_GB2312"/>
                <w:color w:val="000000"/>
                <w:spacing w:val="-20"/>
                <w:kern w:val="0"/>
                <w:szCs w:val="21"/>
              </w:rPr>
              <w:t>、市委</w:t>
            </w:r>
            <w:r w:rsidRPr="00CA3B20">
              <w:rPr>
                <w:rFonts w:eastAsia="仿宋_GB2312"/>
                <w:color w:val="000000"/>
                <w:kern w:val="0"/>
                <w:szCs w:val="21"/>
              </w:rPr>
              <w:t>督查考核</w:t>
            </w:r>
            <w:r>
              <w:rPr>
                <w:rFonts w:eastAsia="仿宋_GB2312" w:hint="eastAsia"/>
                <w:color w:val="000000"/>
                <w:kern w:val="0"/>
                <w:szCs w:val="21"/>
              </w:rPr>
              <w:t>办公室</w:t>
            </w:r>
          </w:p>
        </w:tc>
      </w:tr>
      <w:tr w:rsidR="00643FC6" w:rsidRPr="00CA3B20" w:rsidTr="005E5465">
        <w:trPr>
          <w:trHeight w:val="2963"/>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7</w:t>
            </w:r>
          </w:p>
        </w:tc>
        <w:tc>
          <w:tcPr>
            <w:tcW w:w="919" w:type="dxa"/>
            <w:vMerge/>
            <w:tcBorders>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p>
        </w:tc>
        <w:tc>
          <w:tcPr>
            <w:tcW w:w="1132" w:type="dxa"/>
            <w:vMerge/>
            <w:tcBorders>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p>
        </w:tc>
        <w:tc>
          <w:tcPr>
            <w:tcW w:w="1806"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在主城区餐饮油烟管理上，</w:t>
            </w:r>
            <w:r>
              <w:rPr>
                <w:rFonts w:eastAsia="仿宋_GB2312" w:hint="eastAsia"/>
                <w:color w:val="000000"/>
                <w:kern w:val="0"/>
                <w:szCs w:val="21"/>
              </w:rPr>
              <w:t>城市管理</w:t>
            </w:r>
            <w:r w:rsidRPr="00CA3B20">
              <w:rPr>
                <w:rFonts w:eastAsia="仿宋_GB2312"/>
                <w:color w:val="000000"/>
                <w:kern w:val="0"/>
                <w:szCs w:val="21"/>
              </w:rPr>
              <w:t>、生态环境等部门职责不明确，在日常监管与执法处罚问题上协调不一致。</w:t>
            </w:r>
          </w:p>
        </w:tc>
        <w:tc>
          <w:tcPr>
            <w:tcW w:w="256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1.</w:t>
            </w:r>
            <w:r w:rsidRPr="00CA3B20">
              <w:rPr>
                <w:rFonts w:eastAsia="仿宋_GB2312"/>
                <w:color w:val="000000"/>
                <w:kern w:val="0"/>
                <w:szCs w:val="21"/>
              </w:rPr>
              <w:t>建立餐饮业环保专项整治联席会议制度，明确工作职责，形成工作合力。</w:t>
            </w:r>
            <w:r w:rsidRPr="00CA3B20">
              <w:rPr>
                <w:rFonts w:eastAsia="仿宋_GB2312"/>
                <w:color w:val="000000"/>
                <w:kern w:val="0"/>
                <w:szCs w:val="21"/>
              </w:rPr>
              <w:br w:type="page"/>
              <w:t xml:space="preserve">    2.</w:t>
            </w:r>
            <w:r w:rsidRPr="00CA3B20">
              <w:rPr>
                <w:rFonts w:eastAsia="仿宋_GB2312"/>
                <w:color w:val="000000"/>
                <w:kern w:val="0"/>
                <w:szCs w:val="21"/>
              </w:rPr>
              <w:t>制定淮北市餐饮业环保专项整治工作方案，开展淮北市餐饮业环保专项整治。</w:t>
            </w:r>
          </w:p>
        </w:tc>
        <w:tc>
          <w:tcPr>
            <w:tcW w:w="1277" w:type="dxa"/>
            <w:tcBorders>
              <w:top w:val="nil"/>
              <w:left w:val="nil"/>
              <w:bottom w:val="single" w:sz="4" w:space="0" w:color="auto"/>
              <w:right w:val="single" w:sz="4" w:space="0" w:color="auto"/>
            </w:tcBorders>
            <w:shd w:val="clear" w:color="auto" w:fill="auto"/>
            <w:vAlign w:val="center"/>
            <w:hideMark/>
          </w:tcPr>
          <w:p w:rsidR="00643FC6" w:rsidRPr="00B35CAA" w:rsidRDefault="00643FC6" w:rsidP="005E5465">
            <w:pPr>
              <w:widowControl/>
              <w:spacing w:line="240" w:lineRule="exact"/>
              <w:jc w:val="left"/>
              <w:rPr>
                <w:rFonts w:eastAsia="仿宋_GB2312"/>
                <w:color w:val="000000"/>
                <w:spacing w:val="-20"/>
                <w:kern w:val="0"/>
                <w:szCs w:val="21"/>
              </w:rPr>
            </w:pPr>
            <w:r w:rsidRPr="00B35CAA">
              <w:rPr>
                <w:rFonts w:eastAsia="仿宋_GB2312"/>
                <w:color w:val="000000"/>
                <w:spacing w:val="-20"/>
                <w:kern w:val="0"/>
                <w:szCs w:val="21"/>
              </w:rPr>
              <w:t>2020</w:t>
            </w:r>
            <w:r w:rsidRPr="00B35CAA">
              <w:rPr>
                <w:rFonts w:eastAsia="仿宋_GB2312"/>
                <w:color w:val="000000"/>
                <w:spacing w:val="-20"/>
                <w:kern w:val="0"/>
                <w:szCs w:val="21"/>
              </w:rPr>
              <w:t>年</w:t>
            </w:r>
            <w:r w:rsidRPr="00B35CAA">
              <w:rPr>
                <w:rFonts w:eastAsia="仿宋_GB2312"/>
                <w:color w:val="000000"/>
                <w:spacing w:val="-20"/>
                <w:kern w:val="0"/>
                <w:szCs w:val="21"/>
              </w:rPr>
              <w:t>8</w:t>
            </w:r>
            <w:r w:rsidRPr="00B35CAA">
              <w:rPr>
                <w:rFonts w:eastAsia="仿宋_GB2312"/>
                <w:color w:val="000000"/>
                <w:spacing w:val="-20"/>
                <w:kern w:val="0"/>
                <w:szCs w:val="21"/>
              </w:rPr>
              <w:t>月底</w:t>
            </w:r>
          </w:p>
        </w:tc>
        <w:tc>
          <w:tcPr>
            <w:tcW w:w="194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bookmarkStart w:id="0" w:name="RANGE!G11"/>
            <w:r w:rsidRPr="00CA3B20">
              <w:rPr>
                <w:rFonts w:eastAsia="仿宋_GB2312"/>
                <w:color w:val="000000"/>
                <w:kern w:val="0"/>
                <w:szCs w:val="21"/>
              </w:rPr>
              <w:t>加强部门协调，形成工作合力，强化日常监管。</w:t>
            </w:r>
            <w:bookmarkEnd w:id="0"/>
          </w:p>
        </w:tc>
        <w:tc>
          <w:tcPr>
            <w:tcW w:w="96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胡亮</w:t>
            </w:r>
          </w:p>
        </w:tc>
        <w:tc>
          <w:tcPr>
            <w:tcW w:w="1588"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相山区</w:t>
            </w:r>
            <w:r>
              <w:rPr>
                <w:rFonts w:eastAsia="仿宋_GB2312"/>
                <w:color w:val="000000"/>
                <w:kern w:val="0"/>
                <w:szCs w:val="21"/>
              </w:rPr>
              <w:t>委、</w:t>
            </w:r>
            <w:r>
              <w:rPr>
                <w:rFonts w:eastAsia="仿宋_GB2312" w:hint="eastAsia"/>
                <w:color w:val="000000"/>
                <w:kern w:val="0"/>
                <w:szCs w:val="21"/>
              </w:rPr>
              <w:t>区</w:t>
            </w:r>
            <w:r w:rsidRPr="00CA3B20">
              <w:rPr>
                <w:rFonts w:eastAsia="仿宋_GB2312"/>
                <w:color w:val="000000"/>
                <w:kern w:val="0"/>
                <w:szCs w:val="21"/>
              </w:rPr>
              <w:t>政府</w:t>
            </w:r>
            <w:r>
              <w:rPr>
                <w:rFonts w:eastAsia="仿宋_GB2312" w:hint="eastAsia"/>
                <w:color w:val="000000"/>
                <w:kern w:val="0"/>
                <w:szCs w:val="21"/>
              </w:rPr>
              <w:t>，</w:t>
            </w:r>
            <w:r>
              <w:rPr>
                <w:rFonts w:eastAsia="仿宋_GB2312"/>
                <w:color w:val="000000"/>
                <w:kern w:val="0"/>
                <w:szCs w:val="21"/>
              </w:rPr>
              <w:t>市城市管理局</w:t>
            </w:r>
          </w:p>
        </w:tc>
        <w:tc>
          <w:tcPr>
            <w:tcW w:w="1530"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胡启书、朱龙</w:t>
            </w:r>
            <w:r>
              <w:rPr>
                <w:rFonts w:eastAsia="仿宋_GB2312" w:hint="eastAsia"/>
                <w:color w:val="000000"/>
                <w:kern w:val="0"/>
                <w:szCs w:val="21"/>
              </w:rPr>
              <w:t>，</w:t>
            </w:r>
            <w:r w:rsidRPr="00CA3B20">
              <w:rPr>
                <w:rFonts w:eastAsia="仿宋_GB2312"/>
                <w:color w:val="000000"/>
                <w:kern w:val="0"/>
                <w:szCs w:val="21"/>
              </w:rPr>
              <w:t>段传彬</w:t>
            </w:r>
          </w:p>
        </w:tc>
        <w:tc>
          <w:tcPr>
            <w:tcW w:w="851"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Pr>
                <w:rFonts w:eastAsia="仿宋_GB2312"/>
                <w:color w:val="000000"/>
                <w:kern w:val="0"/>
                <w:szCs w:val="21"/>
              </w:rPr>
              <w:t>市城市管理局</w:t>
            </w:r>
          </w:p>
        </w:tc>
      </w:tr>
      <w:tr w:rsidR="00643FC6" w:rsidRPr="00CA3B20" w:rsidTr="005E5465">
        <w:trPr>
          <w:trHeight w:val="2902"/>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lastRenderedPageBreak/>
              <w:t>8</w:t>
            </w:r>
          </w:p>
        </w:tc>
        <w:tc>
          <w:tcPr>
            <w:tcW w:w="919" w:type="dxa"/>
            <w:vMerge w:val="restart"/>
            <w:tcBorders>
              <w:top w:val="nil"/>
              <w:left w:val="nil"/>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一、对中央和省生态环境保护决策部署贯彻落实尚有差距</w:t>
            </w:r>
          </w:p>
        </w:tc>
        <w:tc>
          <w:tcPr>
            <w:tcW w:w="1132" w:type="dxa"/>
            <w:vMerge w:val="restart"/>
            <w:tcBorders>
              <w:top w:val="nil"/>
              <w:left w:val="nil"/>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Pr>
                <w:rFonts w:eastAsia="仿宋_GB2312"/>
                <w:color w:val="000000"/>
                <w:kern w:val="0"/>
                <w:szCs w:val="21"/>
              </w:rPr>
              <w:t>（二）齐抓共管机制还不完善</w:t>
            </w:r>
          </w:p>
        </w:tc>
        <w:tc>
          <w:tcPr>
            <w:tcW w:w="1806"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在入河排污口问题整治上，水务、</w:t>
            </w:r>
            <w:r>
              <w:rPr>
                <w:rFonts w:eastAsia="仿宋_GB2312" w:hint="eastAsia"/>
                <w:color w:val="000000"/>
                <w:kern w:val="0"/>
                <w:szCs w:val="21"/>
              </w:rPr>
              <w:t>住房城乡建设</w:t>
            </w:r>
            <w:r w:rsidRPr="00CA3B20">
              <w:rPr>
                <w:rFonts w:eastAsia="仿宋_GB2312"/>
                <w:color w:val="000000"/>
                <w:kern w:val="0"/>
                <w:szCs w:val="21"/>
              </w:rPr>
              <w:t>、生态环境等部门未能完全形成合力。</w:t>
            </w:r>
          </w:p>
        </w:tc>
        <w:tc>
          <w:tcPr>
            <w:tcW w:w="256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1.</w:t>
            </w:r>
            <w:r w:rsidRPr="00CA3B20">
              <w:rPr>
                <w:rFonts w:eastAsia="仿宋_GB2312"/>
                <w:color w:val="000000"/>
                <w:kern w:val="0"/>
                <w:szCs w:val="21"/>
              </w:rPr>
              <w:t>加强入河排污口日常巡查，进一步规范入河排污口设置。</w:t>
            </w:r>
            <w:r>
              <w:rPr>
                <w:rFonts w:eastAsia="仿宋_GB2312"/>
                <w:color w:val="000000"/>
                <w:kern w:val="0"/>
                <w:szCs w:val="21"/>
              </w:rPr>
              <w:br/>
            </w:r>
            <w:r w:rsidRPr="00CA3B20">
              <w:rPr>
                <w:rFonts w:eastAsia="仿宋_GB2312"/>
                <w:color w:val="000000"/>
                <w:kern w:val="0"/>
                <w:szCs w:val="21"/>
              </w:rPr>
              <w:t>2.</w:t>
            </w:r>
            <w:r w:rsidRPr="00CA3B20">
              <w:rPr>
                <w:rFonts w:eastAsia="仿宋_GB2312"/>
                <w:color w:val="000000"/>
                <w:kern w:val="0"/>
                <w:szCs w:val="21"/>
              </w:rPr>
              <w:t>建立入河排污口问题整治工作联动机制，形成齐抓共管的工作格局。</w:t>
            </w:r>
            <w:r>
              <w:rPr>
                <w:rFonts w:eastAsia="仿宋_GB2312"/>
                <w:color w:val="000000"/>
                <w:kern w:val="0"/>
                <w:szCs w:val="21"/>
              </w:rPr>
              <w:br/>
            </w:r>
            <w:r w:rsidRPr="00CA3B20">
              <w:rPr>
                <w:rFonts w:eastAsia="仿宋_GB2312"/>
                <w:color w:val="000000"/>
                <w:kern w:val="0"/>
                <w:szCs w:val="21"/>
              </w:rPr>
              <w:t>3.</w:t>
            </w:r>
            <w:r w:rsidRPr="00CA3B20">
              <w:rPr>
                <w:rFonts w:eastAsia="仿宋_GB2312"/>
                <w:color w:val="000000"/>
                <w:kern w:val="0"/>
                <w:szCs w:val="21"/>
              </w:rPr>
              <w:t>组织水务、</w:t>
            </w:r>
            <w:r>
              <w:rPr>
                <w:rFonts w:eastAsia="仿宋_GB2312" w:hint="eastAsia"/>
                <w:color w:val="000000"/>
                <w:kern w:val="0"/>
                <w:szCs w:val="21"/>
              </w:rPr>
              <w:t>住房城乡建设</w:t>
            </w:r>
            <w:r w:rsidRPr="00CA3B20">
              <w:rPr>
                <w:rFonts w:eastAsia="仿宋_GB2312"/>
                <w:color w:val="000000"/>
                <w:kern w:val="0"/>
                <w:szCs w:val="21"/>
              </w:rPr>
              <w:t>、生态环境等部门开展入河排污口专项整治。</w:t>
            </w:r>
          </w:p>
        </w:tc>
        <w:tc>
          <w:tcPr>
            <w:tcW w:w="127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B35CAA">
              <w:rPr>
                <w:rFonts w:eastAsia="仿宋_GB2312"/>
                <w:color w:val="000000"/>
                <w:spacing w:val="-20"/>
                <w:kern w:val="0"/>
                <w:szCs w:val="21"/>
              </w:rPr>
              <w:t>2020</w:t>
            </w:r>
            <w:r w:rsidRPr="00B35CAA">
              <w:rPr>
                <w:rFonts w:eastAsia="仿宋_GB2312"/>
                <w:color w:val="000000"/>
                <w:spacing w:val="-20"/>
                <w:kern w:val="0"/>
                <w:szCs w:val="21"/>
              </w:rPr>
              <w:t>年</w:t>
            </w:r>
            <w:r w:rsidRPr="00B35CAA">
              <w:rPr>
                <w:rFonts w:eastAsia="仿宋_GB2312"/>
                <w:color w:val="000000"/>
                <w:spacing w:val="-20"/>
                <w:kern w:val="0"/>
                <w:szCs w:val="21"/>
              </w:rPr>
              <w:t>8</w:t>
            </w:r>
            <w:r w:rsidRPr="00B35CAA">
              <w:rPr>
                <w:rFonts w:eastAsia="仿宋_GB2312"/>
                <w:color w:val="000000"/>
                <w:spacing w:val="-20"/>
                <w:kern w:val="0"/>
                <w:szCs w:val="21"/>
              </w:rPr>
              <w:t>月底</w:t>
            </w:r>
          </w:p>
        </w:tc>
        <w:tc>
          <w:tcPr>
            <w:tcW w:w="194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形成入河排污口问题整治工作联动机制。</w:t>
            </w:r>
          </w:p>
        </w:tc>
        <w:tc>
          <w:tcPr>
            <w:tcW w:w="96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胡百平</w:t>
            </w:r>
          </w:p>
        </w:tc>
        <w:tc>
          <w:tcPr>
            <w:tcW w:w="1588"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市生态环境局、市水务局、</w:t>
            </w:r>
            <w:r>
              <w:rPr>
                <w:rFonts w:eastAsia="仿宋_GB2312"/>
                <w:color w:val="000000"/>
                <w:kern w:val="0"/>
                <w:szCs w:val="21"/>
              </w:rPr>
              <w:t>市住房城乡建设局</w:t>
            </w:r>
            <w:r w:rsidRPr="00CA3B20">
              <w:rPr>
                <w:rFonts w:eastAsia="仿宋_GB2312"/>
                <w:color w:val="000000"/>
                <w:kern w:val="0"/>
                <w:szCs w:val="21"/>
              </w:rPr>
              <w:t>，</w:t>
            </w:r>
            <w:r w:rsidRPr="00392148">
              <w:rPr>
                <w:rFonts w:eastAsia="仿宋_GB2312"/>
                <w:color w:val="000000"/>
                <w:kern w:val="0"/>
                <w:szCs w:val="21"/>
              </w:rPr>
              <w:t>各县区</w:t>
            </w:r>
            <w:r w:rsidRPr="00392148">
              <w:rPr>
                <w:rFonts w:eastAsia="仿宋_GB2312" w:hint="eastAsia"/>
                <w:color w:val="000000"/>
                <w:kern w:val="0"/>
                <w:szCs w:val="21"/>
              </w:rPr>
              <w:t>党</w:t>
            </w:r>
            <w:r w:rsidRPr="00392148">
              <w:rPr>
                <w:rFonts w:eastAsia="仿宋_GB2312"/>
                <w:color w:val="000000"/>
                <w:kern w:val="0"/>
                <w:szCs w:val="21"/>
              </w:rPr>
              <w:t>委、政府</w:t>
            </w:r>
          </w:p>
        </w:tc>
        <w:tc>
          <w:tcPr>
            <w:tcW w:w="1530"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王庆江、徐涛、李公峰，</w:t>
            </w:r>
            <w:r w:rsidR="000A741C">
              <w:rPr>
                <w:rFonts w:eastAsia="仿宋_GB2312"/>
                <w:color w:val="000000"/>
                <w:kern w:val="0"/>
                <w:szCs w:val="21"/>
              </w:rPr>
              <w:t>任东</w:t>
            </w:r>
            <w:r w:rsidRPr="00CA3B20">
              <w:rPr>
                <w:rFonts w:eastAsia="仿宋_GB2312"/>
                <w:color w:val="000000"/>
                <w:kern w:val="0"/>
                <w:szCs w:val="21"/>
              </w:rPr>
              <w:t>、郭海磊、胡启书、朱龙、姜颖、</w:t>
            </w:r>
            <w:r w:rsidR="000A741C">
              <w:rPr>
                <w:rFonts w:eastAsia="仿宋_GB2312"/>
                <w:color w:val="000000"/>
                <w:kern w:val="0"/>
                <w:szCs w:val="21"/>
              </w:rPr>
              <w:t>梁龙义</w:t>
            </w:r>
            <w:r w:rsidRPr="00CA3B20">
              <w:rPr>
                <w:rFonts w:eastAsia="仿宋_GB2312"/>
                <w:color w:val="000000"/>
                <w:kern w:val="0"/>
                <w:szCs w:val="21"/>
              </w:rPr>
              <w:t>、张力、李明</w:t>
            </w:r>
          </w:p>
        </w:tc>
        <w:tc>
          <w:tcPr>
            <w:tcW w:w="851"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市生态环境局</w:t>
            </w:r>
          </w:p>
        </w:tc>
      </w:tr>
      <w:tr w:rsidR="00643FC6" w:rsidRPr="00CA3B20" w:rsidTr="005E5465">
        <w:trPr>
          <w:trHeight w:val="4656"/>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9</w:t>
            </w:r>
          </w:p>
        </w:tc>
        <w:tc>
          <w:tcPr>
            <w:tcW w:w="919" w:type="dxa"/>
            <w:vMerge/>
            <w:tcBorders>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p>
        </w:tc>
        <w:tc>
          <w:tcPr>
            <w:tcW w:w="1132" w:type="dxa"/>
            <w:vMerge/>
            <w:tcBorders>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p>
        </w:tc>
        <w:tc>
          <w:tcPr>
            <w:tcW w:w="1806"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在打击非法加油站点、管控油品质量问题上，商务、市场监管等部门不主动、不担当，工作推诿，非法加油站屡禁不止、打而不绝。</w:t>
            </w:r>
          </w:p>
        </w:tc>
        <w:tc>
          <w:tcPr>
            <w:tcW w:w="256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1.</w:t>
            </w:r>
            <w:r w:rsidRPr="00CA3B20">
              <w:rPr>
                <w:rFonts w:eastAsia="仿宋_GB2312"/>
                <w:color w:val="000000"/>
                <w:kern w:val="0"/>
                <w:szCs w:val="21"/>
              </w:rPr>
              <w:t>制定整改工作方案，开展专项整</w:t>
            </w:r>
            <w:r>
              <w:rPr>
                <w:rFonts w:eastAsia="仿宋_GB2312" w:hint="eastAsia"/>
                <w:color w:val="000000"/>
                <w:kern w:val="0"/>
                <w:szCs w:val="21"/>
              </w:rPr>
              <w:t>治</w:t>
            </w:r>
            <w:r w:rsidRPr="00CA3B20">
              <w:rPr>
                <w:rFonts w:eastAsia="仿宋_GB2312"/>
                <w:color w:val="000000"/>
                <w:kern w:val="0"/>
                <w:szCs w:val="21"/>
              </w:rPr>
              <w:t>行动，打击非法加油站点</w:t>
            </w:r>
            <w:r>
              <w:rPr>
                <w:rFonts w:eastAsia="仿宋_GB2312" w:hint="eastAsia"/>
                <w:color w:val="000000"/>
                <w:kern w:val="0"/>
                <w:szCs w:val="21"/>
              </w:rPr>
              <w:t>，</w:t>
            </w:r>
            <w:r w:rsidRPr="00CA3B20">
              <w:rPr>
                <w:rFonts w:eastAsia="仿宋_GB2312"/>
                <w:color w:val="000000"/>
                <w:kern w:val="0"/>
                <w:szCs w:val="21"/>
              </w:rPr>
              <w:t>管控油品质量。</w:t>
            </w:r>
            <w:r>
              <w:rPr>
                <w:rFonts w:eastAsia="仿宋_GB2312"/>
                <w:color w:val="000000"/>
                <w:kern w:val="0"/>
                <w:szCs w:val="21"/>
              </w:rPr>
              <w:br/>
            </w:r>
            <w:r w:rsidRPr="00CA3B20">
              <w:rPr>
                <w:rFonts w:eastAsia="仿宋_GB2312"/>
                <w:color w:val="000000"/>
                <w:kern w:val="0"/>
                <w:szCs w:val="21"/>
              </w:rPr>
              <w:t>2.</w:t>
            </w:r>
            <w:r w:rsidRPr="00CA3B20">
              <w:rPr>
                <w:rFonts w:eastAsia="仿宋_GB2312"/>
                <w:color w:val="000000"/>
                <w:kern w:val="0"/>
                <w:szCs w:val="21"/>
              </w:rPr>
              <w:t>规范主体资格登记程序，严控非法加油站点和非法加油车，发现一起查处一起。加大油品质量抽检力度，确保符合国家标准。</w:t>
            </w:r>
            <w:r>
              <w:rPr>
                <w:rFonts w:eastAsia="仿宋_GB2312"/>
                <w:color w:val="000000"/>
                <w:kern w:val="0"/>
                <w:szCs w:val="21"/>
              </w:rPr>
              <w:br/>
            </w:r>
            <w:r w:rsidRPr="00CA3B20">
              <w:rPr>
                <w:rFonts w:eastAsia="仿宋_GB2312"/>
                <w:color w:val="000000"/>
                <w:kern w:val="0"/>
                <w:szCs w:val="21"/>
              </w:rPr>
              <w:t>3.</w:t>
            </w:r>
            <w:r w:rsidRPr="00CA3B20">
              <w:rPr>
                <w:rFonts w:eastAsia="仿宋_GB2312"/>
                <w:color w:val="000000"/>
                <w:kern w:val="0"/>
                <w:szCs w:val="21"/>
              </w:rPr>
              <w:t>将打击非法加油站、控制油品质量问题纳入目标责任书，明确部门职责，加强部门联动。</w:t>
            </w:r>
          </w:p>
        </w:tc>
        <w:tc>
          <w:tcPr>
            <w:tcW w:w="127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B35CAA">
              <w:rPr>
                <w:rFonts w:eastAsia="仿宋_GB2312"/>
                <w:color w:val="000000"/>
                <w:spacing w:val="-20"/>
                <w:kern w:val="0"/>
                <w:szCs w:val="21"/>
              </w:rPr>
              <w:t>2020</w:t>
            </w:r>
            <w:r w:rsidRPr="00B35CAA">
              <w:rPr>
                <w:rFonts w:eastAsia="仿宋_GB2312"/>
                <w:color w:val="000000"/>
                <w:spacing w:val="-20"/>
                <w:kern w:val="0"/>
                <w:szCs w:val="21"/>
              </w:rPr>
              <w:t>年</w:t>
            </w:r>
            <w:r w:rsidRPr="00B35CAA">
              <w:rPr>
                <w:rFonts w:eastAsia="仿宋_GB2312"/>
                <w:color w:val="000000"/>
                <w:spacing w:val="-20"/>
                <w:kern w:val="0"/>
                <w:szCs w:val="21"/>
              </w:rPr>
              <w:t>8</w:t>
            </w:r>
            <w:r w:rsidRPr="00B35CAA">
              <w:rPr>
                <w:rFonts w:eastAsia="仿宋_GB2312"/>
                <w:color w:val="000000"/>
                <w:spacing w:val="-20"/>
                <w:kern w:val="0"/>
                <w:szCs w:val="21"/>
              </w:rPr>
              <w:t>月底</w:t>
            </w:r>
          </w:p>
        </w:tc>
        <w:tc>
          <w:tcPr>
            <w:tcW w:w="194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DC3F32">
              <w:rPr>
                <w:rFonts w:eastAsia="仿宋_GB2312"/>
                <w:color w:val="000000"/>
                <w:spacing w:val="-5"/>
                <w:kern w:val="0"/>
                <w:szCs w:val="21"/>
              </w:rPr>
              <w:t>强化部门协作配合</w:t>
            </w:r>
            <w:r w:rsidRPr="00DC3F32">
              <w:rPr>
                <w:rFonts w:eastAsia="仿宋_GB2312" w:hint="eastAsia"/>
                <w:color w:val="000000"/>
                <w:spacing w:val="-5"/>
                <w:kern w:val="0"/>
                <w:szCs w:val="21"/>
              </w:rPr>
              <w:t>、</w:t>
            </w:r>
            <w:r w:rsidRPr="00CA3B20">
              <w:rPr>
                <w:rFonts w:eastAsia="仿宋_GB2312"/>
                <w:color w:val="000000"/>
                <w:kern w:val="0"/>
                <w:szCs w:val="21"/>
              </w:rPr>
              <w:t>齐抓共管，提高监管效能。</w:t>
            </w:r>
          </w:p>
        </w:tc>
        <w:tc>
          <w:tcPr>
            <w:tcW w:w="96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胡亮</w:t>
            </w:r>
          </w:p>
        </w:tc>
        <w:tc>
          <w:tcPr>
            <w:tcW w:w="1588"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Pr>
                <w:rFonts w:eastAsia="仿宋_GB2312"/>
                <w:color w:val="000000"/>
                <w:kern w:val="0"/>
                <w:szCs w:val="21"/>
              </w:rPr>
              <w:t>市市场监管局</w:t>
            </w:r>
            <w:r w:rsidRPr="00CA3B20">
              <w:rPr>
                <w:rFonts w:eastAsia="仿宋_GB2312"/>
                <w:color w:val="000000"/>
                <w:kern w:val="0"/>
                <w:szCs w:val="21"/>
              </w:rPr>
              <w:t>、市公安局、市商务局，</w:t>
            </w:r>
            <w:r w:rsidRPr="00392148">
              <w:rPr>
                <w:rFonts w:eastAsia="仿宋_GB2312"/>
                <w:color w:val="000000"/>
                <w:kern w:val="0"/>
                <w:szCs w:val="21"/>
              </w:rPr>
              <w:t>各县区</w:t>
            </w:r>
            <w:r w:rsidRPr="00392148">
              <w:rPr>
                <w:rFonts w:eastAsia="仿宋_GB2312" w:hint="eastAsia"/>
                <w:color w:val="000000"/>
                <w:kern w:val="0"/>
                <w:szCs w:val="21"/>
              </w:rPr>
              <w:t>党</w:t>
            </w:r>
            <w:r w:rsidRPr="00392148">
              <w:rPr>
                <w:rFonts w:eastAsia="仿宋_GB2312"/>
                <w:color w:val="000000"/>
                <w:kern w:val="0"/>
                <w:szCs w:val="21"/>
              </w:rPr>
              <w:t>委、政府</w:t>
            </w:r>
          </w:p>
        </w:tc>
        <w:tc>
          <w:tcPr>
            <w:tcW w:w="1530"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尹建军、王渊、朱德海，</w:t>
            </w:r>
            <w:r w:rsidR="000A741C">
              <w:rPr>
                <w:rFonts w:eastAsia="仿宋_GB2312"/>
                <w:color w:val="000000"/>
                <w:kern w:val="0"/>
                <w:szCs w:val="21"/>
              </w:rPr>
              <w:t>任东</w:t>
            </w:r>
            <w:r w:rsidRPr="00CA3B20">
              <w:rPr>
                <w:rFonts w:eastAsia="仿宋_GB2312"/>
                <w:color w:val="000000"/>
                <w:kern w:val="0"/>
                <w:szCs w:val="21"/>
              </w:rPr>
              <w:t>、郭海磊、</w:t>
            </w:r>
            <w:r w:rsidRPr="00DC3F32">
              <w:rPr>
                <w:rFonts w:eastAsia="仿宋_GB2312"/>
                <w:color w:val="000000"/>
                <w:spacing w:val="-5"/>
                <w:kern w:val="0"/>
                <w:szCs w:val="21"/>
              </w:rPr>
              <w:t>胡启书、朱龙、</w:t>
            </w:r>
            <w:r w:rsidRPr="00CA3B20">
              <w:rPr>
                <w:rFonts w:eastAsia="仿宋_GB2312"/>
                <w:color w:val="000000"/>
                <w:kern w:val="0"/>
                <w:szCs w:val="21"/>
              </w:rPr>
              <w:t>姜颖、</w:t>
            </w:r>
            <w:r w:rsidR="000A741C">
              <w:rPr>
                <w:rFonts w:eastAsia="仿宋_GB2312"/>
                <w:color w:val="000000"/>
                <w:kern w:val="0"/>
                <w:szCs w:val="21"/>
              </w:rPr>
              <w:t>梁龙义</w:t>
            </w:r>
            <w:r w:rsidRPr="00CA3B20">
              <w:rPr>
                <w:rFonts w:eastAsia="仿宋_GB2312"/>
                <w:color w:val="000000"/>
                <w:kern w:val="0"/>
                <w:szCs w:val="21"/>
              </w:rPr>
              <w:t>、张力、李明</w:t>
            </w:r>
          </w:p>
        </w:tc>
        <w:tc>
          <w:tcPr>
            <w:tcW w:w="851"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Pr>
                <w:rFonts w:eastAsia="仿宋_GB2312"/>
                <w:color w:val="000000"/>
                <w:kern w:val="0"/>
                <w:szCs w:val="21"/>
              </w:rPr>
              <w:t>市市场监管局</w:t>
            </w:r>
          </w:p>
        </w:tc>
      </w:tr>
      <w:tr w:rsidR="00643FC6" w:rsidRPr="00CA3B20" w:rsidTr="005E5465">
        <w:trPr>
          <w:trHeight w:val="5170"/>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lastRenderedPageBreak/>
              <w:t>10</w:t>
            </w:r>
          </w:p>
        </w:tc>
        <w:tc>
          <w:tcPr>
            <w:tcW w:w="919" w:type="dxa"/>
            <w:vMerge w:val="restart"/>
            <w:tcBorders>
              <w:top w:val="nil"/>
              <w:left w:val="nil"/>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一、对中央和省生态环境保护决策部署贯彻落实尚有差距</w:t>
            </w:r>
          </w:p>
        </w:tc>
        <w:tc>
          <w:tcPr>
            <w:tcW w:w="1132" w:type="dxa"/>
            <w:vMerge w:val="restart"/>
            <w:tcBorders>
              <w:top w:val="nil"/>
              <w:left w:val="nil"/>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（三）产业结构</w:t>
            </w:r>
            <w:r>
              <w:rPr>
                <w:rFonts w:eastAsia="仿宋_GB2312" w:hint="eastAsia"/>
                <w:color w:val="000000"/>
                <w:kern w:val="0"/>
                <w:szCs w:val="21"/>
              </w:rPr>
              <w:t>调整</w:t>
            </w:r>
            <w:r>
              <w:rPr>
                <w:rFonts w:eastAsia="仿宋_GB2312"/>
                <w:color w:val="000000"/>
                <w:kern w:val="0"/>
                <w:szCs w:val="21"/>
              </w:rPr>
              <w:t>任重道远</w:t>
            </w:r>
          </w:p>
        </w:tc>
        <w:tc>
          <w:tcPr>
            <w:tcW w:w="1806"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淮北是煤炭资源型城市，产业结构偏重，依旧以煤为主，产业结构调整、新旧动能转换速度还不够快。战略性新兴产业起步较晚，仍处于培育阶段，整体规模偏小，集聚度不高，产业的引领性还不强。近年来，全市非煤产业占比呈逐年下降趋势，</w:t>
            </w:r>
            <w:r w:rsidRPr="00CA3B20">
              <w:rPr>
                <w:rFonts w:eastAsia="仿宋_GB2312"/>
                <w:color w:val="000000"/>
                <w:kern w:val="0"/>
                <w:szCs w:val="21"/>
              </w:rPr>
              <w:t>2018</w:t>
            </w:r>
            <w:r w:rsidRPr="00CA3B20">
              <w:rPr>
                <w:rFonts w:eastAsia="仿宋_GB2312"/>
                <w:color w:val="000000"/>
                <w:kern w:val="0"/>
                <w:szCs w:val="21"/>
              </w:rPr>
              <w:t>年全市非煤工业占全市工业增加值的比重为</w:t>
            </w:r>
            <w:r w:rsidRPr="00CA3B20">
              <w:rPr>
                <w:rFonts w:eastAsia="仿宋_GB2312"/>
                <w:color w:val="000000"/>
                <w:kern w:val="0"/>
                <w:szCs w:val="21"/>
              </w:rPr>
              <w:t>50.9%</w:t>
            </w:r>
            <w:r w:rsidRPr="00CA3B20">
              <w:rPr>
                <w:rFonts w:eastAsia="仿宋_GB2312"/>
                <w:color w:val="000000"/>
                <w:kern w:val="0"/>
                <w:szCs w:val="21"/>
              </w:rPr>
              <w:t>，同比降低</w:t>
            </w:r>
            <w:r w:rsidRPr="00CA3B20">
              <w:rPr>
                <w:rFonts w:eastAsia="仿宋_GB2312"/>
                <w:color w:val="000000"/>
                <w:kern w:val="0"/>
                <w:szCs w:val="21"/>
              </w:rPr>
              <w:t>11.3%</w:t>
            </w:r>
            <w:r w:rsidRPr="00CA3B20">
              <w:rPr>
                <w:rFonts w:eastAsia="仿宋_GB2312"/>
                <w:color w:val="000000"/>
                <w:kern w:val="0"/>
                <w:szCs w:val="21"/>
              </w:rPr>
              <w:t>，全年战略性新兴产业产值同比下降</w:t>
            </w:r>
            <w:r w:rsidRPr="00CA3B20">
              <w:rPr>
                <w:rFonts w:eastAsia="仿宋_GB2312"/>
                <w:color w:val="000000"/>
                <w:kern w:val="0"/>
                <w:szCs w:val="21"/>
              </w:rPr>
              <w:t>3.3%</w:t>
            </w:r>
            <w:r w:rsidRPr="00CA3B20">
              <w:rPr>
                <w:rFonts w:eastAsia="仿宋_GB2312"/>
                <w:color w:val="000000"/>
                <w:kern w:val="0"/>
                <w:szCs w:val="21"/>
              </w:rPr>
              <w:t>。</w:t>
            </w:r>
          </w:p>
        </w:tc>
        <w:tc>
          <w:tcPr>
            <w:tcW w:w="2563" w:type="dxa"/>
            <w:tcBorders>
              <w:top w:val="nil"/>
              <w:left w:val="nil"/>
              <w:bottom w:val="single" w:sz="4" w:space="0" w:color="auto"/>
              <w:right w:val="single" w:sz="4" w:space="0" w:color="auto"/>
            </w:tcBorders>
            <w:shd w:val="clear" w:color="auto" w:fill="auto"/>
            <w:vAlign w:val="center"/>
            <w:hideMark/>
          </w:tcPr>
          <w:p w:rsidR="00643FC6"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1.</w:t>
            </w:r>
            <w:r w:rsidRPr="00CA3B20">
              <w:rPr>
                <w:rFonts w:eastAsia="仿宋_GB2312"/>
                <w:color w:val="000000"/>
                <w:kern w:val="0"/>
                <w:szCs w:val="21"/>
              </w:rPr>
              <w:t>制定</w:t>
            </w:r>
            <w:r w:rsidRPr="00CA3B20">
              <w:rPr>
                <w:rFonts w:eastAsia="仿宋_GB2312"/>
                <w:color w:val="000000"/>
                <w:kern w:val="0"/>
                <w:szCs w:val="21"/>
              </w:rPr>
              <w:t>“</w:t>
            </w:r>
            <w:r w:rsidRPr="00CA3B20">
              <w:rPr>
                <w:rFonts w:eastAsia="仿宋_GB2312"/>
                <w:color w:val="000000"/>
                <w:kern w:val="0"/>
                <w:szCs w:val="21"/>
              </w:rPr>
              <w:t>五大发展</w:t>
            </w:r>
            <w:r w:rsidRPr="00CA3B20">
              <w:rPr>
                <w:rFonts w:eastAsia="仿宋_GB2312"/>
                <w:color w:val="000000"/>
                <w:kern w:val="0"/>
                <w:szCs w:val="21"/>
              </w:rPr>
              <w:t>”</w:t>
            </w:r>
            <w:r w:rsidRPr="00CA3B20">
              <w:rPr>
                <w:rFonts w:eastAsia="仿宋_GB2312"/>
                <w:color w:val="000000"/>
                <w:kern w:val="0"/>
                <w:szCs w:val="21"/>
              </w:rPr>
              <w:t>实施方案，积极推进产业结构调整，支持推进煤化工基地、陶铝新材料产业和铝基高端金属材料重大新兴产业基地发展。</w:t>
            </w:r>
            <w:r w:rsidRPr="00CA3B20">
              <w:rPr>
                <w:rFonts w:eastAsia="仿宋_GB2312"/>
                <w:color w:val="000000"/>
                <w:kern w:val="0"/>
                <w:szCs w:val="21"/>
              </w:rPr>
              <w:br w:type="page"/>
            </w:r>
          </w:p>
          <w:p w:rsidR="00643FC6"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2.</w:t>
            </w:r>
            <w:r w:rsidRPr="00CA3B20">
              <w:rPr>
                <w:rFonts w:eastAsia="仿宋_GB2312"/>
                <w:color w:val="000000"/>
                <w:kern w:val="0"/>
                <w:szCs w:val="21"/>
              </w:rPr>
              <w:t>积极帮助企业争取省、市</w:t>
            </w:r>
            <w:r w:rsidRPr="00CA3B20">
              <w:rPr>
                <w:rFonts w:eastAsia="仿宋_GB2312"/>
                <w:color w:val="000000"/>
                <w:kern w:val="0"/>
                <w:szCs w:val="21"/>
              </w:rPr>
              <w:t>“</w:t>
            </w:r>
            <w:r w:rsidRPr="00CA3B20">
              <w:rPr>
                <w:rFonts w:eastAsia="仿宋_GB2312"/>
                <w:color w:val="000000"/>
                <w:kern w:val="0"/>
                <w:szCs w:val="21"/>
              </w:rPr>
              <w:t>三重一创</w:t>
            </w:r>
            <w:r w:rsidRPr="00CA3B20">
              <w:rPr>
                <w:rFonts w:eastAsia="仿宋_GB2312"/>
                <w:color w:val="000000"/>
                <w:kern w:val="0"/>
                <w:szCs w:val="21"/>
              </w:rPr>
              <w:t>”</w:t>
            </w:r>
            <w:r w:rsidRPr="00CA3B20">
              <w:rPr>
                <w:rFonts w:eastAsia="仿宋_GB2312"/>
                <w:color w:val="000000"/>
                <w:kern w:val="0"/>
                <w:szCs w:val="21"/>
              </w:rPr>
              <w:t>引导资金，助推企业发展。推进我市</w:t>
            </w:r>
            <w:r w:rsidRPr="00CA3B20">
              <w:rPr>
                <w:rFonts w:eastAsia="仿宋_GB2312"/>
                <w:color w:val="000000"/>
                <w:kern w:val="0"/>
                <w:szCs w:val="21"/>
              </w:rPr>
              <w:t>”</w:t>
            </w:r>
            <w:r w:rsidRPr="00CA3B20">
              <w:rPr>
                <w:rFonts w:eastAsia="仿宋_GB2312"/>
                <w:color w:val="000000"/>
                <w:kern w:val="0"/>
                <w:szCs w:val="21"/>
              </w:rPr>
              <w:t>三重一创</w:t>
            </w:r>
            <w:r w:rsidRPr="00CA3B20">
              <w:rPr>
                <w:rFonts w:eastAsia="仿宋_GB2312"/>
                <w:color w:val="000000"/>
                <w:kern w:val="0"/>
                <w:szCs w:val="21"/>
              </w:rPr>
              <w:t>”</w:t>
            </w:r>
            <w:r w:rsidRPr="00CA3B20">
              <w:rPr>
                <w:rFonts w:eastAsia="仿宋_GB2312"/>
                <w:color w:val="000000"/>
                <w:kern w:val="0"/>
                <w:szCs w:val="21"/>
              </w:rPr>
              <w:t>建设，努力招引一批产业带动作用大、关联度高、辐射能力强的优势项目，不断提升产业层次，力促我市战略性新兴产业增速稳步提升。</w:t>
            </w:r>
            <w:r w:rsidRPr="00CA3B20">
              <w:rPr>
                <w:rFonts w:eastAsia="仿宋_GB2312"/>
                <w:color w:val="000000"/>
                <w:kern w:val="0"/>
                <w:szCs w:val="21"/>
              </w:rPr>
              <w:br w:type="page"/>
            </w:r>
          </w:p>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3.</w:t>
            </w:r>
            <w:r w:rsidRPr="00CA3B20">
              <w:rPr>
                <w:rFonts w:eastAsia="仿宋_GB2312"/>
                <w:color w:val="000000"/>
                <w:kern w:val="0"/>
                <w:szCs w:val="21"/>
              </w:rPr>
              <w:t>持续推进工业转型升级</w:t>
            </w:r>
            <w:r>
              <w:rPr>
                <w:rFonts w:eastAsia="仿宋_GB2312" w:hint="eastAsia"/>
                <w:color w:val="000000"/>
                <w:kern w:val="0"/>
                <w:szCs w:val="21"/>
              </w:rPr>
              <w:t>，</w:t>
            </w:r>
            <w:r w:rsidRPr="00CA3B20">
              <w:rPr>
                <w:rFonts w:eastAsia="仿宋_GB2312"/>
                <w:color w:val="000000"/>
                <w:kern w:val="0"/>
                <w:szCs w:val="21"/>
              </w:rPr>
              <w:t>聚焦主导产业加速成长</w:t>
            </w:r>
            <w:r>
              <w:rPr>
                <w:rFonts w:eastAsia="仿宋_GB2312" w:hint="eastAsia"/>
                <w:color w:val="000000"/>
                <w:kern w:val="0"/>
                <w:szCs w:val="21"/>
              </w:rPr>
              <w:t>，</w:t>
            </w:r>
            <w:r w:rsidRPr="00CA3B20">
              <w:rPr>
                <w:rFonts w:eastAsia="仿宋_GB2312"/>
                <w:color w:val="000000"/>
                <w:kern w:val="0"/>
                <w:szCs w:val="21"/>
              </w:rPr>
              <w:t>充分发挥产业发展专项资金</w:t>
            </w:r>
            <w:r>
              <w:rPr>
                <w:rFonts w:eastAsia="仿宋_GB2312" w:hint="eastAsia"/>
                <w:color w:val="000000"/>
                <w:kern w:val="0"/>
                <w:szCs w:val="21"/>
              </w:rPr>
              <w:t>作用</w:t>
            </w:r>
            <w:r w:rsidRPr="00CA3B20">
              <w:rPr>
                <w:rFonts w:eastAsia="仿宋_GB2312"/>
                <w:color w:val="000000"/>
                <w:kern w:val="0"/>
                <w:szCs w:val="21"/>
              </w:rPr>
              <w:t>，引入优质工业项目，补强延伸产业链，激发新的经济增长点。</w:t>
            </w:r>
          </w:p>
        </w:tc>
        <w:tc>
          <w:tcPr>
            <w:tcW w:w="127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立行立改，长期坚持</w:t>
            </w:r>
          </w:p>
        </w:tc>
        <w:tc>
          <w:tcPr>
            <w:tcW w:w="194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全市战略性新兴产业产值稳步增长。全市非煤工业占全市工业增加值的比重有所提高。</w:t>
            </w:r>
          </w:p>
        </w:tc>
        <w:tc>
          <w:tcPr>
            <w:tcW w:w="967" w:type="dxa"/>
            <w:tcBorders>
              <w:top w:val="nil"/>
              <w:left w:val="nil"/>
              <w:bottom w:val="single" w:sz="4" w:space="0" w:color="auto"/>
              <w:right w:val="single" w:sz="4" w:space="0" w:color="auto"/>
            </w:tcBorders>
            <w:shd w:val="clear" w:color="auto" w:fill="auto"/>
            <w:vAlign w:val="center"/>
            <w:hideMark/>
          </w:tcPr>
          <w:p w:rsidR="00643FC6" w:rsidRPr="00CA3B20" w:rsidRDefault="00596852" w:rsidP="005E5465">
            <w:pPr>
              <w:widowControl/>
              <w:spacing w:line="240" w:lineRule="exact"/>
              <w:jc w:val="center"/>
              <w:rPr>
                <w:rFonts w:eastAsia="仿宋_GB2312"/>
                <w:color w:val="000000"/>
                <w:kern w:val="0"/>
                <w:szCs w:val="21"/>
              </w:rPr>
            </w:pPr>
            <w:r>
              <w:rPr>
                <w:rFonts w:eastAsia="仿宋_GB2312"/>
                <w:color w:val="000000"/>
                <w:kern w:val="0"/>
                <w:szCs w:val="21"/>
              </w:rPr>
              <w:t>周天伟</w:t>
            </w:r>
          </w:p>
        </w:tc>
        <w:tc>
          <w:tcPr>
            <w:tcW w:w="1588"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Pr>
                <w:rFonts w:eastAsia="仿宋_GB2312"/>
                <w:color w:val="000000"/>
                <w:kern w:val="0"/>
                <w:szCs w:val="21"/>
              </w:rPr>
              <w:t>市发展改革委</w:t>
            </w:r>
            <w:r w:rsidRPr="00CA3B20">
              <w:rPr>
                <w:rFonts w:eastAsia="仿宋_GB2312"/>
                <w:color w:val="000000"/>
                <w:kern w:val="0"/>
                <w:szCs w:val="21"/>
              </w:rPr>
              <w:t>、市经济和信息化局，</w:t>
            </w:r>
            <w:r w:rsidRPr="00F662FF">
              <w:rPr>
                <w:rFonts w:eastAsia="仿宋_GB2312"/>
                <w:color w:val="000000"/>
                <w:kern w:val="0"/>
                <w:szCs w:val="21"/>
              </w:rPr>
              <w:t>各县区</w:t>
            </w:r>
            <w:r w:rsidRPr="00F662FF">
              <w:rPr>
                <w:rFonts w:eastAsia="仿宋_GB2312" w:hint="eastAsia"/>
                <w:color w:val="000000"/>
                <w:kern w:val="0"/>
                <w:szCs w:val="21"/>
              </w:rPr>
              <w:t>党</w:t>
            </w:r>
            <w:r w:rsidRPr="00F662FF">
              <w:rPr>
                <w:rFonts w:eastAsia="仿宋_GB2312"/>
                <w:color w:val="000000"/>
                <w:kern w:val="0"/>
                <w:szCs w:val="21"/>
              </w:rPr>
              <w:t>委、政府</w:t>
            </w:r>
            <w:r w:rsidRPr="00CA3B20">
              <w:rPr>
                <w:rFonts w:eastAsia="仿宋_GB2312"/>
                <w:color w:val="000000"/>
                <w:kern w:val="0"/>
                <w:szCs w:val="21"/>
              </w:rPr>
              <w:t>，市经济开发区管委会</w:t>
            </w:r>
          </w:p>
        </w:tc>
        <w:tc>
          <w:tcPr>
            <w:tcW w:w="1530"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王合军、张红玉，</w:t>
            </w:r>
            <w:r w:rsidR="000A741C">
              <w:rPr>
                <w:rFonts w:eastAsia="仿宋_GB2312"/>
                <w:color w:val="000000"/>
                <w:kern w:val="0"/>
                <w:szCs w:val="21"/>
              </w:rPr>
              <w:t>任东</w:t>
            </w:r>
            <w:r w:rsidRPr="00CA3B20">
              <w:rPr>
                <w:rFonts w:eastAsia="仿宋_GB2312"/>
                <w:color w:val="000000"/>
                <w:kern w:val="0"/>
                <w:szCs w:val="21"/>
              </w:rPr>
              <w:t>、郭海磊、胡启书、朱龙、姜颖、</w:t>
            </w:r>
            <w:r w:rsidR="000A741C">
              <w:rPr>
                <w:rFonts w:eastAsia="仿宋_GB2312"/>
                <w:color w:val="000000"/>
                <w:kern w:val="0"/>
                <w:szCs w:val="21"/>
              </w:rPr>
              <w:t>梁龙义</w:t>
            </w:r>
            <w:r w:rsidRPr="00CA3B20">
              <w:rPr>
                <w:rFonts w:eastAsia="仿宋_GB2312"/>
                <w:color w:val="000000"/>
                <w:kern w:val="0"/>
                <w:szCs w:val="21"/>
              </w:rPr>
              <w:t>、张力、李明，宋伟</w:t>
            </w:r>
          </w:p>
        </w:tc>
        <w:tc>
          <w:tcPr>
            <w:tcW w:w="851"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Pr>
                <w:rFonts w:eastAsia="仿宋_GB2312"/>
                <w:color w:val="000000"/>
                <w:kern w:val="0"/>
                <w:szCs w:val="21"/>
              </w:rPr>
              <w:t>市发展改革委</w:t>
            </w:r>
          </w:p>
        </w:tc>
      </w:tr>
      <w:tr w:rsidR="00643FC6" w:rsidRPr="00CA3B20" w:rsidTr="005E5465">
        <w:trPr>
          <w:trHeight w:val="2393"/>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lastRenderedPageBreak/>
              <w:t>11</w:t>
            </w:r>
          </w:p>
        </w:tc>
        <w:tc>
          <w:tcPr>
            <w:tcW w:w="919" w:type="dxa"/>
            <w:vMerge/>
            <w:tcBorders>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p>
        </w:tc>
        <w:tc>
          <w:tcPr>
            <w:tcW w:w="1132" w:type="dxa"/>
            <w:vMerge/>
            <w:tcBorders>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p>
        </w:tc>
        <w:tc>
          <w:tcPr>
            <w:tcW w:w="1806"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工业布局不合理，市区东西南北方向全部被工业开发区、煤矿、燃煤电厂包围，存在工业围城问题。</w:t>
            </w:r>
          </w:p>
        </w:tc>
        <w:tc>
          <w:tcPr>
            <w:tcW w:w="256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1.</w:t>
            </w:r>
            <w:r w:rsidRPr="00CA3B20">
              <w:rPr>
                <w:rFonts w:eastAsia="仿宋_GB2312"/>
                <w:color w:val="000000"/>
                <w:kern w:val="0"/>
                <w:szCs w:val="21"/>
              </w:rPr>
              <w:t>出台</w:t>
            </w:r>
            <w:r w:rsidRPr="00CA3B20">
              <w:rPr>
                <w:rFonts w:eastAsia="仿宋_GB2312"/>
                <w:color w:val="000000"/>
                <w:kern w:val="0"/>
                <w:szCs w:val="21"/>
              </w:rPr>
              <w:t>“</w:t>
            </w:r>
            <w:r w:rsidRPr="00CA3B20">
              <w:rPr>
                <w:rFonts w:eastAsia="仿宋_GB2312"/>
                <w:color w:val="000000"/>
                <w:kern w:val="0"/>
                <w:szCs w:val="21"/>
              </w:rPr>
              <w:t>十四五</w:t>
            </w:r>
            <w:r w:rsidRPr="00CA3B20">
              <w:rPr>
                <w:rFonts w:eastAsia="仿宋_GB2312"/>
                <w:color w:val="000000"/>
                <w:kern w:val="0"/>
                <w:szCs w:val="21"/>
              </w:rPr>
              <w:t>”</w:t>
            </w:r>
            <w:r w:rsidRPr="00CA3B20">
              <w:rPr>
                <w:rFonts w:eastAsia="仿宋_GB2312"/>
                <w:color w:val="000000"/>
                <w:kern w:val="0"/>
                <w:szCs w:val="21"/>
              </w:rPr>
              <w:t>规划编制工作方案，安排前期重点研究课题，启动编制国民经济和社会发展第十四个五年规划，优化工业布局。</w:t>
            </w:r>
            <w:r>
              <w:rPr>
                <w:rFonts w:eastAsia="仿宋_GB2312"/>
                <w:color w:val="000000"/>
                <w:kern w:val="0"/>
                <w:szCs w:val="21"/>
              </w:rPr>
              <w:br/>
            </w:r>
            <w:r w:rsidRPr="00CA3B20">
              <w:rPr>
                <w:rFonts w:eastAsia="仿宋_GB2312"/>
                <w:color w:val="000000"/>
                <w:kern w:val="0"/>
                <w:szCs w:val="21"/>
              </w:rPr>
              <w:t>2.</w:t>
            </w:r>
            <w:r w:rsidRPr="00CA3B20">
              <w:rPr>
                <w:rFonts w:eastAsia="仿宋_GB2312"/>
                <w:color w:val="000000"/>
                <w:kern w:val="0"/>
                <w:szCs w:val="21"/>
              </w:rPr>
              <w:t>修订完善相关国土空间规划。</w:t>
            </w:r>
            <w:r w:rsidRPr="00CA3B20">
              <w:rPr>
                <w:rFonts w:eastAsia="仿宋_GB2312"/>
                <w:color w:val="000000"/>
                <w:kern w:val="0"/>
                <w:szCs w:val="21"/>
              </w:rPr>
              <w:br/>
              <w:t>3.2020</w:t>
            </w:r>
            <w:r w:rsidRPr="00CA3B20">
              <w:rPr>
                <w:rFonts w:eastAsia="仿宋_GB2312"/>
                <w:color w:val="000000"/>
                <w:kern w:val="0"/>
                <w:szCs w:val="21"/>
              </w:rPr>
              <w:t>年计划退出煤炭产能</w:t>
            </w:r>
            <w:r w:rsidRPr="00CA3B20">
              <w:rPr>
                <w:rFonts w:eastAsia="仿宋_GB2312"/>
                <w:color w:val="000000"/>
                <w:kern w:val="0"/>
                <w:szCs w:val="21"/>
              </w:rPr>
              <w:t>210</w:t>
            </w:r>
            <w:r w:rsidRPr="00CA3B20">
              <w:rPr>
                <w:rFonts w:eastAsia="仿宋_GB2312"/>
                <w:color w:val="000000"/>
                <w:kern w:val="0"/>
                <w:szCs w:val="21"/>
              </w:rPr>
              <w:t>万吨，关闭杨庄煤矿。</w:t>
            </w:r>
          </w:p>
        </w:tc>
        <w:tc>
          <w:tcPr>
            <w:tcW w:w="127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kern w:val="0"/>
                <w:szCs w:val="21"/>
              </w:rPr>
            </w:pPr>
            <w:r w:rsidRPr="00B35CAA">
              <w:rPr>
                <w:rFonts w:eastAsia="仿宋_GB2312"/>
                <w:color w:val="000000"/>
                <w:spacing w:val="-20"/>
                <w:kern w:val="0"/>
                <w:szCs w:val="21"/>
              </w:rPr>
              <w:t>2020</w:t>
            </w:r>
            <w:r w:rsidRPr="00B35CAA">
              <w:rPr>
                <w:rFonts w:eastAsia="仿宋_GB2312"/>
                <w:color w:val="000000"/>
                <w:spacing w:val="-20"/>
                <w:kern w:val="0"/>
                <w:szCs w:val="21"/>
              </w:rPr>
              <w:t>年</w:t>
            </w:r>
            <w:r w:rsidRPr="00B35CAA">
              <w:rPr>
                <w:rFonts w:eastAsia="仿宋_GB2312"/>
                <w:color w:val="000000"/>
                <w:spacing w:val="-20"/>
                <w:kern w:val="0"/>
                <w:szCs w:val="21"/>
              </w:rPr>
              <w:t>8</w:t>
            </w:r>
            <w:r w:rsidRPr="00B35CAA">
              <w:rPr>
                <w:rFonts w:eastAsia="仿宋_GB2312"/>
                <w:color w:val="000000"/>
                <w:spacing w:val="-20"/>
                <w:kern w:val="0"/>
                <w:szCs w:val="21"/>
              </w:rPr>
              <w:t>月底</w:t>
            </w:r>
          </w:p>
        </w:tc>
        <w:tc>
          <w:tcPr>
            <w:tcW w:w="194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优化工业布局，逐步解决工业围城问题。</w:t>
            </w:r>
          </w:p>
        </w:tc>
        <w:tc>
          <w:tcPr>
            <w:tcW w:w="967" w:type="dxa"/>
            <w:tcBorders>
              <w:top w:val="nil"/>
              <w:left w:val="nil"/>
              <w:bottom w:val="single" w:sz="4" w:space="0" w:color="auto"/>
              <w:right w:val="single" w:sz="4" w:space="0" w:color="auto"/>
            </w:tcBorders>
            <w:shd w:val="clear" w:color="auto" w:fill="auto"/>
            <w:vAlign w:val="center"/>
            <w:hideMark/>
          </w:tcPr>
          <w:p w:rsidR="00643FC6" w:rsidRPr="00CA3B20" w:rsidRDefault="00596852" w:rsidP="005E5465">
            <w:pPr>
              <w:widowControl/>
              <w:spacing w:line="240" w:lineRule="exact"/>
              <w:jc w:val="center"/>
              <w:rPr>
                <w:rFonts w:eastAsia="仿宋_GB2312"/>
                <w:color w:val="000000"/>
                <w:kern w:val="0"/>
                <w:szCs w:val="21"/>
              </w:rPr>
            </w:pPr>
            <w:r>
              <w:rPr>
                <w:rFonts w:eastAsia="仿宋_GB2312"/>
                <w:color w:val="000000"/>
                <w:kern w:val="0"/>
                <w:szCs w:val="21"/>
              </w:rPr>
              <w:t>周天伟</w:t>
            </w:r>
          </w:p>
        </w:tc>
        <w:tc>
          <w:tcPr>
            <w:tcW w:w="1588"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Pr>
                <w:rFonts w:eastAsia="仿宋_GB2312"/>
                <w:color w:val="000000"/>
                <w:kern w:val="0"/>
                <w:szCs w:val="21"/>
              </w:rPr>
              <w:t>市发展改革委</w:t>
            </w:r>
            <w:r w:rsidRPr="00CA3B20">
              <w:rPr>
                <w:rFonts w:eastAsia="仿宋_GB2312"/>
                <w:color w:val="000000"/>
                <w:kern w:val="0"/>
                <w:szCs w:val="21"/>
              </w:rPr>
              <w:t>、市自然资源和规划局，</w:t>
            </w:r>
            <w:r w:rsidRPr="00F662FF">
              <w:rPr>
                <w:rFonts w:eastAsia="仿宋_GB2312"/>
                <w:color w:val="000000"/>
                <w:kern w:val="0"/>
                <w:szCs w:val="21"/>
              </w:rPr>
              <w:t>各县区</w:t>
            </w:r>
            <w:r w:rsidRPr="00F662FF">
              <w:rPr>
                <w:rFonts w:eastAsia="仿宋_GB2312" w:hint="eastAsia"/>
                <w:color w:val="000000"/>
                <w:kern w:val="0"/>
                <w:szCs w:val="21"/>
              </w:rPr>
              <w:t>党</w:t>
            </w:r>
            <w:r w:rsidRPr="00F662FF">
              <w:rPr>
                <w:rFonts w:eastAsia="仿宋_GB2312"/>
                <w:color w:val="000000"/>
                <w:kern w:val="0"/>
                <w:szCs w:val="21"/>
              </w:rPr>
              <w:t>委、政府</w:t>
            </w:r>
          </w:p>
        </w:tc>
        <w:tc>
          <w:tcPr>
            <w:tcW w:w="1530"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王合军、曹宏新，</w:t>
            </w:r>
            <w:r w:rsidR="000A741C">
              <w:rPr>
                <w:rFonts w:eastAsia="仿宋_GB2312"/>
                <w:color w:val="000000"/>
                <w:kern w:val="0"/>
                <w:szCs w:val="21"/>
              </w:rPr>
              <w:t>任东</w:t>
            </w:r>
            <w:r w:rsidRPr="00CA3B20">
              <w:rPr>
                <w:rFonts w:eastAsia="仿宋_GB2312"/>
                <w:color w:val="000000"/>
                <w:kern w:val="0"/>
                <w:szCs w:val="21"/>
              </w:rPr>
              <w:t>、郭海磊、胡启书、朱龙、姜颖、</w:t>
            </w:r>
            <w:r w:rsidR="000A741C">
              <w:rPr>
                <w:rFonts w:eastAsia="仿宋_GB2312"/>
                <w:color w:val="000000"/>
                <w:kern w:val="0"/>
                <w:szCs w:val="21"/>
              </w:rPr>
              <w:t>梁龙义</w:t>
            </w:r>
            <w:r w:rsidRPr="00CA3B20">
              <w:rPr>
                <w:rFonts w:eastAsia="仿宋_GB2312"/>
                <w:color w:val="000000"/>
                <w:kern w:val="0"/>
                <w:szCs w:val="21"/>
              </w:rPr>
              <w:t>、张力、李明</w:t>
            </w:r>
          </w:p>
        </w:tc>
        <w:tc>
          <w:tcPr>
            <w:tcW w:w="851"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Pr>
                <w:rFonts w:eastAsia="仿宋_GB2312"/>
                <w:color w:val="000000"/>
                <w:kern w:val="0"/>
                <w:szCs w:val="21"/>
              </w:rPr>
              <w:t>市发展改革委</w:t>
            </w:r>
          </w:p>
        </w:tc>
      </w:tr>
      <w:tr w:rsidR="00643FC6" w:rsidRPr="00CA3B20" w:rsidTr="005E5465">
        <w:trPr>
          <w:trHeight w:val="2160"/>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12</w:t>
            </w:r>
          </w:p>
        </w:tc>
        <w:tc>
          <w:tcPr>
            <w:tcW w:w="919" w:type="dxa"/>
            <w:vMerge w:val="restart"/>
            <w:tcBorders>
              <w:top w:val="nil"/>
              <w:left w:val="nil"/>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二、对中央及省生态环境保护督察反馈问题整改尚不彻底</w:t>
            </w:r>
          </w:p>
        </w:tc>
        <w:tc>
          <w:tcPr>
            <w:tcW w:w="1132" w:type="dxa"/>
            <w:vMerge w:val="restart"/>
            <w:tcBorders>
              <w:top w:val="nil"/>
              <w:left w:val="nil"/>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Pr>
                <w:rFonts w:eastAsia="仿宋_GB2312"/>
                <w:color w:val="000000"/>
                <w:kern w:val="0"/>
                <w:szCs w:val="21"/>
              </w:rPr>
              <w:t>（一）整改进展缓慢，超期未完成</w:t>
            </w:r>
          </w:p>
        </w:tc>
        <w:tc>
          <w:tcPr>
            <w:tcW w:w="1806"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2017</w:t>
            </w:r>
            <w:r w:rsidRPr="00CA3B20">
              <w:rPr>
                <w:rFonts w:eastAsia="仿宋_GB2312"/>
                <w:color w:val="000000"/>
                <w:kern w:val="0"/>
                <w:szCs w:val="21"/>
              </w:rPr>
              <w:t>年中央及省环保督察指出的烈山区和杜集区污水管网长期空白、淮河流域沿岸城市污水治理进展缓慢等问题整改仍然较慢，相关整改责任单位工作不够有力，整改任务未在规定期限内完成。</w:t>
            </w:r>
          </w:p>
        </w:tc>
        <w:tc>
          <w:tcPr>
            <w:tcW w:w="256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1.</w:t>
            </w:r>
            <w:r w:rsidRPr="00CA3B20">
              <w:rPr>
                <w:rFonts w:eastAsia="仿宋_GB2312"/>
                <w:color w:val="000000"/>
                <w:kern w:val="0"/>
                <w:szCs w:val="21"/>
              </w:rPr>
              <w:t>按照</w:t>
            </w:r>
            <w:r w:rsidRPr="00CA3B20">
              <w:rPr>
                <w:rFonts w:eastAsia="仿宋_GB2312"/>
                <w:color w:val="000000"/>
                <w:kern w:val="0"/>
                <w:szCs w:val="21"/>
              </w:rPr>
              <w:t>2017</w:t>
            </w:r>
            <w:r w:rsidRPr="00CA3B20">
              <w:rPr>
                <w:rFonts w:eastAsia="仿宋_GB2312"/>
                <w:color w:val="000000"/>
                <w:kern w:val="0"/>
                <w:szCs w:val="21"/>
              </w:rPr>
              <w:t>年淮北市</w:t>
            </w:r>
            <w:r>
              <w:rPr>
                <w:rFonts w:eastAsia="仿宋_GB2312" w:hint="eastAsia"/>
                <w:color w:val="000000"/>
                <w:kern w:val="0"/>
                <w:szCs w:val="21"/>
              </w:rPr>
              <w:t>贯彻落实</w:t>
            </w:r>
            <w:r w:rsidRPr="00CA3B20">
              <w:rPr>
                <w:rFonts w:eastAsia="仿宋_GB2312"/>
                <w:color w:val="000000"/>
                <w:kern w:val="0"/>
                <w:szCs w:val="21"/>
              </w:rPr>
              <w:t>中央环保督察反馈问题整改方案</w:t>
            </w:r>
            <w:r>
              <w:rPr>
                <w:rFonts w:eastAsia="仿宋_GB2312" w:hint="eastAsia"/>
                <w:color w:val="000000"/>
                <w:kern w:val="0"/>
                <w:szCs w:val="21"/>
              </w:rPr>
              <w:t>要求</w:t>
            </w:r>
            <w:r w:rsidRPr="00CA3B20">
              <w:rPr>
                <w:rFonts w:eastAsia="仿宋_GB2312"/>
                <w:color w:val="000000"/>
                <w:kern w:val="0"/>
                <w:szCs w:val="21"/>
              </w:rPr>
              <w:t>进行整改。</w:t>
            </w:r>
            <w:r>
              <w:rPr>
                <w:rFonts w:eastAsia="仿宋_GB2312"/>
                <w:color w:val="000000"/>
                <w:kern w:val="0"/>
                <w:szCs w:val="21"/>
              </w:rPr>
              <w:br/>
            </w:r>
            <w:r w:rsidRPr="00CA3B20">
              <w:rPr>
                <w:rFonts w:eastAsia="仿宋_GB2312"/>
                <w:color w:val="000000"/>
                <w:kern w:val="0"/>
                <w:szCs w:val="21"/>
              </w:rPr>
              <w:t>2.</w:t>
            </w:r>
            <w:r w:rsidRPr="00CA3B20">
              <w:rPr>
                <w:rFonts w:eastAsia="仿宋_GB2312"/>
                <w:color w:val="000000"/>
                <w:kern w:val="0"/>
                <w:szCs w:val="21"/>
              </w:rPr>
              <w:t>提高管网维护水平。</w:t>
            </w:r>
          </w:p>
        </w:tc>
        <w:tc>
          <w:tcPr>
            <w:tcW w:w="127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B35CAA">
              <w:rPr>
                <w:rFonts w:eastAsia="仿宋_GB2312"/>
                <w:color w:val="000000"/>
                <w:spacing w:val="-20"/>
                <w:kern w:val="0"/>
                <w:szCs w:val="21"/>
              </w:rPr>
              <w:t>2020</w:t>
            </w:r>
            <w:r w:rsidRPr="00B35CAA">
              <w:rPr>
                <w:rFonts w:eastAsia="仿宋_GB2312"/>
                <w:color w:val="000000"/>
                <w:spacing w:val="-20"/>
                <w:kern w:val="0"/>
                <w:szCs w:val="21"/>
              </w:rPr>
              <w:t>年</w:t>
            </w:r>
            <w:r w:rsidRPr="00B35CAA">
              <w:rPr>
                <w:rFonts w:eastAsia="仿宋_GB2312"/>
                <w:color w:val="000000"/>
                <w:spacing w:val="-20"/>
                <w:kern w:val="0"/>
                <w:szCs w:val="21"/>
              </w:rPr>
              <w:t>8</w:t>
            </w:r>
            <w:r w:rsidRPr="00B35CAA">
              <w:rPr>
                <w:rFonts w:eastAsia="仿宋_GB2312"/>
                <w:color w:val="000000"/>
                <w:spacing w:val="-20"/>
                <w:kern w:val="0"/>
                <w:szCs w:val="21"/>
              </w:rPr>
              <w:t>月底</w:t>
            </w:r>
          </w:p>
        </w:tc>
        <w:tc>
          <w:tcPr>
            <w:tcW w:w="194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通过省</w:t>
            </w:r>
            <w:r>
              <w:rPr>
                <w:rFonts w:eastAsia="仿宋_GB2312" w:hint="eastAsia"/>
                <w:color w:val="000000"/>
                <w:kern w:val="0"/>
                <w:szCs w:val="21"/>
              </w:rPr>
              <w:t>住房城乡建设</w:t>
            </w:r>
            <w:r w:rsidRPr="00CA3B20">
              <w:rPr>
                <w:rFonts w:eastAsia="仿宋_GB2312"/>
                <w:color w:val="000000"/>
                <w:kern w:val="0"/>
                <w:szCs w:val="21"/>
              </w:rPr>
              <w:t>厅验收；提高管网维护水平。</w:t>
            </w:r>
          </w:p>
        </w:tc>
        <w:tc>
          <w:tcPr>
            <w:tcW w:w="96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胡亮</w:t>
            </w:r>
          </w:p>
        </w:tc>
        <w:tc>
          <w:tcPr>
            <w:tcW w:w="1588"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Pr>
                <w:rFonts w:eastAsia="仿宋_GB2312"/>
                <w:color w:val="000000"/>
                <w:kern w:val="0"/>
                <w:szCs w:val="21"/>
              </w:rPr>
              <w:t>市住房城乡建设局</w:t>
            </w:r>
            <w:r>
              <w:rPr>
                <w:rFonts w:eastAsia="仿宋_GB2312" w:hint="eastAsia"/>
                <w:color w:val="000000"/>
                <w:kern w:val="0"/>
                <w:szCs w:val="21"/>
              </w:rPr>
              <w:t>，</w:t>
            </w:r>
            <w:r w:rsidRPr="00CA3B20">
              <w:rPr>
                <w:rFonts w:eastAsia="仿宋_GB2312"/>
                <w:color w:val="000000"/>
                <w:kern w:val="0"/>
                <w:szCs w:val="21"/>
              </w:rPr>
              <w:t>烈山区</w:t>
            </w:r>
            <w:r>
              <w:rPr>
                <w:rFonts w:eastAsia="仿宋_GB2312"/>
                <w:color w:val="000000"/>
                <w:kern w:val="0"/>
                <w:szCs w:val="21"/>
              </w:rPr>
              <w:t>委、</w:t>
            </w:r>
            <w:r>
              <w:rPr>
                <w:rFonts w:eastAsia="仿宋_GB2312" w:hint="eastAsia"/>
                <w:color w:val="000000"/>
                <w:kern w:val="0"/>
                <w:szCs w:val="21"/>
              </w:rPr>
              <w:t>区</w:t>
            </w:r>
            <w:r w:rsidRPr="00CA3B20">
              <w:rPr>
                <w:rFonts w:eastAsia="仿宋_GB2312"/>
                <w:color w:val="000000"/>
                <w:kern w:val="0"/>
                <w:szCs w:val="21"/>
              </w:rPr>
              <w:t>政府</w:t>
            </w:r>
            <w:r>
              <w:rPr>
                <w:rFonts w:eastAsia="仿宋_GB2312" w:hint="eastAsia"/>
                <w:color w:val="000000"/>
                <w:kern w:val="0"/>
                <w:szCs w:val="21"/>
              </w:rPr>
              <w:t>，</w:t>
            </w:r>
            <w:r w:rsidRPr="00CA3B20">
              <w:rPr>
                <w:rFonts w:eastAsia="仿宋_GB2312"/>
                <w:color w:val="000000"/>
                <w:kern w:val="0"/>
                <w:szCs w:val="21"/>
              </w:rPr>
              <w:t>杜集区</w:t>
            </w:r>
            <w:r>
              <w:rPr>
                <w:rFonts w:eastAsia="仿宋_GB2312"/>
                <w:color w:val="000000"/>
                <w:kern w:val="0"/>
                <w:szCs w:val="21"/>
              </w:rPr>
              <w:t>委、</w:t>
            </w:r>
            <w:r>
              <w:rPr>
                <w:rFonts w:eastAsia="仿宋_GB2312" w:hint="eastAsia"/>
                <w:color w:val="000000"/>
                <w:kern w:val="0"/>
                <w:szCs w:val="21"/>
              </w:rPr>
              <w:t>区</w:t>
            </w:r>
            <w:r w:rsidRPr="00CA3B20">
              <w:rPr>
                <w:rFonts w:eastAsia="仿宋_GB2312"/>
                <w:color w:val="000000"/>
                <w:kern w:val="0"/>
                <w:szCs w:val="21"/>
              </w:rPr>
              <w:t>政府</w:t>
            </w:r>
          </w:p>
        </w:tc>
        <w:tc>
          <w:tcPr>
            <w:tcW w:w="1530"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李公峰</w:t>
            </w:r>
            <w:r>
              <w:rPr>
                <w:rFonts w:eastAsia="仿宋_GB2312" w:hint="eastAsia"/>
                <w:color w:val="000000"/>
                <w:kern w:val="0"/>
                <w:szCs w:val="21"/>
              </w:rPr>
              <w:t>，</w:t>
            </w:r>
            <w:r w:rsidRPr="00CA3B20">
              <w:rPr>
                <w:rFonts w:eastAsia="仿宋_GB2312"/>
                <w:color w:val="000000"/>
                <w:kern w:val="0"/>
                <w:szCs w:val="21"/>
              </w:rPr>
              <w:t>张力、李明</w:t>
            </w:r>
            <w:r>
              <w:rPr>
                <w:rFonts w:eastAsia="仿宋_GB2312" w:hint="eastAsia"/>
                <w:color w:val="000000"/>
                <w:kern w:val="0"/>
                <w:szCs w:val="21"/>
              </w:rPr>
              <w:t>，</w:t>
            </w:r>
            <w:r w:rsidRPr="00CA3B20">
              <w:rPr>
                <w:rFonts w:eastAsia="仿宋_GB2312"/>
                <w:color w:val="000000"/>
                <w:kern w:val="0"/>
                <w:szCs w:val="21"/>
              </w:rPr>
              <w:t>姜颖、</w:t>
            </w:r>
            <w:r w:rsidR="000A741C">
              <w:rPr>
                <w:rFonts w:eastAsia="仿宋_GB2312"/>
                <w:color w:val="000000"/>
                <w:kern w:val="0"/>
                <w:szCs w:val="21"/>
              </w:rPr>
              <w:t>梁龙义</w:t>
            </w:r>
          </w:p>
        </w:tc>
        <w:tc>
          <w:tcPr>
            <w:tcW w:w="851"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Pr>
                <w:rFonts w:eastAsia="仿宋_GB2312"/>
                <w:color w:val="000000"/>
                <w:kern w:val="0"/>
                <w:szCs w:val="21"/>
              </w:rPr>
              <w:t>市住房城乡建设局</w:t>
            </w:r>
          </w:p>
        </w:tc>
      </w:tr>
      <w:tr w:rsidR="00643FC6" w:rsidRPr="00CA3B20" w:rsidTr="005E5465">
        <w:trPr>
          <w:trHeight w:val="3578"/>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lastRenderedPageBreak/>
              <w:t>13</w:t>
            </w:r>
          </w:p>
        </w:tc>
        <w:tc>
          <w:tcPr>
            <w:tcW w:w="919" w:type="dxa"/>
            <w:vMerge/>
            <w:tcBorders>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p>
        </w:tc>
        <w:tc>
          <w:tcPr>
            <w:tcW w:w="1132" w:type="dxa"/>
            <w:vMerge/>
            <w:tcBorders>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p>
        </w:tc>
        <w:tc>
          <w:tcPr>
            <w:tcW w:w="1806"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2017</w:t>
            </w:r>
            <w:r w:rsidRPr="00CA3B20">
              <w:rPr>
                <w:rFonts w:eastAsia="仿宋_GB2312"/>
                <w:color w:val="000000"/>
                <w:kern w:val="0"/>
                <w:szCs w:val="21"/>
              </w:rPr>
              <w:t>年中央及省环保督察指出的非正规垃圾堆放点污染等问题整改仍然较慢，相关整改责任单位工作不够有力，整改任务未在规定期限内完成。东湖非正规垃圾堆放点</w:t>
            </w:r>
            <w:r w:rsidRPr="00CA3B20">
              <w:rPr>
                <w:rFonts w:eastAsia="仿宋_GB2312"/>
                <w:color w:val="000000"/>
                <w:kern w:val="0"/>
                <w:szCs w:val="21"/>
              </w:rPr>
              <w:t>2013</w:t>
            </w:r>
            <w:r w:rsidRPr="00CA3B20">
              <w:rPr>
                <w:rFonts w:eastAsia="仿宋_GB2312"/>
                <w:color w:val="000000"/>
                <w:kern w:val="0"/>
                <w:szCs w:val="21"/>
              </w:rPr>
              <w:t>年</w:t>
            </w:r>
            <w:r w:rsidRPr="00CA3B20">
              <w:rPr>
                <w:rFonts w:eastAsia="仿宋_GB2312"/>
                <w:color w:val="000000"/>
                <w:kern w:val="0"/>
                <w:szCs w:val="21"/>
              </w:rPr>
              <w:t>3</w:t>
            </w:r>
            <w:r w:rsidRPr="00CA3B20">
              <w:rPr>
                <w:rFonts w:eastAsia="仿宋_GB2312"/>
                <w:color w:val="000000"/>
                <w:kern w:val="0"/>
                <w:szCs w:val="21"/>
              </w:rPr>
              <w:t>月启动治理，期间反复变更治理方案和责任单位，问题久拖未改，直到</w:t>
            </w:r>
            <w:r w:rsidRPr="00CA3B20">
              <w:rPr>
                <w:rFonts w:eastAsia="仿宋_GB2312"/>
                <w:color w:val="000000"/>
                <w:kern w:val="0"/>
                <w:szCs w:val="21"/>
              </w:rPr>
              <w:t>2019</w:t>
            </w:r>
            <w:r w:rsidRPr="00CA3B20">
              <w:rPr>
                <w:rFonts w:eastAsia="仿宋_GB2312"/>
                <w:color w:val="000000"/>
                <w:kern w:val="0"/>
                <w:szCs w:val="21"/>
              </w:rPr>
              <w:t>年</w:t>
            </w:r>
            <w:r w:rsidRPr="00CA3B20">
              <w:rPr>
                <w:rFonts w:eastAsia="仿宋_GB2312"/>
                <w:color w:val="000000"/>
                <w:kern w:val="0"/>
                <w:szCs w:val="21"/>
              </w:rPr>
              <w:t>7</w:t>
            </w:r>
            <w:r w:rsidRPr="00CA3B20">
              <w:rPr>
                <w:rFonts w:eastAsia="仿宋_GB2312"/>
                <w:color w:val="000000"/>
                <w:kern w:val="0"/>
                <w:szCs w:val="21"/>
              </w:rPr>
              <w:t>月才完成整改项目工程招标，截至督察时，项目工程进度仅占工程总量的</w:t>
            </w:r>
            <w:r w:rsidRPr="00CA3B20">
              <w:rPr>
                <w:rFonts w:eastAsia="仿宋_GB2312"/>
                <w:color w:val="000000"/>
                <w:kern w:val="0"/>
                <w:szCs w:val="21"/>
              </w:rPr>
              <w:t>7.9%</w:t>
            </w:r>
            <w:r w:rsidRPr="00CA3B20">
              <w:rPr>
                <w:rFonts w:eastAsia="仿宋_GB2312"/>
                <w:color w:val="000000"/>
                <w:kern w:val="0"/>
                <w:szCs w:val="21"/>
              </w:rPr>
              <w:t>。</w:t>
            </w:r>
          </w:p>
        </w:tc>
        <w:tc>
          <w:tcPr>
            <w:tcW w:w="2563" w:type="dxa"/>
            <w:tcBorders>
              <w:top w:val="nil"/>
              <w:left w:val="nil"/>
              <w:bottom w:val="single" w:sz="4" w:space="0" w:color="auto"/>
              <w:right w:val="single" w:sz="4" w:space="0" w:color="auto"/>
            </w:tcBorders>
            <w:shd w:val="clear" w:color="auto" w:fill="auto"/>
            <w:vAlign w:val="center"/>
            <w:hideMark/>
          </w:tcPr>
          <w:p w:rsidR="00643FC6"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1.</w:t>
            </w:r>
            <w:r w:rsidRPr="00CA3B20">
              <w:rPr>
                <w:rFonts w:eastAsia="仿宋_GB2312"/>
                <w:color w:val="000000"/>
                <w:kern w:val="0"/>
                <w:szCs w:val="21"/>
              </w:rPr>
              <w:t>加强调度，优化治理方案，加快工程进度。</w:t>
            </w:r>
            <w:r w:rsidRPr="00CA3B20">
              <w:rPr>
                <w:rFonts w:eastAsia="仿宋_GB2312"/>
                <w:color w:val="000000"/>
                <w:kern w:val="0"/>
                <w:szCs w:val="21"/>
              </w:rPr>
              <w:br w:type="page"/>
            </w:r>
          </w:p>
          <w:p w:rsidR="00643FC6"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2.</w:t>
            </w:r>
            <w:r w:rsidRPr="00CA3B20">
              <w:rPr>
                <w:rFonts w:eastAsia="仿宋_GB2312"/>
                <w:color w:val="000000"/>
                <w:kern w:val="0"/>
                <w:szCs w:val="21"/>
              </w:rPr>
              <w:t>将</w:t>
            </w:r>
            <w:r w:rsidRPr="00CA3B20">
              <w:rPr>
                <w:rFonts w:eastAsia="仿宋_GB2312"/>
                <w:color w:val="000000"/>
                <w:kern w:val="0"/>
                <w:szCs w:val="21"/>
              </w:rPr>
              <w:t>44</w:t>
            </w:r>
            <w:r w:rsidRPr="00CA3B20">
              <w:rPr>
                <w:rFonts w:eastAsia="仿宋_GB2312"/>
                <w:color w:val="000000"/>
                <w:kern w:val="0"/>
                <w:szCs w:val="21"/>
              </w:rPr>
              <w:t>万吨存量垃圾进行开挖筛分，无害化处理，尽快解决东湖非正规垃圾堆放点污染问题。</w:t>
            </w:r>
            <w:r w:rsidRPr="00CA3B20">
              <w:rPr>
                <w:rFonts w:eastAsia="仿宋_GB2312"/>
                <w:color w:val="000000"/>
                <w:kern w:val="0"/>
                <w:szCs w:val="21"/>
              </w:rPr>
              <w:br w:type="page"/>
            </w:r>
          </w:p>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3.</w:t>
            </w:r>
            <w:r w:rsidRPr="00CA3B20">
              <w:rPr>
                <w:rFonts w:eastAsia="仿宋_GB2312"/>
                <w:color w:val="000000"/>
                <w:kern w:val="0"/>
                <w:szCs w:val="21"/>
              </w:rPr>
              <w:t>将存量垃圾转运到填埋场或生活垃圾焚烧厂进行处置，对场地进行修复。</w:t>
            </w:r>
          </w:p>
        </w:tc>
        <w:tc>
          <w:tcPr>
            <w:tcW w:w="127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kern w:val="0"/>
                <w:szCs w:val="21"/>
              </w:rPr>
            </w:pPr>
            <w:r w:rsidRPr="00CA3B20">
              <w:rPr>
                <w:rFonts w:eastAsia="仿宋_GB2312"/>
                <w:kern w:val="0"/>
                <w:szCs w:val="21"/>
              </w:rPr>
              <w:t>2020</w:t>
            </w:r>
            <w:r w:rsidRPr="00CA3B20">
              <w:rPr>
                <w:rFonts w:eastAsia="仿宋_GB2312"/>
                <w:kern w:val="0"/>
                <w:szCs w:val="21"/>
              </w:rPr>
              <w:t>年</w:t>
            </w:r>
            <w:r w:rsidRPr="00CA3B20">
              <w:rPr>
                <w:rFonts w:eastAsia="仿宋_GB2312"/>
                <w:kern w:val="0"/>
                <w:szCs w:val="21"/>
              </w:rPr>
              <w:t>12</w:t>
            </w:r>
            <w:r w:rsidRPr="00CA3B20">
              <w:rPr>
                <w:rFonts w:eastAsia="仿宋_GB2312"/>
                <w:kern w:val="0"/>
                <w:szCs w:val="21"/>
              </w:rPr>
              <w:t>月底</w:t>
            </w:r>
          </w:p>
        </w:tc>
        <w:tc>
          <w:tcPr>
            <w:tcW w:w="194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进一步优化治理方案，采取分类处置措施，消除污染。</w:t>
            </w:r>
          </w:p>
        </w:tc>
        <w:tc>
          <w:tcPr>
            <w:tcW w:w="96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胡亮</w:t>
            </w:r>
          </w:p>
        </w:tc>
        <w:tc>
          <w:tcPr>
            <w:tcW w:w="1588"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Pr>
                <w:rFonts w:eastAsia="仿宋_GB2312"/>
                <w:color w:val="000000"/>
                <w:kern w:val="0"/>
                <w:szCs w:val="21"/>
              </w:rPr>
              <w:t>市城市管理局</w:t>
            </w:r>
            <w:r w:rsidRPr="00CA3B20">
              <w:rPr>
                <w:rFonts w:eastAsia="仿宋_GB2312"/>
                <w:color w:val="000000"/>
                <w:kern w:val="0"/>
                <w:szCs w:val="21"/>
              </w:rPr>
              <w:t>、</w:t>
            </w:r>
            <w:r>
              <w:rPr>
                <w:rFonts w:eastAsia="仿宋_GB2312"/>
                <w:color w:val="000000"/>
                <w:kern w:val="0"/>
                <w:szCs w:val="21"/>
              </w:rPr>
              <w:t>市住房城乡建设局</w:t>
            </w:r>
          </w:p>
        </w:tc>
        <w:tc>
          <w:tcPr>
            <w:tcW w:w="1530" w:type="dxa"/>
            <w:tcBorders>
              <w:top w:val="nil"/>
              <w:left w:val="nil"/>
              <w:bottom w:val="single" w:sz="4" w:space="0" w:color="auto"/>
              <w:right w:val="single" w:sz="4" w:space="0" w:color="auto"/>
            </w:tcBorders>
            <w:shd w:val="clear" w:color="auto" w:fill="auto"/>
            <w:vAlign w:val="center"/>
            <w:hideMark/>
          </w:tcPr>
          <w:p w:rsidR="00643FC6" w:rsidRPr="004A6BF3" w:rsidRDefault="00643FC6" w:rsidP="005E5465">
            <w:pPr>
              <w:widowControl/>
              <w:spacing w:line="240" w:lineRule="exact"/>
              <w:rPr>
                <w:rFonts w:eastAsia="仿宋_GB2312"/>
                <w:color w:val="000000"/>
                <w:spacing w:val="-20"/>
                <w:kern w:val="0"/>
                <w:szCs w:val="21"/>
              </w:rPr>
            </w:pPr>
            <w:r w:rsidRPr="004A6BF3">
              <w:rPr>
                <w:rFonts w:eastAsia="仿宋_GB2312"/>
                <w:color w:val="000000"/>
                <w:spacing w:val="-20"/>
                <w:kern w:val="0"/>
                <w:szCs w:val="21"/>
              </w:rPr>
              <w:t>段传彬、李公峰</w:t>
            </w:r>
          </w:p>
        </w:tc>
        <w:tc>
          <w:tcPr>
            <w:tcW w:w="851"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Pr>
                <w:rFonts w:eastAsia="仿宋_GB2312"/>
                <w:color w:val="000000"/>
                <w:kern w:val="0"/>
                <w:szCs w:val="21"/>
              </w:rPr>
              <w:t>市城市管理局</w:t>
            </w:r>
          </w:p>
        </w:tc>
      </w:tr>
      <w:tr w:rsidR="00643FC6" w:rsidRPr="00CA3B20" w:rsidTr="005E5465">
        <w:trPr>
          <w:trHeight w:val="7579"/>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lastRenderedPageBreak/>
              <w:t>14</w:t>
            </w:r>
          </w:p>
        </w:tc>
        <w:tc>
          <w:tcPr>
            <w:tcW w:w="919"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二、对中央及省生态环境保护督察反馈问题整改尚不彻底</w:t>
            </w:r>
          </w:p>
        </w:tc>
        <w:tc>
          <w:tcPr>
            <w:tcW w:w="1132"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Pr>
                <w:rFonts w:eastAsia="仿宋_GB2312"/>
                <w:color w:val="000000"/>
                <w:kern w:val="0"/>
                <w:szCs w:val="21"/>
              </w:rPr>
              <w:t>（二）整改标准不高，问题出现反弹</w:t>
            </w:r>
          </w:p>
        </w:tc>
        <w:tc>
          <w:tcPr>
            <w:tcW w:w="1806"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老濉河部分河道管护范围未落实，存在乱堆垃圾、围垦种地等侵占河岸现象；</w:t>
            </w:r>
            <w:r w:rsidRPr="00CA3B20">
              <w:rPr>
                <w:rFonts w:eastAsia="仿宋_GB2312"/>
                <w:color w:val="000000"/>
                <w:kern w:val="0"/>
                <w:szCs w:val="21"/>
              </w:rPr>
              <w:t>0#</w:t>
            </w:r>
            <w:r w:rsidRPr="00CA3B20">
              <w:rPr>
                <w:rFonts w:eastAsia="仿宋_GB2312"/>
                <w:color w:val="000000"/>
                <w:kern w:val="0"/>
                <w:szCs w:val="21"/>
              </w:rPr>
              <w:t>沟、董庄沟部分排污口临时封堵，雨天污水直接溢流进入老濉河。经监测，老濉河仍是轻度黑臭水体。</w:t>
            </w:r>
          </w:p>
        </w:tc>
        <w:tc>
          <w:tcPr>
            <w:tcW w:w="256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1.</w:t>
            </w:r>
            <w:r w:rsidRPr="00CA3B20">
              <w:rPr>
                <w:rFonts w:eastAsia="仿宋_GB2312"/>
                <w:color w:val="000000"/>
                <w:kern w:val="0"/>
                <w:szCs w:val="21"/>
              </w:rPr>
              <w:t>落实管护责任，</w:t>
            </w:r>
            <w:r>
              <w:rPr>
                <w:rFonts w:eastAsia="仿宋_GB2312" w:hint="eastAsia"/>
                <w:color w:val="000000"/>
                <w:kern w:val="0"/>
                <w:szCs w:val="21"/>
              </w:rPr>
              <w:t>加强</w:t>
            </w:r>
            <w:r w:rsidRPr="00CA3B20">
              <w:rPr>
                <w:rFonts w:eastAsia="仿宋_GB2312"/>
                <w:color w:val="000000"/>
                <w:kern w:val="0"/>
                <w:szCs w:val="21"/>
              </w:rPr>
              <w:t>老濉河河道全段及南黎路桥下游岸线管护；南黎路桥至渠沟涵岸线由相山区政府管护；东关闸至南三桥岸线由濉溪县政府管护。</w:t>
            </w:r>
            <w:r>
              <w:rPr>
                <w:rFonts w:eastAsia="仿宋_GB2312"/>
                <w:color w:val="000000"/>
                <w:kern w:val="0"/>
                <w:szCs w:val="21"/>
              </w:rPr>
              <w:br/>
            </w:r>
            <w:r w:rsidRPr="00CA3B20">
              <w:rPr>
                <w:rFonts w:eastAsia="仿宋_GB2312"/>
                <w:color w:val="000000"/>
                <w:kern w:val="0"/>
                <w:szCs w:val="21"/>
              </w:rPr>
              <w:t>2.</w:t>
            </w:r>
            <w:r w:rsidRPr="00CA3B20">
              <w:rPr>
                <w:rFonts w:eastAsia="仿宋_GB2312"/>
                <w:color w:val="000000"/>
                <w:kern w:val="0"/>
                <w:szCs w:val="21"/>
              </w:rPr>
              <w:t>加快实施</w:t>
            </w:r>
            <w:r w:rsidRPr="00CA3B20">
              <w:rPr>
                <w:rFonts w:eastAsia="仿宋_GB2312"/>
                <w:color w:val="000000"/>
                <w:kern w:val="0"/>
                <w:szCs w:val="21"/>
              </w:rPr>
              <w:t>0#</w:t>
            </w:r>
            <w:r w:rsidRPr="00CA3B20">
              <w:rPr>
                <w:rFonts w:eastAsia="仿宋_GB2312"/>
                <w:color w:val="000000"/>
                <w:kern w:val="0"/>
                <w:szCs w:val="21"/>
              </w:rPr>
              <w:t>沟、董庄沟沿线雨污分流改造，对</w:t>
            </w:r>
            <w:r w:rsidRPr="00CA3B20">
              <w:rPr>
                <w:rFonts w:eastAsia="仿宋_GB2312"/>
                <w:color w:val="000000"/>
                <w:kern w:val="0"/>
                <w:szCs w:val="21"/>
              </w:rPr>
              <w:t>0#</w:t>
            </w:r>
            <w:r w:rsidRPr="00CA3B20">
              <w:rPr>
                <w:rFonts w:eastAsia="仿宋_GB2312"/>
                <w:color w:val="000000"/>
                <w:kern w:val="0"/>
                <w:szCs w:val="21"/>
              </w:rPr>
              <w:t>沟、董庄沟排污口采取污水溯源和相接管网的雨污混接调查，并对错接混接点进行改造。</w:t>
            </w:r>
            <w:r>
              <w:rPr>
                <w:rFonts w:eastAsia="仿宋_GB2312"/>
                <w:color w:val="000000"/>
                <w:kern w:val="0"/>
                <w:szCs w:val="21"/>
              </w:rPr>
              <w:br/>
            </w:r>
            <w:r w:rsidRPr="00CA3B20">
              <w:rPr>
                <w:rFonts w:eastAsia="仿宋_GB2312"/>
                <w:color w:val="000000"/>
                <w:kern w:val="0"/>
                <w:szCs w:val="21"/>
              </w:rPr>
              <w:t>3.</w:t>
            </w:r>
            <w:r w:rsidRPr="00CA3B20">
              <w:rPr>
                <w:rFonts w:eastAsia="仿宋_GB2312"/>
                <w:color w:val="000000"/>
                <w:kern w:val="0"/>
                <w:szCs w:val="21"/>
              </w:rPr>
              <w:t>加强老濉河河道运行维护管理，消除黑臭</w:t>
            </w:r>
            <w:r>
              <w:rPr>
                <w:rFonts w:eastAsia="仿宋_GB2312" w:hint="eastAsia"/>
                <w:color w:val="000000"/>
                <w:kern w:val="0"/>
                <w:szCs w:val="21"/>
              </w:rPr>
              <w:t>水体</w:t>
            </w:r>
            <w:r w:rsidRPr="00CA3B20">
              <w:rPr>
                <w:rFonts w:eastAsia="仿宋_GB2312"/>
                <w:color w:val="000000"/>
                <w:kern w:val="0"/>
                <w:szCs w:val="21"/>
              </w:rPr>
              <w:t>。</w:t>
            </w:r>
          </w:p>
        </w:tc>
        <w:tc>
          <w:tcPr>
            <w:tcW w:w="1277" w:type="dxa"/>
            <w:tcBorders>
              <w:top w:val="nil"/>
              <w:left w:val="nil"/>
              <w:bottom w:val="single" w:sz="4" w:space="0" w:color="auto"/>
              <w:right w:val="single" w:sz="4" w:space="0" w:color="auto"/>
            </w:tcBorders>
            <w:shd w:val="clear" w:color="auto" w:fill="auto"/>
            <w:vAlign w:val="center"/>
            <w:hideMark/>
          </w:tcPr>
          <w:p w:rsidR="00643FC6"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1.2020</w:t>
            </w:r>
            <w:r w:rsidRPr="00CA3B20">
              <w:rPr>
                <w:rFonts w:eastAsia="仿宋_GB2312"/>
                <w:color w:val="000000"/>
                <w:kern w:val="0"/>
                <w:szCs w:val="21"/>
              </w:rPr>
              <w:t>年</w:t>
            </w:r>
            <w:r w:rsidRPr="00CA3B20">
              <w:rPr>
                <w:rFonts w:eastAsia="仿宋_GB2312"/>
                <w:color w:val="000000"/>
                <w:kern w:val="0"/>
                <w:szCs w:val="21"/>
              </w:rPr>
              <w:t>8</w:t>
            </w:r>
            <w:r w:rsidRPr="00CA3B20">
              <w:rPr>
                <w:rFonts w:eastAsia="仿宋_GB2312"/>
                <w:color w:val="000000"/>
                <w:kern w:val="0"/>
                <w:szCs w:val="21"/>
              </w:rPr>
              <w:t>月底；</w:t>
            </w:r>
          </w:p>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2.2020</w:t>
            </w:r>
            <w:r w:rsidRPr="00CA3B20">
              <w:rPr>
                <w:rFonts w:eastAsia="仿宋_GB2312"/>
                <w:color w:val="000000"/>
                <w:kern w:val="0"/>
                <w:szCs w:val="21"/>
              </w:rPr>
              <w:t>年</w:t>
            </w:r>
            <w:r w:rsidRPr="00CA3B20">
              <w:rPr>
                <w:rFonts w:eastAsia="仿宋_GB2312"/>
                <w:color w:val="000000"/>
                <w:kern w:val="0"/>
                <w:szCs w:val="21"/>
              </w:rPr>
              <w:t>12</w:t>
            </w:r>
            <w:r w:rsidRPr="00CA3B20">
              <w:rPr>
                <w:rFonts w:eastAsia="仿宋_GB2312"/>
                <w:color w:val="000000"/>
                <w:kern w:val="0"/>
                <w:szCs w:val="21"/>
              </w:rPr>
              <w:t>月底完成</w:t>
            </w:r>
            <w:r w:rsidRPr="00CA3B20">
              <w:rPr>
                <w:rFonts w:eastAsia="仿宋_GB2312"/>
                <w:color w:val="000000"/>
                <w:kern w:val="0"/>
                <w:szCs w:val="21"/>
              </w:rPr>
              <w:t>0#</w:t>
            </w:r>
            <w:r w:rsidRPr="00CA3B20">
              <w:rPr>
                <w:rFonts w:eastAsia="仿宋_GB2312"/>
                <w:color w:val="000000"/>
                <w:kern w:val="0"/>
                <w:szCs w:val="21"/>
              </w:rPr>
              <w:t>沟、董庄沟排污口溯源调查，完成沿线小区雨污分流改造</w:t>
            </w:r>
            <w:r w:rsidRPr="00CA3B20">
              <w:rPr>
                <w:rFonts w:eastAsia="仿宋_GB2312"/>
                <w:color w:val="000000"/>
                <w:kern w:val="0"/>
                <w:szCs w:val="21"/>
              </w:rPr>
              <w:t>30%</w:t>
            </w:r>
            <w:r w:rsidRPr="00CA3B20">
              <w:rPr>
                <w:rFonts w:eastAsia="仿宋_GB2312"/>
                <w:color w:val="000000"/>
                <w:kern w:val="0"/>
                <w:szCs w:val="21"/>
              </w:rPr>
              <w:t>；</w:t>
            </w:r>
            <w:r w:rsidRPr="00B15FBF">
              <w:rPr>
                <w:rFonts w:eastAsia="仿宋_GB2312"/>
                <w:color w:val="000000"/>
                <w:spacing w:val="-6"/>
                <w:kern w:val="21"/>
                <w:szCs w:val="21"/>
              </w:rPr>
              <w:t>2021</w:t>
            </w:r>
            <w:r w:rsidRPr="00B15FBF">
              <w:rPr>
                <w:rFonts w:eastAsia="仿宋_GB2312"/>
                <w:color w:val="000000"/>
                <w:spacing w:val="-6"/>
                <w:kern w:val="21"/>
                <w:szCs w:val="21"/>
              </w:rPr>
              <w:t>年完成</w:t>
            </w:r>
            <w:r w:rsidRPr="00CA3B20">
              <w:rPr>
                <w:rFonts w:eastAsia="仿宋_GB2312"/>
                <w:color w:val="000000"/>
                <w:kern w:val="0"/>
                <w:szCs w:val="21"/>
              </w:rPr>
              <w:t>沿线小区雨污分流改造</w:t>
            </w:r>
            <w:r w:rsidRPr="00CA3B20">
              <w:rPr>
                <w:rFonts w:eastAsia="仿宋_GB2312"/>
                <w:color w:val="000000"/>
                <w:kern w:val="0"/>
                <w:szCs w:val="21"/>
              </w:rPr>
              <w:t>70%</w:t>
            </w:r>
            <w:r w:rsidRPr="00CA3B20">
              <w:rPr>
                <w:rFonts w:eastAsia="仿宋_GB2312"/>
                <w:color w:val="000000"/>
                <w:kern w:val="0"/>
                <w:szCs w:val="21"/>
              </w:rPr>
              <w:t>；</w:t>
            </w:r>
            <w:r w:rsidRPr="00CA3B20">
              <w:rPr>
                <w:rFonts w:eastAsia="仿宋_GB2312"/>
                <w:color w:val="000000"/>
                <w:kern w:val="0"/>
                <w:szCs w:val="21"/>
              </w:rPr>
              <w:t>2022</w:t>
            </w:r>
            <w:r w:rsidRPr="00CA3B20">
              <w:rPr>
                <w:rFonts w:eastAsia="仿宋_GB2312"/>
                <w:color w:val="000000"/>
                <w:kern w:val="0"/>
                <w:szCs w:val="21"/>
              </w:rPr>
              <w:t>年完成</w:t>
            </w:r>
            <w:r w:rsidRPr="00CA3B20">
              <w:rPr>
                <w:rFonts w:eastAsia="仿宋_GB2312"/>
                <w:color w:val="000000"/>
                <w:kern w:val="0"/>
                <w:szCs w:val="21"/>
              </w:rPr>
              <w:t>0#</w:t>
            </w:r>
            <w:r w:rsidRPr="00CA3B20">
              <w:rPr>
                <w:rFonts w:eastAsia="仿宋_GB2312"/>
                <w:color w:val="000000"/>
                <w:kern w:val="0"/>
                <w:szCs w:val="21"/>
              </w:rPr>
              <w:t>沟、董庄沟沿线雨污分流改造。</w:t>
            </w:r>
          </w:p>
        </w:tc>
        <w:tc>
          <w:tcPr>
            <w:tcW w:w="194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老濉河河道全段无乱堆垃圾、围垦种</w:t>
            </w:r>
            <w:r w:rsidRPr="004A6BF3">
              <w:rPr>
                <w:rFonts w:eastAsia="仿宋_GB2312"/>
                <w:color w:val="000000"/>
                <w:spacing w:val="-4"/>
                <w:kern w:val="0"/>
                <w:szCs w:val="21"/>
              </w:rPr>
              <w:t>地等侵占河岸现象。</w:t>
            </w:r>
            <w:r w:rsidRPr="00CA3B20">
              <w:rPr>
                <w:rFonts w:eastAsia="仿宋_GB2312"/>
                <w:color w:val="000000"/>
                <w:kern w:val="0"/>
                <w:szCs w:val="21"/>
              </w:rPr>
              <w:t>完成接入</w:t>
            </w:r>
            <w:r w:rsidRPr="00CA3B20">
              <w:rPr>
                <w:rFonts w:eastAsia="仿宋_GB2312"/>
                <w:color w:val="000000"/>
                <w:kern w:val="0"/>
                <w:szCs w:val="21"/>
              </w:rPr>
              <w:t>0#</w:t>
            </w:r>
            <w:r w:rsidRPr="00CA3B20">
              <w:rPr>
                <w:rFonts w:eastAsia="仿宋_GB2312"/>
                <w:color w:val="000000"/>
                <w:kern w:val="0"/>
                <w:szCs w:val="21"/>
              </w:rPr>
              <w:t>沟和董庄沟管网的雨污分流改造。消除老濉河黑臭问题。</w:t>
            </w:r>
          </w:p>
        </w:tc>
        <w:tc>
          <w:tcPr>
            <w:tcW w:w="96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胡百平</w:t>
            </w:r>
          </w:p>
        </w:tc>
        <w:tc>
          <w:tcPr>
            <w:tcW w:w="1588"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市水务局、</w:t>
            </w:r>
            <w:r>
              <w:rPr>
                <w:rFonts w:eastAsia="仿宋_GB2312"/>
                <w:color w:val="000000"/>
                <w:kern w:val="0"/>
                <w:szCs w:val="21"/>
              </w:rPr>
              <w:t>市住房城乡建设局</w:t>
            </w:r>
            <w:r w:rsidRPr="00CA3B20">
              <w:rPr>
                <w:rFonts w:eastAsia="仿宋_GB2312"/>
                <w:color w:val="000000"/>
                <w:kern w:val="0"/>
                <w:szCs w:val="21"/>
              </w:rPr>
              <w:t>、</w:t>
            </w:r>
            <w:r>
              <w:rPr>
                <w:rFonts w:eastAsia="仿宋_GB2312"/>
                <w:color w:val="000000"/>
                <w:kern w:val="0"/>
                <w:szCs w:val="21"/>
              </w:rPr>
              <w:t>市城市管理局</w:t>
            </w:r>
            <w:r w:rsidRPr="00CA3B20">
              <w:rPr>
                <w:rFonts w:eastAsia="仿宋_GB2312"/>
                <w:color w:val="000000"/>
                <w:kern w:val="0"/>
                <w:szCs w:val="21"/>
              </w:rPr>
              <w:t>，濉溪县</w:t>
            </w:r>
            <w:r>
              <w:rPr>
                <w:rFonts w:eastAsia="仿宋_GB2312"/>
                <w:color w:val="000000"/>
                <w:kern w:val="0"/>
                <w:szCs w:val="21"/>
              </w:rPr>
              <w:t>委、</w:t>
            </w:r>
            <w:r>
              <w:rPr>
                <w:rFonts w:eastAsia="仿宋_GB2312" w:hint="eastAsia"/>
                <w:color w:val="000000"/>
                <w:kern w:val="0"/>
                <w:szCs w:val="21"/>
              </w:rPr>
              <w:t>县</w:t>
            </w:r>
            <w:r>
              <w:rPr>
                <w:rFonts w:eastAsia="仿宋_GB2312"/>
                <w:color w:val="000000"/>
                <w:kern w:val="0"/>
                <w:szCs w:val="21"/>
              </w:rPr>
              <w:t>政府</w:t>
            </w:r>
            <w:r>
              <w:rPr>
                <w:rFonts w:eastAsia="仿宋_GB2312" w:hint="eastAsia"/>
                <w:color w:val="000000"/>
                <w:kern w:val="0"/>
                <w:szCs w:val="21"/>
              </w:rPr>
              <w:t>，</w:t>
            </w:r>
            <w:r w:rsidRPr="00CA3B20">
              <w:rPr>
                <w:rFonts w:eastAsia="仿宋_GB2312"/>
                <w:color w:val="000000"/>
                <w:kern w:val="0"/>
                <w:szCs w:val="21"/>
              </w:rPr>
              <w:t>相山区</w:t>
            </w:r>
            <w:r>
              <w:rPr>
                <w:rFonts w:eastAsia="仿宋_GB2312"/>
                <w:color w:val="000000"/>
                <w:kern w:val="0"/>
                <w:szCs w:val="21"/>
              </w:rPr>
              <w:t>委、</w:t>
            </w:r>
            <w:r>
              <w:rPr>
                <w:rFonts w:eastAsia="仿宋_GB2312" w:hint="eastAsia"/>
                <w:color w:val="000000"/>
                <w:kern w:val="0"/>
                <w:szCs w:val="21"/>
              </w:rPr>
              <w:t>区</w:t>
            </w:r>
            <w:r w:rsidRPr="00CA3B20">
              <w:rPr>
                <w:rFonts w:eastAsia="仿宋_GB2312"/>
                <w:color w:val="000000"/>
                <w:kern w:val="0"/>
                <w:szCs w:val="21"/>
              </w:rPr>
              <w:t>政府</w:t>
            </w:r>
          </w:p>
        </w:tc>
        <w:tc>
          <w:tcPr>
            <w:tcW w:w="1530"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徐涛、李公峰、段传彬，</w:t>
            </w:r>
            <w:r w:rsidR="000A741C">
              <w:rPr>
                <w:rFonts w:eastAsia="仿宋_GB2312"/>
                <w:color w:val="000000"/>
                <w:kern w:val="0"/>
                <w:szCs w:val="21"/>
              </w:rPr>
              <w:t>任东</w:t>
            </w:r>
            <w:r w:rsidRPr="00CA3B20">
              <w:rPr>
                <w:rFonts w:eastAsia="仿宋_GB2312"/>
                <w:color w:val="000000"/>
                <w:kern w:val="0"/>
                <w:szCs w:val="21"/>
              </w:rPr>
              <w:t>、郭海磊</w:t>
            </w:r>
            <w:r>
              <w:rPr>
                <w:rFonts w:eastAsia="仿宋_GB2312" w:hint="eastAsia"/>
                <w:color w:val="000000"/>
                <w:kern w:val="0"/>
                <w:szCs w:val="21"/>
              </w:rPr>
              <w:t>，</w:t>
            </w:r>
            <w:r w:rsidRPr="00CA3B20">
              <w:rPr>
                <w:rFonts w:eastAsia="仿宋_GB2312"/>
                <w:color w:val="000000"/>
                <w:kern w:val="0"/>
                <w:szCs w:val="21"/>
              </w:rPr>
              <w:t>胡启书、朱龙</w:t>
            </w:r>
          </w:p>
        </w:tc>
        <w:tc>
          <w:tcPr>
            <w:tcW w:w="851" w:type="dxa"/>
            <w:tcBorders>
              <w:top w:val="nil"/>
              <w:left w:val="nil"/>
              <w:bottom w:val="single" w:sz="4" w:space="0" w:color="auto"/>
              <w:right w:val="single" w:sz="4" w:space="0" w:color="auto"/>
            </w:tcBorders>
            <w:shd w:val="clear" w:color="auto" w:fill="auto"/>
            <w:vAlign w:val="center"/>
            <w:hideMark/>
          </w:tcPr>
          <w:p w:rsidR="00643FC6"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市水</w:t>
            </w:r>
          </w:p>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务局</w:t>
            </w:r>
          </w:p>
        </w:tc>
      </w:tr>
      <w:tr w:rsidR="00643FC6" w:rsidRPr="00CA3B20" w:rsidTr="005E5465">
        <w:trPr>
          <w:trHeight w:val="7579"/>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lastRenderedPageBreak/>
              <w:t>15</w:t>
            </w:r>
          </w:p>
        </w:tc>
        <w:tc>
          <w:tcPr>
            <w:tcW w:w="919"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二、对中央及省生态环境保护督察反馈问题整改尚不彻底</w:t>
            </w:r>
          </w:p>
        </w:tc>
        <w:tc>
          <w:tcPr>
            <w:tcW w:w="1132"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（二）整改标准不高，问题</w:t>
            </w:r>
            <w:r>
              <w:rPr>
                <w:rFonts w:eastAsia="仿宋_GB2312"/>
                <w:color w:val="000000"/>
                <w:spacing w:val="-4"/>
                <w:kern w:val="0"/>
                <w:szCs w:val="21"/>
              </w:rPr>
              <w:t>出现反弹</w:t>
            </w:r>
          </w:p>
        </w:tc>
        <w:tc>
          <w:tcPr>
            <w:tcW w:w="1806"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相阳沟上游</w:t>
            </w:r>
            <w:r w:rsidRPr="00CA3B20">
              <w:rPr>
                <w:rFonts w:eastAsia="仿宋_GB2312"/>
                <w:color w:val="000000"/>
                <w:kern w:val="0"/>
                <w:szCs w:val="21"/>
              </w:rPr>
              <w:t>1.1</w:t>
            </w:r>
            <w:r w:rsidRPr="00CA3B20">
              <w:rPr>
                <w:rFonts w:eastAsia="仿宋_GB2312"/>
                <w:color w:val="000000"/>
                <w:kern w:val="0"/>
                <w:szCs w:val="21"/>
              </w:rPr>
              <w:t>公里暗涵上方大量居民楼、饭店和商铺的污水仍直接排入相阳沟；相阳沟人民中路南侧暗涵出口处虽然设有闸口截污，但治标不治本，雨天上游雨污混流水从该闸口直接溢流进入下游水体。经监测，</w:t>
            </w:r>
            <w:r w:rsidRPr="00CA3B20">
              <w:rPr>
                <w:rFonts w:eastAsia="仿宋_GB2312"/>
                <w:color w:val="000000"/>
                <w:kern w:val="0"/>
                <w:szCs w:val="21"/>
              </w:rPr>
              <w:t>2018</w:t>
            </w:r>
            <w:r w:rsidRPr="00CA3B20">
              <w:rPr>
                <w:rFonts w:eastAsia="仿宋_GB2312"/>
                <w:color w:val="000000"/>
                <w:kern w:val="0"/>
                <w:szCs w:val="21"/>
              </w:rPr>
              <w:t>年</w:t>
            </w:r>
            <w:r w:rsidRPr="00CA3B20">
              <w:rPr>
                <w:rFonts w:eastAsia="仿宋_GB2312"/>
                <w:color w:val="000000"/>
                <w:kern w:val="0"/>
                <w:szCs w:val="21"/>
              </w:rPr>
              <w:t>4—8</w:t>
            </w:r>
            <w:r w:rsidRPr="00CA3B20">
              <w:rPr>
                <w:rFonts w:eastAsia="仿宋_GB2312"/>
                <w:color w:val="000000"/>
                <w:kern w:val="0"/>
                <w:szCs w:val="21"/>
              </w:rPr>
              <w:t>月、</w:t>
            </w:r>
            <w:r w:rsidRPr="00CA3B20">
              <w:rPr>
                <w:rFonts w:eastAsia="仿宋_GB2312"/>
                <w:color w:val="000000"/>
                <w:kern w:val="0"/>
                <w:szCs w:val="21"/>
              </w:rPr>
              <w:t>2019</w:t>
            </w:r>
            <w:r w:rsidRPr="00CA3B20">
              <w:rPr>
                <w:rFonts w:eastAsia="仿宋_GB2312"/>
                <w:color w:val="000000"/>
                <w:kern w:val="0"/>
                <w:szCs w:val="21"/>
              </w:rPr>
              <w:t>年</w:t>
            </w:r>
            <w:r w:rsidRPr="00CA3B20">
              <w:rPr>
                <w:rFonts w:eastAsia="仿宋_GB2312"/>
                <w:color w:val="000000"/>
                <w:kern w:val="0"/>
                <w:szCs w:val="21"/>
              </w:rPr>
              <w:t>2—8</w:t>
            </w:r>
            <w:r w:rsidRPr="00CA3B20">
              <w:rPr>
                <w:rFonts w:eastAsia="仿宋_GB2312"/>
                <w:color w:val="000000"/>
                <w:kern w:val="0"/>
                <w:szCs w:val="21"/>
              </w:rPr>
              <w:t>月相阳沟水质仍为重度黑臭。</w:t>
            </w:r>
          </w:p>
        </w:tc>
        <w:tc>
          <w:tcPr>
            <w:tcW w:w="2563" w:type="dxa"/>
            <w:tcBorders>
              <w:top w:val="nil"/>
              <w:left w:val="nil"/>
              <w:bottom w:val="single" w:sz="4" w:space="0" w:color="auto"/>
              <w:right w:val="single" w:sz="4" w:space="0" w:color="auto"/>
            </w:tcBorders>
            <w:shd w:val="clear" w:color="auto" w:fill="auto"/>
            <w:vAlign w:val="center"/>
            <w:hideMark/>
          </w:tcPr>
          <w:p w:rsidR="00643FC6"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1.</w:t>
            </w:r>
            <w:r w:rsidRPr="00CA3B20">
              <w:rPr>
                <w:rFonts w:eastAsia="仿宋_GB2312"/>
                <w:color w:val="000000"/>
                <w:kern w:val="0"/>
                <w:szCs w:val="21"/>
              </w:rPr>
              <w:t>对相阳沟暗涵段上方商住楼进行雨污分流改造，将居民楼和商铺的污水接入污水管网，消除污水直排相阳沟暗涵</w:t>
            </w:r>
            <w:r>
              <w:rPr>
                <w:rFonts w:eastAsia="仿宋_GB2312" w:hint="eastAsia"/>
                <w:color w:val="000000"/>
                <w:kern w:val="0"/>
                <w:szCs w:val="21"/>
              </w:rPr>
              <w:t>。</w:t>
            </w:r>
            <w:r w:rsidRPr="00CA3B20">
              <w:rPr>
                <w:rFonts w:eastAsia="仿宋_GB2312"/>
                <w:color w:val="000000"/>
                <w:kern w:val="0"/>
                <w:szCs w:val="21"/>
              </w:rPr>
              <w:br w:type="page"/>
            </w:r>
          </w:p>
          <w:p w:rsidR="00643FC6" w:rsidRPr="00CA3B20" w:rsidRDefault="00E65433" w:rsidP="005E5465">
            <w:pPr>
              <w:widowControl/>
              <w:spacing w:line="240" w:lineRule="exact"/>
              <w:rPr>
                <w:rFonts w:eastAsia="仿宋_GB2312"/>
                <w:color w:val="000000"/>
                <w:kern w:val="0"/>
                <w:szCs w:val="21"/>
              </w:rPr>
            </w:pPr>
            <w:r w:rsidRPr="00E65433">
              <w:rPr>
                <w:rFonts w:eastAsia="仿宋_GB2312" w:hint="eastAsia"/>
                <w:color w:val="000000"/>
                <w:kern w:val="0"/>
                <w:szCs w:val="21"/>
              </w:rPr>
              <w:t>2.</w:t>
            </w:r>
            <w:r w:rsidRPr="00E65433">
              <w:rPr>
                <w:rFonts w:eastAsia="仿宋_GB2312" w:hint="eastAsia"/>
                <w:color w:val="000000"/>
                <w:kern w:val="0"/>
                <w:szCs w:val="21"/>
              </w:rPr>
              <w:t>加快老城区雨污分流工程进度，将上游居民区污水接入污水管网，逐步减少上游污水量。</w:t>
            </w:r>
            <w:r w:rsidRPr="00E65433">
              <w:rPr>
                <w:rFonts w:eastAsia="仿宋_GB2312" w:hint="eastAsia"/>
                <w:color w:val="000000"/>
                <w:kern w:val="0"/>
                <w:szCs w:val="21"/>
              </w:rPr>
              <w:t>2020</w:t>
            </w:r>
            <w:r w:rsidRPr="00E65433">
              <w:rPr>
                <w:rFonts w:eastAsia="仿宋_GB2312" w:hint="eastAsia"/>
                <w:color w:val="000000"/>
                <w:kern w:val="0"/>
                <w:szCs w:val="21"/>
              </w:rPr>
              <w:t>年底前，完成相阳沟片区污水主干管网建设，消除相阳沟黑臭，实现‘初见成效’。</w:t>
            </w:r>
            <w:r w:rsidRPr="00E65433">
              <w:rPr>
                <w:rFonts w:eastAsia="仿宋_GB2312" w:hint="eastAsia"/>
                <w:color w:val="000000"/>
                <w:kern w:val="0"/>
                <w:szCs w:val="21"/>
              </w:rPr>
              <w:t>2021</w:t>
            </w:r>
            <w:r w:rsidRPr="00E65433">
              <w:rPr>
                <w:rFonts w:eastAsia="仿宋_GB2312" w:hint="eastAsia"/>
                <w:color w:val="000000"/>
                <w:kern w:val="0"/>
                <w:szCs w:val="21"/>
              </w:rPr>
              <w:t>年底完成相阳沟片区</w:t>
            </w:r>
            <w:r w:rsidRPr="00E65433">
              <w:rPr>
                <w:rFonts w:eastAsia="仿宋_GB2312" w:hint="eastAsia"/>
                <w:color w:val="000000"/>
                <w:kern w:val="0"/>
                <w:szCs w:val="21"/>
              </w:rPr>
              <w:t>40%</w:t>
            </w:r>
            <w:r w:rsidRPr="00E65433">
              <w:rPr>
                <w:rFonts w:eastAsia="仿宋_GB2312" w:hint="eastAsia"/>
                <w:color w:val="000000"/>
                <w:kern w:val="0"/>
                <w:szCs w:val="21"/>
              </w:rPr>
              <w:t>小区雨污分流改造，解决暗涵上方建筑污水直排问题；</w:t>
            </w:r>
            <w:r w:rsidRPr="00E65433">
              <w:rPr>
                <w:rFonts w:eastAsia="仿宋_GB2312" w:hint="eastAsia"/>
                <w:color w:val="000000"/>
                <w:kern w:val="0"/>
                <w:szCs w:val="21"/>
              </w:rPr>
              <w:t>2022</w:t>
            </w:r>
            <w:r w:rsidRPr="00E65433">
              <w:rPr>
                <w:rFonts w:eastAsia="仿宋_GB2312" w:hint="eastAsia"/>
                <w:color w:val="000000"/>
                <w:kern w:val="0"/>
                <w:szCs w:val="21"/>
              </w:rPr>
              <w:t>年年底完成</w:t>
            </w:r>
            <w:r w:rsidRPr="00E65433">
              <w:rPr>
                <w:rFonts w:eastAsia="仿宋_GB2312" w:hint="eastAsia"/>
                <w:color w:val="000000"/>
                <w:kern w:val="0"/>
                <w:szCs w:val="21"/>
              </w:rPr>
              <w:t>80%</w:t>
            </w:r>
            <w:r w:rsidRPr="00E65433">
              <w:rPr>
                <w:rFonts w:eastAsia="仿宋_GB2312" w:hint="eastAsia"/>
                <w:color w:val="000000"/>
                <w:kern w:val="0"/>
                <w:szCs w:val="21"/>
              </w:rPr>
              <w:t>雨污分流改造；</w:t>
            </w:r>
            <w:r w:rsidRPr="00E65433">
              <w:rPr>
                <w:rFonts w:eastAsia="仿宋_GB2312" w:hint="eastAsia"/>
                <w:color w:val="000000"/>
                <w:kern w:val="0"/>
                <w:szCs w:val="21"/>
              </w:rPr>
              <w:t>2023</w:t>
            </w:r>
            <w:r w:rsidRPr="00E65433">
              <w:rPr>
                <w:rFonts w:eastAsia="仿宋_GB2312" w:hint="eastAsia"/>
                <w:color w:val="000000"/>
                <w:kern w:val="0"/>
                <w:szCs w:val="21"/>
              </w:rPr>
              <w:t>年</w:t>
            </w:r>
            <w:r w:rsidRPr="00E65433">
              <w:rPr>
                <w:rFonts w:eastAsia="仿宋_GB2312" w:hint="eastAsia"/>
                <w:color w:val="000000"/>
                <w:kern w:val="0"/>
                <w:szCs w:val="21"/>
              </w:rPr>
              <w:t>8</w:t>
            </w:r>
            <w:r w:rsidRPr="00E65433">
              <w:rPr>
                <w:rFonts w:eastAsia="仿宋_GB2312" w:hint="eastAsia"/>
                <w:color w:val="000000"/>
                <w:kern w:val="0"/>
                <w:szCs w:val="21"/>
              </w:rPr>
              <w:t>月底前完成相阳沟片区雨污分流改造，实现</w:t>
            </w:r>
            <w:r w:rsidRPr="00E65433">
              <w:rPr>
                <w:rFonts w:eastAsia="仿宋_GB2312" w:hint="eastAsia"/>
                <w:color w:val="000000"/>
                <w:kern w:val="0"/>
                <w:szCs w:val="21"/>
              </w:rPr>
              <w:t>"</w:t>
            </w:r>
            <w:r w:rsidRPr="00E65433">
              <w:rPr>
                <w:rFonts w:eastAsia="仿宋_GB2312" w:hint="eastAsia"/>
                <w:color w:val="000000"/>
                <w:kern w:val="0"/>
                <w:szCs w:val="21"/>
              </w:rPr>
              <w:t>长制久清”。</w:t>
            </w:r>
          </w:p>
        </w:tc>
        <w:tc>
          <w:tcPr>
            <w:tcW w:w="1277" w:type="dxa"/>
            <w:tcBorders>
              <w:top w:val="nil"/>
              <w:left w:val="nil"/>
              <w:bottom w:val="single" w:sz="4" w:space="0" w:color="auto"/>
              <w:right w:val="single" w:sz="4" w:space="0" w:color="auto"/>
            </w:tcBorders>
            <w:shd w:val="clear" w:color="auto" w:fill="auto"/>
            <w:vAlign w:val="center"/>
            <w:hideMark/>
          </w:tcPr>
          <w:p w:rsidR="00643FC6"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1.</w:t>
            </w:r>
            <w:r w:rsidRPr="00D10677">
              <w:rPr>
                <w:rFonts w:eastAsia="仿宋_GB2312"/>
                <w:color w:val="000000"/>
                <w:spacing w:val="-20"/>
                <w:kern w:val="0"/>
                <w:szCs w:val="21"/>
              </w:rPr>
              <w:t>2021</w:t>
            </w:r>
            <w:r w:rsidRPr="00D10677">
              <w:rPr>
                <w:rFonts w:eastAsia="仿宋_GB2312"/>
                <w:color w:val="000000"/>
                <w:spacing w:val="-20"/>
                <w:kern w:val="0"/>
                <w:szCs w:val="21"/>
              </w:rPr>
              <w:t>年</w:t>
            </w:r>
            <w:r w:rsidRPr="00D10677">
              <w:rPr>
                <w:rFonts w:eastAsia="仿宋_GB2312"/>
                <w:color w:val="000000"/>
                <w:spacing w:val="-20"/>
                <w:kern w:val="0"/>
                <w:szCs w:val="21"/>
              </w:rPr>
              <w:t>12</w:t>
            </w:r>
            <w:r w:rsidRPr="00CA3B20">
              <w:rPr>
                <w:rFonts w:eastAsia="仿宋_GB2312"/>
                <w:color w:val="000000"/>
                <w:kern w:val="0"/>
                <w:szCs w:val="21"/>
              </w:rPr>
              <w:t>月底</w:t>
            </w:r>
            <w:r>
              <w:rPr>
                <w:rFonts w:eastAsia="仿宋_GB2312" w:hint="eastAsia"/>
                <w:color w:val="000000"/>
                <w:kern w:val="0"/>
                <w:szCs w:val="21"/>
              </w:rPr>
              <w:t>；</w:t>
            </w:r>
          </w:p>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2.2023</w:t>
            </w:r>
            <w:r w:rsidRPr="00CA3B20">
              <w:rPr>
                <w:rFonts w:eastAsia="仿宋_GB2312"/>
                <w:color w:val="000000"/>
                <w:kern w:val="0"/>
                <w:szCs w:val="21"/>
              </w:rPr>
              <w:t>年</w:t>
            </w:r>
            <w:r w:rsidRPr="00CA3B20">
              <w:rPr>
                <w:rFonts w:eastAsia="仿宋_GB2312"/>
                <w:color w:val="000000"/>
                <w:kern w:val="0"/>
                <w:szCs w:val="21"/>
              </w:rPr>
              <w:t>8</w:t>
            </w:r>
            <w:r w:rsidRPr="00CA3B20">
              <w:rPr>
                <w:rFonts w:eastAsia="仿宋_GB2312"/>
                <w:color w:val="000000"/>
                <w:kern w:val="0"/>
                <w:szCs w:val="21"/>
              </w:rPr>
              <w:t>月底</w:t>
            </w:r>
            <w:r w:rsidRPr="00CA3B20">
              <w:rPr>
                <w:rFonts w:eastAsia="仿宋_GB2312"/>
                <w:color w:val="000000"/>
                <w:kern w:val="0"/>
                <w:szCs w:val="21"/>
              </w:rPr>
              <w:br w:type="page"/>
            </w:r>
            <w:r>
              <w:rPr>
                <w:rFonts w:eastAsia="仿宋_GB2312" w:hint="eastAsia"/>
                <w:color w:val="000000"/>
                <w:kern w:val="0"/>
                <w:szCs w:val="21"/>
              </w:rPr>
              <w:t>。</w:t>
            </w:r>
          </w:p>
        </w:tc>
        <w:tc>
          <w:tcPr>
            <w:tcW w:w="194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消除暗涵段上方建筑污水直排；完成相阳沟片区雨污分流改造，消除黑臭。</w:t>
            </w:r>
          </w:p>
        </w:tc>
        <w:tc>
          <w:tcPr>
            <w:tcW w:w="96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胡亮</w:t>
            </w:r>
          </w:p>
        </w:tc>
        <w:tc>
          <w:tcPr>
            <w:tcW w:w="1588"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Pr>
                <w:rFonts w:eastAsia="仿宋_GB2312"/>
                <w:color w:val="000000"/>
                <w:kern w:val="0"/>
                <w:szCs w:val="21"/>
              </w:rPr>
              <w:t>市住房城乡建设局</w:t>
            </w:r>
            <w:r w:rsidRPr="00CA3B20">
              <w:rPr>
                <w:rFonts w:eastAsia="仿宋_GB2312"/>
                <w:color w:val="000000"/>
                <w:kern w:val="0"/>
                <w:szCs w:val="21"/>
              </w:rPr>
              <w:t>，相山区</w:t>
            </w:r>
            <w:r>
              <w:rPr>
                <w:rFonts w:eastAsia="仿宋_GB2312" w:hint="eastAsia"/>
                <w:color w:val="000000"/>
                <w:kern w:val="0"/>
                <w:szCs w:val="21"/>
              </w:rPr>
              <w:t>党</w:t>
            </w:r>
            <w:r>
              <w:rPr>
                <w:rFonts w:eastAsia="仿宋_GB2312"/>
                <w:color w:val="000000"/>
                <w:kern w:val="0"/>
                <w:szCs w:val="21"/>
              </w:rPr>
              <w:t>委、</w:t>
            </w:r>
            <w:r w:rsidRPr="00CA3B20">
              <w:rPr>
                <w:rFonts w:eastAsia="仿宋_GB2312"/>
                <w:color w:val="000000"/>
                <w:kern w:val="0"/>
                <w:szCs w:val="21"/>
              </w:rPr>
              <w:t>政府</w:t>
            </w:r>
          </w:p>
        </w:tc>
        <w:tc>
          <w:tcPr>
            <w:tcW w:w="1530"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李公峰，胡启书、朱龙</w:t>
            </w:r>
          </w:p>
        </w:tc>
        <w:tc>
          <w:tcPr>
            <w:tcW w:w="851"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Pr>
                <w:rFonts w:eastAsia="仿宋_GB2312"/>
                <w:color w:val="000000"/>
                <w:kern w:val="0"/>
                <w:szCs w:val="21"/>
              </w:rPr>
              <w:t>市住房城乡建设局</w:t>
            </w:r>
          </w:p>
        </w:tc>
      </w:tr>
      <w:tr w:rsidR="00643FC6" w:rsidRPr="00CA3B20" w:rsidTr="005E5465">
        <w:trPr>
          <w:trHeight w:val="7721"/>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lastRenderedPageBreak/>
              <w:t>16</w:t>
            </w:r>
          </w:p>
        </w:tc>
        <w:tc>
          <w:tcPr>
            <w:tcW w:w="919"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二、对中央及省生态环境保护督察反馈问题整改尚不彻底</w:t>
            </w:r>
          </w:p>
        </w:tc>
        <w:tc>
          <w:tcPr>
            <w:tcW w:w="1132"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（三）整改措施虽有部署，</w:t>
            </w:r>
            <w:r>
              <w:rPr>
                <w:rFonts w:eastAsia="仿宋_GB2312"/>
                <w:color w:val="000000"/>
                <w:spacing w:val="-4"/>
                <w:kern w:val="0"/>
                <w:szCs w:val="21"/>
              </w:rPr>
              <w:t>缺少落实</w:t>
            </w:r>
          </w:p>
        </w:tc>
        <w:tc>
          <w:tcPr>
            <w:tcW w:w="1806"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原市国土部门按《淮北市贯彻落实中央第四环境保护督察组督察反馈意见问题整改方案》要求于</w:t>
            </w:r>
            <w:r w:rsidRPr="00CA3B20">
              <w:rPr>
                <w:rFonts w:eastAsia="仿宋_GB2312"/>
                <w:color w:val="000000"/>
                <w:kern w:val="0"/>
                <w:szCs w:val="21"/>
              </w:rPr>
              <w:t>2018</w:t>
            </w:r>
            <w:r w:rsidRPr="00CA3B20">
              <w:rPr>
                <w:rFonts w:eastAsia="仿宋_GB2312"/>
                <w:color w:val="000000"/>
                <w:kern w:val="0"/>
                <w:szCs w:val="21"/>
              </w:rPr>
              <w:t>年</w:t>
            </w:r>
            <w:r w:rsidRPr="00CA3B20">
              <w:rPr>
                <w:rFonts w:eastAsia="仿宋_GB2312"/>
                <w:color w:val="000000"/>
                <w:kern w:val="0"/>
                <w:szCs w:val="21"/>
              </w:rPr>
              <w:t>4</w:t>
            </w:r>
            <w:r w:rsidRPr="00CA3B20">
              <w:rPr>
                <w:rFonts w:eastAsia="仿宋_GB2312"/>
                <w:color w:val="000000"/>
                <w:kern w:val="0"/>
                <w:szCs w:val="21"/>
              </w:rPr>
              <w:t>月印发了《淮北市矿山地质环境恢复和综合治理工作考核问责实施办法（试行）》，明确每年开展考核问责并报上级主管部门备案，但督察发现，该文件印发后相关部门未实际开展考核问责工作。</w:t>
            </w:r>
          </w:p>
        </w:tc>
        <w:tc>
          <w:tcPr>
            <w:tcW w:w="2563" w:type="dxa"/>
            <w:tcBorders>
              <w:top w:val="nil"/>
              <w:left w:val="nil"/>
              <w:bottom w:val="single" w:sz="4" w:space="0" w:color="auto"/>
              <w:right w:val="single" w:sz="4" w:space="0" w:color="auto"/>
            </w:tcBorders>
            <w:shd w:val="clear" w:color="auto" w:fill="auto"/>
            <w:vAlign w:val="center"/>
            <w:hideMark/>
          </w:tcPr>
          <w:p w:rsidR="00643FC6"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1.</w:t>
            </w:r>
            <w:r w:rsidRPr="00CA3B20">
              <w:rPr>
                <w:rFonts w:eastAsia="仿宋_GB2312"/>
                <w:color w:val="000000"/>
                <w:kern w:val="0"/>
                <w:szCs w:val="21"/>
              </w:rPr>
              <w:t>加快淮北市矿山地质环境恢复和综合治理工作。</w:t>
            </w:r>
          </w:p>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2.</w:t>
            </w:r>
            <w:r w:rsidRPr="00CA3B20">
              <w:rPr>
                <w:rFonts w:eastAsia="仿宋_GB2312"/>
                <w:color w:val="000000"/>
                <w:kern w:val="0"/>
                <w:szCs w:val="21"/>
              </w:rPr>
              <w:t>组织开展矿山地质环境治理工作年度考核。</w:t>
            </w:r>
          </w:p>
        </w:tc>
        <w:tc>
          <w:tcPr>
            <w:tcW w:w="127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B35CAA">
              <w:rPr>
                <w:rFonts w:eastAsia="仿宋_GB2312"/>
                <w:color w:val="000000"/>
                <w:spacing w:val="-20"/>
                <w:kern w:val="0"/>
                <w:szCs w:val="21"/>
              </w:rPr>
              <w:t>2020</w:t>
            </w:r>
            <w:r w:rsidRPr="00B35CAA">
              <w:rPr>
                <w:rFonts w:eastAsia="仿宋_GB2312"/>
                <w:color w:val="000000"/>
                <w:spacing w:val="-20"/>
                <w:kern w:val="0"/>
                <w:szCs w:val="21"/>
              </w:rPr>
              <w:t>年</w:t>
            </w:r>
            <w:r>
              <w:rPr>
                <w:rFonts w:eastAsia="仿宋_GB2312" w:hint="eastAsia"/>
                <w:color w:val="000000"/>
                <w:spacing w:val="-20"/>
                <w:kern w:val="0"/>
                <w:szCs w:val="21"/>
              </w:rPr>
              <w:t>5</w:t>
            </w:r>
            <w:r w:rsidRPr="00B35CAA">
              <w:rPr>
                <w:rFonts w:eastAsia="仿宋_GB2312"/>
                <w:color w:val="000000"/>
                <w:spacing w:val="-20"/>
                <w:kern w:val="0"/>
                <w:szCs w:val="21"/>
              </w:rPr>
              <w:t>月底</w:t>
            </w:r>
          </w:p>
        </w:tc>
        <w:tc>
          <w:tcPr>
            <w:tcW w:w="194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严格落实《淮北市矿山地质环境恢复和综合治理工作考核问责实施办法（试行）》。制定考核指标和评分标准</w:t>
            </w:r>
            <w:r>
              <w:rPr>
                <w:rFonts w:eastAsia="仿宋_GB2312" w:hint="eastAsia"/>
                <w:color w:val="000000"/>
                <w:kern w:val="0"/>
                <w:szCs w:val="21"/>
              </w:rPr>
              <w:t>，严格组织考核</w:t>
            </w:r>
            <w:r w:rsidRPr="00CA3B20">
              <w:rPr>
                <w:rFonts w:eastAsia="仿宋_GB2312"/>
                <w:color w:val="000000"/>
                <w:kern w:val="0"/>
                <w:szCs w:val="21"/>
              </w:rPr>
              <w:t>。</w:t>
            </w:r>
          </w:p>
        </w:tc>
        <w:tc>
          <w:tcPr>
            <w:tcW w:w="96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胡亮</w:t>
            </w:r>
          </w:p>
        </w:tc>
        <w:tc>
          <w:tcPr>
            <w:tcW w:w="1588"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市自然资源和规划局</w:t>
            </w:r>
          </w:p>
        </w:tc>
        <w:tc>
          <w:tcPr>
            <w:tcW w:w="1530"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曹宏新</w:t>
            </w:r>
          </w:p>
        </w:tc>
        <w:tc>
          <w:tcPr>
            <w:tcW w:w="851"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市自然资源和规划局</w:t>
            </w:r>
          </w:p>
        </w:tc>
      </w:tr>
      <w:tr w:rsidR="00643FC6" w:rsidRPr="00CA3B20" w:rsidTr="005E5465">
        <w:trPr>
          <w:trHeight w:val="7580"/>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lastRenderedPageBreak/>
              <w:t>17</w:t>
            </w:r>
          </w:p>
        </w:tc>
        <w:tc>
          <w:tcPr>
            <w:tcW w:w="919"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二、对中央及省生态环境保护督察反馈问题整改尚不彻底</w:t>
            </w:r>
          </w:p>
        </w:tc>
        <w:tc>
          <w:tcPr>
            <w:tcW w:w="1132"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（三）整改措施虽有部署，</w:t>
            </w:r>
            <w:r>
              <w:rPr>
                <w:rFonts w:eastAsia="仿宋_GB2312"/>
                <w:color w:val="000000"/>
                <w:spacing w:val="-4"/>
                <w:kern w:val="0"/>
                <w:szCs w:val="21"/>
              </w:rPr>
              <w:t>缺少落实</w:t>
            </w:r>
          </w:p>
        </w:tc>
        <w:tc>
          <w:tcPr>
            <w:tcW w:w="1806"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针对</w:t>
            </w:r>
            <w:r w:rsidRPr="00CA3B20">
              <w:rPr>
                <w:rFonts w:eastAsia="仿宋_GB2312"/>
                <w:color w:val="000000"/>
                <w:kern w:val="0"/>
                <w:szCs w:val="21"/>
              </w:rPr>
              <w:t>2017</w:t>
            </w:r>
            <w:r w:rsidRPr="00CA3B20">
              <w:rPr>
                <w:rFonts w:eastAsia="仿宋_GB2312"/>
                <w:color w:val="000000"/>
                <w:kern w:val="0"/>
                <w:szCs w:val="21"/>
              </w:rPr>
              <w:t>年中央环保督察反馈的</w:t>
            </w:r>
            <w:r w:rsidRPr="00CA3B20">
              <w:rPr>
                <w:rFonts w:eastAsia="仿宋_GB2312"/>
                <w:color w:val="000000"/>
                <w:kern w:val="0"/>
                <w:szCs w:val="21"/>
              </w:rPr>
              <w:t>2016</w:t>
            </w:r>
            <w:r w:rsidRPr="00CA3B20">
              <w:rPr>
                <w:rFonts w:eastAsia="仿宋_GB2312"/>
                <w:color w:val="000000"/>
                <w:kern w:val="0"/>
                <w:szCs w:val="21"/>
              </w:rPr>
              <w:t>年淮北市大气可吸入颗粒物（</w:t>
            </w:r>
            <w:r w:rsidRPr="00F11D40">
              <w:rPr>
                <w:rFonts w:eastAsia="仿宋_GB2312"/>
                <w:color w:val="000000"/>
                <w:kern w:val="0"/>
                <w:szCs w:val="21"/>
              </w:rPr>
              <w:t>PM</w:t>
            </w:r>
            <w:r w:rsidRPr="00F11D40">
              <w:rPr>
                <w:rFonts w:eastAsia="仿宋_GB2312"/>
                <w:color w:val="000000"/>
                <w:kern w:val="0"/>
                <w:szCs w:val="21"/>
                <w:vertAlign w:val="subscript"/>
              </w:rPr>
              <w:t>10</w:t>
            </w:r>
            <w:r w:rsidRPr="00CA3B20">
              <w:rPr>
                <w:rFonts w:eastAsia="仿宋_GB2312"/>
                <w:color w:val="000000"/>
                <w:kern w:val="0"/>
                <w:szCs w:val="21"/>
              </w:rPr>
              <w:t>)</w:t>
            </w:r>
            <w:r w:rsidRPr="00CA3B20">
              <w:rPr>
                <w:rFonts w:eastAsia="仿宋_GB2312"/>
                <w:color w:val="000000"/>
                <w:kern w:val="0"/>
                <w:szCs w:val="21"/>
              </w:rPr>
              <w:t>年均浓度值全省排名第三等问题，淮北市整改方案中明确实施</w:t>
            </w:r>
            <w:r w:rsidRPr="00CA3B20">
              <w:rPr>
                <w:rFonts w:eastAsia="仿宋_GB2312"/>
                <w:color w:val="000000"/>
                <w:kern w:val="0"/>
                <w:szCs w:val="21"/>
              </w:rPr>
              <w:t>“</w:t>
            </w:r>
            <w:r w:rsidRPr="00CA3B20">
              <w:rPr>
                <w:rFonts w:eastAsia="仿宋_GB2312"/>
                <w:color w:val="000000"/>
                <w:kern w:val="0"/>
                <w:szCs w:val="21"/>
              </w:rPr>
              <w:t>推进混凝土（含沥青）搅拌站标准化建设。取缔未经审批非法经营的混凝土（含沥青）搅拌站</w:t>
            </w:r>
            <w:r w:rsidRPr="00CA3B20">
              <w:rPr>
                <w:rFonts w:eastAsia="仿宋_GB2312"/>
                <w:color w:val="000000"/>
                <w:kern w:val="0"/>
                <w:szCs w:val="21"/>
              </w:rPr>
              <w:t>”</w:t>
            </w:r>
            <w:r w:rsidRPr="00CA3B20">
              <w:rPr>
                <w:rFonts w:eastAsia="仿宋_GB2312"/>
                <w:color w:val="000000"/>
                <w:kern w:val="0"/>
                <w:szCs w:val="21"/>
              </w:rPr>
              <w:t>等整改措施，淮北市上报了混凝土搅拌站标准化建设和取缔工作情况，但督察组随机抽查的</w:t>
            </w:r>
            <w:r w:rsidRPr="00CA3B20">
              <w:rPr>
                <w:rFonts w:eastAsia="仿宋_GB2312"/>
                <w:color w:val="000000"/>
                <w:kern w:val="0"/>
                <w:szCs w:val="21"/>
              </w:rPr>
              <w:t>20</w:t>
            </w:r>
            <w:r w:rsidRPr="00CA3B20">
              <w:rPr>
                <w:rFonts w:eastAsia="仿宋_GB2312"/>
                <w:color w:val="000000"/>
                <w:kern w:val="0"/>
                <w:szCs w:val="21"/>
              </w:rPr>
              <w:t>家混凝土和沥青搅拌站均存在各类环境问题，其中，</w:t>
            </w:r>
            <w:r w:rsidRPr="00CA3B20">
              <w:rPr>
                <w:rFonts w:eastAsia="仿宋_GB2312"/>
                <w:color w:val="000000"/>
                <w:kern w:val="0"/>
                <w:szCs w:val="21"/>
              </w:rPr>
              <w:t>5</w:t>
            </w:r>
            <w:r w:rsidRPr="00CA3B20">
              <w:rPr>
                <w:rFonts w:eastAsia="仿宋_GB2312"/>
                <w:color w:val="000000"/>
                <w:kern w:val="0"/>
                <w:szCs w:val="21"/>
              </w:rPr>
              <w:t>个问题突出的混凝土搅拌站主管部门不掌握，</w:t>
            </w:r>
            <w:r w:rsidRPr="00CA3B20">
              <w:rPr>
                <w:rFonts w:eastAsia="仿宋_GB2312"/>
                <w:color w:val="000000"/>
                <w:kern w:val="0"/>
                <w:szCs w:val="21"/>
              </w:rPr>
              <w:t>8</w:t>
            </w:r>
            <w:r w:rsidRPr="00CA3B20">
              <w:rPr>
                <w:rFonts w:eastAsia="仿宋_GB2312"/>
                <w:color w:val="000000"/>
                <w:kern w:val="0"/>
                <w:szCs w:val="21"/>
              </w:rPr>
              <w:t>个未通过达标验收的搅拌站仍在生产，杜集区金龙混凝土有限公司还存在虚假验收问题。</w:t>
            </w:r>
          </w:p>
        </w:tc>
        <w:tc>
          <w:tcPr>
            <w:tcW w:w="2563" w:type="dxa"/>
            <w:tcBorders>
              <w:top w:val="nil"/>
              <w:left w:val="nil"/>
              <w:bottom w:val="single" w:sz="4" w:space="0" w:color="auto"/>
              <w:right w:val="single" w:sz="4" w:space="0" w:color="auto"/>
            </w:tcBorders>
            <w:shd w:val="clear" w:color="auto" w:fill="auto"/>
            <w:vAlign w:val="center"/>
            <w:hideMark/>
          </w:tcPr>
          <w:p w:rsidR="00643FC6"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1.</w:t>
            </w:r>
            <w:r w:rsidRPr="00CA3B20">
              <w:rPr>
                <w:rFonts w:eastAsia="仿宋_GB2312"/>
                <w:color w:val="000000"/>
                <w:kern w:val="0"/>
                <w:szCs w:val="21"/>
              </w:rPr>
              <w:t>加强市区联动，压实属地管理责任，强化督导，全面排查辖区搅拌站。</w:t>
            </w:r>
            <w:r w:rsidRPr="00CA3B20">
              <w:rPr>
                <w:rFonts w:eastAsia="仿宋_GB2312"/>
                <w:color w:val="000000"/>
                <w:kern w:val="0"/>
                <w:szCs w:val="21"/>
              </w:rPr>
              <w:br w:type="page"/>
            </w:r>
          </w:p>
          <w:p w:rsidR="00643FC6"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2.</w:t>
            </w:r>
            <w:r w:rsidRPr="00CA3B20">
              <w:rPr>
                <w:rFonts w:eastAsia="仿宋_GB2312"/>
                <w:color w:val="000000"/>
                <w:kern w:val="0"/>
                <w:szCs w:val="21"/>
              </w:rPr>
              <w:t>督促企业按照混凝土（含沥青）搅拌站标准化建设，不通过验收，严禁生产。</w:t>
            </w:r>
            <w:r w:rsidRPr="00CA3B20">
              <w:rPr>
                <w:rFonts w:eastAsia="仿宋_GB2312"/>
                <w:color w:val="000000"/>
                <w:kern w:val="0"/>
                <w:szCs w:val="21"/>
              </w:rPr>
              <w:br w:type="page"/>
            </w:r>
          </w:p>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3.</w:t>
            </w:r>
            <w:r w:rsidRPr="00CA3B20">
              <w:rPr>
                <w:rFonts w:eastAsia="仿宋_GB2312"/>
                <w:color w:val="000000"/>
                <w:kern w:val="0"/>
                <w:szCs w:val="21"/>
              </w:rPr>
              <w:t>对消极整改、拒不整改等情节严重的责任单位，采取停产整顿、立案移交处罚、</w:t>
            </w:r>
            <w:r>
              <w:rPr>
                <w:rFonts w:eastAsia="仿宋_GB2312" w:hint="eastAsia"/>
                <w:color w:val="000000"/>
                <w:kern w:val="0"/>
                <w:szCs w:val="21"/>
              </w:rPr>
              <w:t>记录不良信用</w:t>
            </w:r>
            <w:r w:rsidRPr="00CA3B20">
              <w:rPr>
                <w:rFonts w:eastAsia="仿宋_GB2312"/>
                <w:color w:val="000000"/>
                <w:kern w:val="0"/>
                <w:szCs w:val="21"/>
              </w:rPr>
              <w:t>等</w:t>
            </w:r>
            <w:r>
              <w:rPr>
                <w:rFonts w:eastAsia="仿宋_GB2312" w:hint="eastAsia"/>
                <w:color w:val="000000"/>
                <w:kern w:val="0"/>
                <w:szCs w:val="21"/>
              </w:rPr>
              <w:t>措施，</w:t>
            </w:r>
            <w:r w:rsidRPr="00CA3B20">
              <w:rPr>
                <w:rFonts w:eastAsia="仿宋_GB2312"/>
                <w:color w:val="000000"/>
                <w:kern w:val="0"/>
                <w:szCs w:val="21"/>
              </w:rPr>
              <w:t>加大处罚力度</w:t>
            </w:r>
            <w:r>
              <w:rPr>
                <w:rFonts w:eastAsia="仿宋_GB2312" w:hint="eastAsia"/>
                <w:color w:val="000000"/>
                <w:kern w:val="0"/>
                <w:szCs w:val="21"/>
              </w:rPr>
              <w:t>。</w:t>
            </w:r>
          </w:p>
        </w:tc>
        <w:tc>
          <w:tcPr>
            <w:tcW w:w="127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B35CAA">
              <w:rPr>
                <w:rFonts w:eastAsia="仿宋_GB2312"/>
                <w:color w:val="000000"/>
                <w:spacing w:val="-20"/>
                <w:kern w:val="0"/>
                <w:szCs w:val="21"/>
              </w:rPr>
              <w:t>2020</w:t>
            </w:r>
            <w:r w:rsidRPr="00B35CAA">
              <w:rPr>
                <w:rFonts w:eastAsia="仿宋_GB2312"/>
                <w:color w:val="000000"/>
                <w:spacing w:val="-20"/>
                <w:kern w:val="0"/>
                <w:szCs w:val="21"/>
              </w:rPr>
              <w:t>年</w:t>
            </w:r>
            <w:r w:rsidRPr="00B35CAA">
              <w:rPr>
                <w:rFonts w:eastAsia="仿宋_GB2312"/>
                <w:color w:val="000000"/>
                <w:spacing w:val="-20"/>
                <w:kern w:val="0"/>
                <w:szCs w:val="21"/>
              </w:rPr>
              <w:t>8</w:t>
            </w:r>
            <w:r w:rsidRPr="00B35CAA">
              <w:rPr>
                <w:rFonts w:eastAsia="仿宋_GB2312"/>
                <w:color w:val="000000"/>
                <w:spacing w:val="-20"/>
                <w:kern w:val="0"/>
                <w:szCs w:val="21"/>
              </w:rPr>
              <w:t>月底</w:t>
            </w:r>
            <w:r w:rsidRPr="00B35CAA">
              <w:rPr>
                <w:rFonts w:eastAsia="仿宋_GB2312"/>
                <w:color w:val="000000"/>
                <w:spacing w:val="-20"/>
                <w:kern w:val="0"/>
                <w:szCs w:val="21"/>
              </w:rPr>
              <w:br w:type="page"/>
            </w:r>
          </w:p>
        </w:tc>
        <w:tc>
          <w:tcPr>
            <w:tcW w:w="194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混凝土搅拌站符合</w:t>
            </w:r>
            <w:r w:rsidRPr="00F11D40">
              <w:rPr>
                <w:rFonts w:eastAsia="仿宋_GB2312"/>
                <w:color w:val="000000"/>
                <w:spacing w:val="-5"/>
                <w:kern w:val="0"/>
                <w:szCs w:val="21"/>
              </w:rPr>
              <w:t>安徽省生态环境厅</w:t>
            </w:r>
            <w:r w:rsidRPr="00F11D40">
              <w:rPr>
                <w:rFonts w:eastAsia="仿宋_GB2312" w:hint="eastAsia"/>
                <w:color w:val="000000"/>
                <w:spacing w:val="-5"/>
                <w:kern w:val="0"/>
                <w:szCs w:val="21"/>
              </w:rPr>
              <w:t>、</w:t>
            </w:r>
            <w:r>
              <w:rPr>
                <w:rFonts w:eastAsia="仿宋_GB2312"/>
                <w:color w:val="000000"/>
                <w:kern w:val="0"/>
                <w:szCs w:val="21"/>
              </w:rPr>
              <w:t>安徽省住房</w:t>
            </w:r>
            <w:r w:rsidRPr="00CA3B20">
              <w:rPr>
                <w:rFonts w:eastAsia="仿宋_GB2312"/>
                <w:color w:val="000000"/>
                <w:kern w:val="0"/>
                <w:szCs w:val="21"/>
              </w:rPr>
              <w:t>城乡建</w:t>
            </w:r>
            <w:r w:rsidRPr="00F11D40">
              <w:rPr>
                <w:rFonts w:eastAsia="仿宋_GB2312"/>
                <w:color w:val="000000"/>
                <w:spacing w:val="-5"/>
                <w:kern w:val="0"/>
                <w:szCs w:val="21"/>
              </w:rPr>
              <w:t>设厅联合下发的《建</w:t>
            </w:r>
            <w:r w:rsidRPr="00CA3B20">
              <w:rPr>
                <w:rFonts w:eastAsia="仿宋_GB2312"/>
                <w:color w:val="000000"/>
                <w:kern w:val="0"/>
                <w:szCs w:val="21"/>
              </w:rPr>
              <w:t>筑工程施工和预拌混凝土生产扬尘污染防治标准》（试行）》；沥青搅拌站符合相关规定。</w:t>
            </w:r>
          </w:p>
        </w:tc>
        <w:tc>
          <w:tcPr>
            <w:tcW w:w="96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胡亮</w:t>
            </w:r>
          </w:p>
        </w:tc>
        <w:tc>
          <w:tcPr>
            <w:tcW w:w="1588"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Pr>
                <w:rFonts w:eastAsia="仿宋_GB2312"/>
                <w:color w:val="000000"/>
                <w:kern w:val="0"/>
                <w:szCs w:val="21"/>
              </w:rPr>
              <w:t>市住房城乡建设局</w:t>
            </w:r>
            <w:r w:rsidRPr="00CA3B20">
              <w:rPr>
                <w:rFonts w:eastAsia="仿宋_GB2312"/>
                <w:color w:val="000000"/>
                <w:kern w:val="0"/>
                <w:szCs w:val="21"/>
              </w:rPr>
              <w:t>，</w:t>
            </w:r>
            <w:r w:rsidRPr="00F662FF">
              <w:rPr>
                <w:rFonts w:eastAsia="仿宋_GB2312"/>
                <w:color w:val="000000"/>
                <w:kern w:val="0"/>
                <w:szCs w:val="21"/>
              </w:rPr>
              <w:t>各县区</w:t>
            </w:r>
            <w:r w:rsidRPr="00F662FF">
              <w:rPr>
                <w:rFonts w:eastAsia="仿宋_GB2312" w:hint="eastAsia"/>
                <w:color w:val="000000"/>
                <w:kern w:val="0"/>
                <w:szCs w:val="21"/>
              </w:rPr>
              <w:t>党</w:t>
            </w:r>
            <w:r w:rsidRPr="00F662FF">
              <w:rPr>
                <w:rFonts w:eastAsia="仿宋_GB2312"/>
                <w:color w:val="000000"/>
                <w:kern w:val="0"/>
                <w:szCs w:val="21"/>
              </w:rPr>
              <w:t>委、政府</w:t>
            </w:r>
          </w:p>
        </w:tc>
        <w:tc>
          <w:tcPr>
            <w:tcW w:w="1530"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李公峰，</w:t>
            </w:r>
            <w:r w:rsidR="000A741C">
              <w:rPr>
                <w:rFonts w:eastAsia="仿宋_GB2312"/>
                <w:color w:val="000000"/>
                <w:kern w:val="0"/>
                <w:szCs w:val="21"/>
              </w:rPr>
              <w:t>任东</w:t>
            </w:r>
            <w:r w:rsidRPr="00CA3B20">
              <w:rPr>
                <w:rFonts w:eastAsia="仿宋_GB2312"/>
                <w:color w:val="000000"/>
                <w:kern w:val="0"/>
                <w:szCs w:val="21"/>
              </w:rPr>
              <w:t>、郭海磊、胡启书、朱龙、姜颖、</w:t>
            </w:r>
            <w:r w:rsidR="000A741C">
              <w:rPr>
                <w:rFonts w:eastAsia="仿宋_GB2312"/>
                <w:color w:val="000000"/>
                <w:kern w:val="0"/>
                <w:szCs w:val="21"/>
              </w:rPr>
              <w:t>梁龙义</w:t>
            </w:r>
            <w:r w:rsidRPr="00CA3B20">
              <w:rPr>
                <w:rFonts w:eastAsia="仿宋_GB2312"/>
                <w:color w:val="000000"/>
                <w:kern w:val="0"/>
                <w:szCs w:val="21"/>
              </w:rPr>
              <w:t>、张力、李明</w:t>
            </w:r>
          </w:p>
        </w:tc>
        <w:tc>
          <w:tcPr>
            <w:tcW w:w="851"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Pr>
                <w:rFonts w:eastAsia="仿宋_GB2312"/>
                <w:color w:val="000000"/>
                <w:kern w:val="0"/>
                <w:szCs w:val="21"/>
              </w:rPr>
              <w:t>市住房城乡建设局</w:t>
            </w:r>
          </w:p>
        </w:tc>
      </w:tr>
      <w:tr w:rsidR="00643FC6" w:rsidRPr="00CA3B20" w:rsidTr="005E5465">
        <w:trPr>
          <w:trHeight w:val="3469"/>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lastRenderedPageBreak/>
              <w:t>18</w:t>
            </w:r>
          </w:p>
        </w:tc>
        <w:tc>
          <w:tcPr>
            <w:tcW w:w="919" w:type="dxa"/>
            <w:vMerge w:val="restart"/>
            <w:tcBorders>
              <w:top w:val="nil"/>
              <w:left w:val="nil"/>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二、对中央及省生态环境保护督察反馈问题整改尚不彻底</w:t>
            </w:r>
          </w:p>
        </w:tc>
        <w:tc>
          <w:tcPr>
            <w:tcW w:w="1132"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（三）整改措施虽有部署，</w:t>
            </w:r>
            <w:r>
              <w:rPr>
                <w:rFonts w:eastAsia="仿宋_GB2312"/>
                <w:color w:val="000000"/>
                <w:spacing w:val="-5"/>
                <w:kern w:val="0"/>
                <w:szCs w:val="21"/>
              </w:rPr>
              <w:t>缺少落实</w:t>
            </w:r>
          </w:p>
        </w:tc>
        <w:tc>
          <w:tcPr>
            <w:tcW w:w="1806"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交通运输部门道路建设现场自建沥青搅拌站均存在各类环境问题。</w:t>
            </w:r>
          </w:p>
        </w:tc>
        <w:tc>
          <w:tcPr>
            <w:tcW w:w="256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加装有机废气收集处理设施，废气排放达到国家环保标准。</w:t>
            </w:r>
          </w:p>
        </w:tc>
        <w:tc>
          <w:tcPr>
            <w:tcW w:w="127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B35CAA">
              <w:rPr>
                <w:rFonts w:eastAsia="仿宋_GB2312"/>
                <w:color w:val="000000"/>
                <w:spacing w:val="-20"/>
                <w:kern w:val="0"/>
                <w:szCs w:val="21"/>
              </w:rPr>
              <w:t>2020</w:t>
            </w:r>
            <w:r w:rsidRPr="00B35CAA">
              <w:rPr>
                <w:rFonts w:eastAsia="仿宋_GB2312"/>
                <w:color w:val="000000"/>
                <w:spacing w:val="-20"/>
                <w:kern w:val="0"/>
                <w:szCs w:val="21"/>
              </w:rPr>
              <w:t>年</w:t>
            </w:r>
            <w:r w:rsidRPr="00B35CAA">
              <w:rPr>
                <w:rFonts w:eastAsia="仿宋_GB2312"/>
                <w:color w:val="000000"/>
                <w:spacing w:val="-20"/>
                <w:kern w:val="0"/>
                <w:szCs w:val="21"/>
              </w:rPr>
              <w:t>6</w:t>
            </w:r>
            <w:r w:rsidRPr="00B35CAA">
              <w:rPr>
                <w:rFonts w:eastAsia="仿宋_GB2312"/>
                <w:color w:val="000000"/>
                <w:spacing w:val="-20"/>
                <w:kern w:val="0"/>
                <w:szCs w:val="21"/>
              </w:rPr>
              <w:t>月底</w:t>
            </w:r>
          </w:p>
        </w:tc>
        <w:tc>
          <w:tcPr>
            <w:tcW w:w="194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按照普通干线公路施工标准化指南</w:t>
            </w:r>
            <w:r>
              <w:rPr>
                <w:rFonts w:eastAsia="仿宋_GB2312"/>
                <w:color w:val="000000"/>
                <w:kern w:val="0"/>
                <w:szCs w:val="21"/>
              </w:rPr>
              <w:t>DB34/T304</w:t>
            </w:r>
            <w:r>
              <w:rPr>
                <w:rFonts w:eastAsia="仿宋_GB2312" w:hint="eastAsia"/>
                <w:color w:val="000000"/>
                <w:kern w:val="0"/>
                <w:szCs w:val="21"/>
              </w:rPr>
              <w:t>7</w:t>
            </w:r>
            <w:r w:rsidRPr="00F11D40">
              <w:rPr>
                <w:rFonts w:eastAsia="仿宋_GB2312"/>
                <w:color w:val="000000"/>
                <w:kern w:val="0"/>
                <w:szCs w:val="21"/>
              </w:rPr>
              <w:t>—</w:t>
            </w:r>
            <w:r w:rsidRPr="00CA3B20">
              <w:rPr>
                <w:rFonts w:eastAsia="仿宋_GB2312"/>
                <w:color w:val="000000"/>
                <w:kern w:val="0"/>
                <w:szCs w:val="21"/>
              </w:rPr>
              <w:t>2017</w:t>
            </w:r>
            <w:r w:rsidRPr="00CA3B20">
              <w:rPr>
                <w:rFonts w:eastAsia="仿宋_GB2312"/>
                <w:color w:val="000000"/>
                <w:kern w:val="0"/>
                <w:szCs w:val="21"/>
              </w:rPr>
              <w:t>进行沥青搅拌站场地建设。</w:t>
            </w:r>
          </w:p>
        </w:tc>
        <w:tc>
          <w:tcPr>
            <w:tcW w:w="96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胡百平</w:t>
            </w:r>
          </w:p>
        </w:tc>
        <w:tc>
          <w:tcPr>
            <w:tcW w:w="1588"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市交通运输局</w:t>
            </w:r>
          </w:p>
        </w:tc>
        <w:tc>
          <w:tcPr>
            <w:tcW w:w="1530"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韩海林</w:t>
            </w:r>
          </w:p>
        </w:tc>
        <w:tc>
          <w:tcPr>
            <w:tcW w:w="851"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市交通运输局</w:t>
            </w:r>
          </w:p>
        </w:tc>
      </w:tr>
      <w:tr w:rsidR="00643FC6" w:rsidRPr="00CA3B20" w:rsidTr="005E5465">
        <w:trPr>
          <w:trHeight w:val="4098"/>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19</w:t>
            </w:r>
          </w:p>
        </w:tc>
        <w:tc>
          <w:tcPr>
            <w:tcW w:w="919" w:type="dxa"/>
            <w:vMerge/>
            <w:tcBorders>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p>
        </w:tc>
        <w:tc>
          <w:tcPr>
            <w:tcW w:w="1132"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Pr>
                <w:rFonts w:eastAsia="仿宋_GB2312"/>
                <w:color w:val="000000"/>
                <w:kern w:val="0"/>
                <w:szCs w:val="21"/>
              </w:rPr>
              <w:t>（四）信访交办件查处整改不彻底</w:t>
            </w:r>
          </w:p>
        </w:tc>
        <w:tc>
          <w:tcPr>
            <w:tcW w:w="1806"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随机抽查的</w:t>
            </w:r>
            <w:r w:rsidRPr="00CA3B20">
              <w:rPr>
                <w:rFonts w:eastAsia="仿宋_GB2312"/>
                <w:color w:val="000000"/>
                <w:kern w:val="0"/>
                <w:szCs w:val="21"/>
              </w:rPr>
              <w:t>13</w:t>
            </w:r>
            <w:r w:rsidRPr="00CA3B20">
              <w:rPr>
                <w:rFonts w:eastAsia="仿宋_GB2312"/>
                <w:color w:val="000000"/>
                <w:kern w:val="0"/>
                <w:szCs w:val="21"/>
              </w:rPr>
              <w:t>件</w:t>
            </w:r>
            <w:r>
              <w:rPr>
                <w:rFonts w:eastAsia="仿宋_GB2312" w:hint="eastAsia"/>
                <w:color w:val="000000"/>
                <w:kern w:val="0"/>
                <w:szCs w:val="21"/>
              </w:rPr>
              <w:t>中央及省环保督察交办的信访件</w:t>
            </w:r>
            <w:r w:rsidRPr="00CA3B20">
              <w:rPr>
                <w:rFonts w:eastAsia="仿宋_GB2312"/>
                <w:color w:val="000000"/>
                <w:kern w:val="0"/>
                <w:szCs w:val="21"/>
              </w:rPr>
              <w:t>存在整改标准不高、举一反三不够等问题。</w:t>
            </w:r>
          </w:p>
        </w:tc>
        <w:tc>
          <w:tcPr>
            <w:tcW w:w="2563" w:type="dxa"/>
            <w:tcBorders>
              <w:top w:val="nil"/>
              <w:left w:val="nil"/>
              <w:bottom w:val="single" w:sz="4" w:space="0" w:color="auto"/>
              <w:right w:val="single" w:sz="4" w:space="0" w:color="auto"/>
            </w:tcBorders>
            <w:shd w:val="clear" w:color="auto" w:fill="auto"/>
            <w:vAlign w:val="center"/>
            <w:hideMark/>
          </w:tcPr>
          <w:p w:rsidR="00643FC6"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1.</w:t>
            </w:r>
            <w:r w:rsidRPr="00CA3B20">
              <w:rPr>
                <w:rFonts w:eastAsia="仿宋_GB2312"/>
                <w:color w:val="000000"/>
                <w:kern w:val="0"/>
                <w:szCs w:val="21"/>
              </w:rPr>
              <w:t>对中央及省环保督察交办问题开展</w:t>
            </w:r>
            <w:r w:rsidRPr="00CA3B20">
              <w:rPr>
                <w:rFonts w:eastAsia="仿宋_GB2312"/>
                <w:color w:val="000000"/>
                <w:kern w:val="0"/>
                <w:szCs w:val="21"/>
              </w:rPr>
              <w:t>“</w:t>
            </w:r>
            <w:r w:rsidRPr="00CA3B20">
              <w:rPr>
                <w:rFonts w:eastAsia="仿宋_GB2312"/>
                <w:color w:val="000000"/>
                <w:kern w:val="0"/>
                <w:szCs w:val="21"/>
              </w:rPr>
              <w:t>回头看</w:t>
            </w:r>
            <w:r w:rsidRPr="00CA3B20">
              <w:rPr>
                <w:rFonts w:eastAsia="仿宋_GB2312"/>
                <w:color w:val="000000"/>
                <w:kern w:val="0"/>
                <w:szCs w:val="21"/>
              </w:rPr>
              <w:t>”</w:t>
            </w:r>
            <w:r w:rsidRPr="00CA3B20">
              <w:rPr>
                <w:rFonts w:eastAsia="仿宋_GB2312"/>
                <w:color w:val="000000"/>
                <w:kern w:val="0"/>
                <w:szCs w:val="21"/>
              </w:rPr>
              <w:t>工作，</w:t>
            </w:r>
            <w:r>
              <w:rPr>
                <w:rFonts w:eastAsia="仿宋_GB2312" w:hint="eastAsia"/>
                <w:color w:val="000000"/>
                <w:kern w:val="0"/>
                <w:szCs w:val="21"/>
              </w:rPr>
              <w:t>要求</w:t>
            </w:r>
            <w:r w:rsidRPr="00CA3B20">
              <w:rPr>
                <w:rFonts w:eastAsia="仿宋_GB2312"/>
                <w:color w:val="000000"/>
                <w:kern w:val="0"/>
                <w:szCs w:val="21"/>
              </w:rPr>
              <w:t>各整改单位进行自查自纠，确保整改</w:t>
            </w:r>
            <w:r>
              <w:rPr>
                <w:rFonts w:eastAsia="仿宋_GB2312" w:hint="eastAsia"/>
                <w:color w:val="000000"/>
                <w:kern w:val="0"/>
                <w:szCs w:val="21"/>
              </w:rPr>
              <w:t>取得</w:t>
            </w:r>
            <w:r w:rsidRPr="00CA3B20">
              <w:rPr>
                <w:rFonts w:eastAsia="仿宋_GB2312"/>
                <w:color w:val="000000"/>
                <w:kern w:val="0"/>
                <w:szCs w:val="21"/>
              </w:rPr>
              <w:t>实效。</w:t>
            </w:r>
            <w:r w:rsidRPr="00CA3B20">
              <w:rPr>
                <w:rFonts w:eastAsia="仿宋_GB2312"/>
                <w:color w:val="000000"/>
                <w:kern w:val="0"/>
                <w:szCs w:val="21"/>
              </w:rPr>
              <w:br w:type="page"/>
            </w:r>
          </w:p>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2.</w:t>
            </w:r>
            <w:r>
              <w:rPr>
                <w:rFonts w:eastAsia="仿宋_GB2312" w:hint="eastAsia"/>
                <w:color w:val="000000"/>
                <w:kern w:val="0"/>
                <w:szCs w:val="21"/>
              </w:rPr>
              <w:t>按照整改标准进行整改</w:t>
            </w:r>
            <w:r w:rsidRPr="00CA3B20">
              <w:rPr>
                <w:rFonts w:eastAsia="仿宋_GB2312"/>
                <w:color w:val="000000"/>
                <w:kern w:val="0"/>
                <w:szCs w:val="21"/>
              </w:rPr>
              <w:t>，举一反三，防止反弹或出现新的问题。</w:t>
            </w:r>
          </w:p>
        </w:tc>
        <w:tc>
          <w:tcPr>
            <w:tcW w:w="127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2020</w:t>
            </w:r>
            <w:r w:rsidRPr="00CA3B20">
              <w:rPr>
                <w:rFonts w:eastAsia="仿宋_GB2312"/>
                <w:color w:val="000000"/>
                <w:kern w:val="0"/>
                <w:szCs w:val="21"/>
              </w:rPr>
              <w:t>年</w:t>
            </w:r>
            <w:r w:rsidRPr="00CA3B20">
              <w:rPr>
                <w:rFonts w:eastAsia="仿宋_GB2312"/>
                <w:color w:val="000000"/>
                <w:kern w:val="0"/>
                <w:szCs w:val="21"/>
              </w:rPr>
              <w:t>12</w:t>
            </w:r>
            <w:r w:rsidRPr="00CA3B20">
              <w:rPr>
                <w:rFonts w:eastAsia="仿宋_GB2312"/>
                <w:color w:val="000000"/>
                <w:kern w:val="0"/>
                <w:szCs w:val="21"/>
              </w:rPr>
              <w:t>月底</w:t>
            </w:r>
          </w:p>
        </w:tc>
        <w:tc>
          <w:tcPr>
            <w:tcW w:w="1943" w:type="dxa"/>
            <w:tcBorders>
              <w:top w:val="nil"/>
              <w:left w:val="nil"/>
              <w:bottom w:val="single" w:sz="4" w:space="0" w:color="auto"/>
              <w:right w:val="single" w:sz="4" w:space="0" w:color="auto"/>
            </w:tcBorders>
            <w:shd w:val="clear" w:color="auto" w:fill="auto"/>
            <w:vAlign w:val="center"/>
            <w:hideMark/>
          </w:tcPr>
          <w:p w:rsidR="00643FC6" w:rsidRPr="00F11D40" w:rsidRDefault="00643FC6" w:rsidP="005E5465">
            <w:pPr>
              <w:widowControl/>
              <w:spacing w:line="240" w:lineRule="exact"/>
              <w:jc w:val="left"/>
              <w:rPr>
                <w:rFonts w:eastAsia="仿宋_GB2312"/>
                <w:color w:val="000000"/>
                <w:spacing w:val="-5"/>
                <w:kern w:val="0"/>
                <w:szCs w:val="21"/>
              </w:rPr>
            </w:pPr>
            <w:r w:rsidRPr="00F11D40">
              <w:rPr>
                <w:rFonts w:eastAsia="仿宋_GB2312"/>
                <w:color w:val="000000"/>
                <w:spacing w:val="-5"/>
                <w:kern w:val="0"/>
                <w:szCs w:val="21"/>
              </w:rPr>
              <w:t>按照标准整改到位。</w:t>
            </w:r>
          </w:p>
        </w:tc>
        <w:tc>
          <w:tcPr>
            <w:tcW w:w="96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胡百平</w:t>
            </w:r>
          </w:p>
        </w:tc>
        <w:tc>
          <w:tcPr>
            <w:tcW w:w="1588"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市生态环境局</w:t>
            </w:r>
            <w:r>
              <w:rPr>
                <w:rFonts w:eastAsia="仿宋_GB2312" w:hint="eastAsia"/>
                <w:color w:val="000000"/>
                <w:kern w:val="0"/>
                <w:szCs w:val="21"/>
              </w:rPr>
              <w:t>，</w:t>
            </w:r>
            <w:r w:rsidRPr="00CA3B20">
              <w:rPr>
                <w:rFonts w:eastAsia="仿宋_GB2312"/>
                <w:color w:val="000000"/>
                <w:kern w:val="0"/>
                <w:szCs w:val="21"/>
              </w:rPr>
              <w:t>市直各责任单位</w:t>
            </w:r>
            <w:r>
              <w:rPr>
                <w:rFonts w:eastAsia="仿宋_GB2312" w:hint="eastAsia"/>
                <w:color w:val="000000"/>
                <w:kern w:val="0"/>
                <w:szCs w:val="21"/>
              </w:rPr>
              <w:t>，</w:t>
            </w:r>
            <w:r w:rsidRPr="00F662FF">
              <w:rPr>
                <w:rFonts w:eastAsia="仿宋_GB2312"/>
                <w:color w:val="000000"/>
                <w:kern w:val="0"/>
                <w:szCs w:val="21"/>
              </w:rPr>
              <w:t>各县区</w:t>
            </w:r>
            <w:r w:rsidRPr="00F662FF">
              <w:rPr>
                <w:rFonts w:eastAsia="仿宋_GB2312" w:hint="eastAsia"/>
                <w:color w:val="000000"/>
                <w:kern w:val="0"/>
                <w:szCs w:val="21"/>
              </w:rPr>
              <w:t>党</w:t>
            </w:r>
            <w:r w:rsidRPr="00F662FF">
              <w:rPr>
                <w:rFonts w:eastAsia="仿宋_GB2312"/>
                <w:color w:val="000000"/>
                <w:kern w:val="0"/>
                <w:szCs w:val="21"/>
              </w:rPr>
              <w:t>委、政府</w:t>
            </w:r>
          </w:p>
        </w:tc>
        <w:tc>
          <w:tcPr>
            <w:tcW w:w="1530"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王庆江，市直各</w:t>
            </w:r>
            <w:r>
              <w:rPr>
                <w:rFonts w:eastAsia="仿宋_GB2312" w:hint="eastAsia"/>
                <w:color w:val="000000"/>
                <w:kern w:val="0"/>
                <w:szCs w:val="21"/>
              </w:rPr>
              <w:t>责任</w:t>
            </w:r>
            <w:r w:rsidRPr="00CA3B20">
              <w:rPr>
                <w:rFonts w:eastAsia="仿宋_GB2312"/>
                <w:color w:val="000000"/>
                <w:kern w:val="0"/>
                <w:szCs w:val="21"/>
              </w:rPr>
              <w:t>单位主要负责人</w:t>
            </w:r>
            <w:r>
              <w:rPr>
                <w:rFonts w:eastAsia="仿宋_GB2312" w:hint="eastAsia"/>
                <w:color w:val="000000"/>
                <w:kern w:val="0"/>
                <w:szCs w:val="21"/>
              </w:rPr>
              <w:t>，</w:t>
            </w:r>
            <w:r w:rsidR="000A741C">
              <w:rPr>
                <w:rFonts w:eastAsia="仿宋_GB2312"/>
                <w:color w:val="000000"/>
                <w:kern w:val="0"/>
                <w:szCs w:val="21"/>
              </w:rPr>
              <w:t>任东</w:t>
            </w:r>
            <w:r>
              <w:rPr>
                <w:rFonts w:eastAsia="仿宋_GB2312"/>
                <w:color w:val="000000"/>
                <w:kern w:val="0"/>
                <w:szCs w:val="21"/>
              </w:rPr>
              <w:t>、郭海磊、胡启书、朱龙、姜颖、</w:t>
            </w:r>
            <w:r w:rsidR="000A741C">
              <w:rPr>
                <w:rFonts w:eastAsia="仿宋_GB2312"/>
                <w:color w:val="000000"/>
                <w:kern w:val="0"/>
                <w:szCs w:val="21"/>
              </w:rPr>
              <w:t>梁龙义</w:t>
            </w:r>
            <w:r>
              <w:rPr>
                <w:rFonts w:eastAsia="仿宋_GB2312"/>
                <w:color w:val="000000"/>
                <w:kern w:val="0"/>
                <w:szCs w:val="21"/>
              </w:rPr>
              <w:t>、张力、李明</w:t>
            </w:r>
          </w:p>
        </w:tc>
        <w:tc>
          <w:tcPr>
            <w:tcW w:w="851"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市生态环境局</w:t>
            </w:r>
          </w:p>
        </w:tc>
      </w:tr>
      <w:tr w:rsidR="00643FC6" w:rsidRPr="00CA3B20" w:rsidTr="005E5465">
        <w:trPr>
          <w:trHeight w:val="4319"/>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lastRenderedPageBreak/>
              <w:t>20</w:t>
            </w:r>
          </w:p>
        </w:tc>
        <w:tc>
          <w:tcPr>
            <w:tcW w:w="919" w:type="dxa"/>
            <w:vMerge w:val="restart"/>
            <w:tcBorders>
              <w:top w:val="nil"/>
              <w:left w:val="nil"/>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二、对中央及省生态环境保护督察反馈问题整改尚不彻底</w:t>
            </w:r>
          </w:p>
        </w:tc>
        <w:tc>
          <w:tcPr>
            <w:tcW w:w="1132" w:type="dxa"/>
            <w:vMerge w:val="restart"/>
            <w:tcBorders>
              <w:top w:val="nil"/>
              <w:left w:val="nil"/>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Pr>
                <w:rFonts w:eastAsia="仿宋_GB2312"/>
                <w:color w:val="000000"/>
                <w:kern w:val="0"/>
                <w:szCs w:val="21"/>
              </w:rPr>
              <w:t>（四）信访交办件查处整改不彻底</w:t>
            </w:r>
          </w:p>
        </w:tc>
        <w:tc>
          <w:tcPr>
            <w:tcW w:w="1806"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淮北宇能环保能源有限公司环境问题经过多次交办、整改，仍未彻底根治，此次督察期间仍有部分群众投诉反映该企业臭味扰民，现场核查发现该企业厌氧罐顶部安全罐排气管有沼气外排，外排废气一氧化碳部分时段均值超标。</w:t>
            </w:r>
          </w:p>
        </w:tc>
        <w:tc>
          <w:tcPr>
            <w:tcW w:w="2563" w:type="dxa"/>
            <w:tcBorders>
              <w:top w:val="nil"/>
              <w:left w:val="nil"/>
              <w:bottom w:val="single" w:sz="4" w:space="0" w:color="auto"/>
              <w:right w:val="single" w:sz="4" w:space="0" w:color="auto"/>
            </w:tcBorders>
            <w:shd w:val="clear" w:color="auto" w:fill="auto"/>
            <w:vAlign w:val="center"/>
            <w:hideMark/>
          </w:tcPr>
          <w:p w:rsidR="00643FC6"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1.</w:t>
            </w:r>
            <w:r w:rsidRPr="00CA3B20">
              <w:rPr>
                <w:rFonts w:eastAsia="仿宋_GB2312"/>
                <w:color w:val="000000"/>
                <w:kern w:val="0"/>
                <w:szCs w:val="21"/>
              </w:rPr>
              <w:t>对反映的问题进行调查核实，督促企业落实整改。</w:t>
            </w:r>
          </w:p>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2.2019</w:t>
            </w:r>
            <w:r w:rsidRPr="00CA3B20">
              <w:rPr>
                <w:rFonts w:eastAsia="仿宋_GB2312"/>
                <w:color w:val="000000"/>
                <w:kern w:val="0"/>
                <w:szCs w:val="21"/>
              </w:rPr>
              <w:t>年</w:t>
            </w:r>
            <w:r w:rsidRPr="00CA3B20">
              <w:rPr>
                <w:rFonts w:eastAsia="仿宋_GB2312"/>
                <w:color w:val="000000"/>
                <w:kern w:val="0"/>
                <w:szCs w:val="21"/>
              </w:rPr>
              <w:t>10</w:t>
            </w:r>
            <w:r w:rsidRPr="00CA3B20">
              <w:rPr>
                <w:rFonts w:eastAsia="仿宋_GB2312"/>
                <w:color w:val="000000"/>
                <w:kern w:val="0"/>
                <w:szCs w:val="21"/>
              </w:rPr>
              <w:t>月</w:t>
            </w:r>
            <w:r w:rsidRPr="00CA3B20">
              <w:rPr>
                <w:rFonts w:eastAsia="仿宋_GB2312"/>
                <w:color w:val="000000"/>
                <w:kern w:val="0"/>
                <w:szCs w:val="21"/>
              </w:rPr>
              <w:t>31</w:t>
            </w:r>
            <w:r w:rsidRPr="00CA3B20">
              <w:rPr>
                <w:rFonts w:eastAsia="仿宋_GB2312"/>
                <w:color w:val="000000"/>
                <w:kern w:val="0"/>
                <w:szCs w:val="21"/>
              </w:rPr>
              <w:t>日淮北旺能生活垃圾焚烧发电厂（新厂）建成投运，处理淮北市所有生活垃圾。</w:t>
            </w:r>
            <w:r>
              <w:rPr>
                <w:rFonts w:eastAsia="仿宋_GB2312"/>
                <w:color w:val="000000"/>
                <w:kern w:val="0"/>
                <w:szCs w:val="21"/>
              </w:rPr>
              <w:br/>
            </w:r>
            <w:r w:rsidRPr="00CA3B20">
              <w:rPr>
                <w:rFonts w:eastAsia="仿宋_GB2312"/>
                <w:color w:val="000000"/>
                <w:kern w:val="0"/>
                <w:szCs w:val="21"/>
              </w:rPr>
              <w:t>3.</w:t>
            </w:r>
            <w:r>
              <w:rPr>
                <w:rFonts w:eastAsia="仿宋_GB2312" w:hint="eastAsia"/>
                <w:color w:val="000000"/>
                <w:kern w:val="0"/>
                <w:szCs w:val="21"/>
              </w:rPr>
              <w:t>淮北</w:t>
            </w:r>
            <w:r w:rsidRPr="00CA3B20">
              <w:rPr>
                <w:rFonts w:eastAsia="仿宋_GB2312"/>
                <w:color w:val="000000"/>
                <w:kern w:val="0"/>
                <w:szCs w:val="21"/>
              </w:rPr>
              <w:t>宇能环保能源有限公司于</w:t>
            </w:r>
            <w:r w:rsidRPr="00CA3B20">
              <w:rPr>
                <w:rFonts w:eastAsia="仿宋_GB2312"/>
                <w:color w:val="000000"/>
                <w:kern w:val="0"/>
                <w:szCs w:val="21"/>
              </w:rPr>
              <w:t>2019</w:t>
            </w:r>
            <w:r w:rsidRPr="00CA3B20">
              <w:rPr>
                <w:rFonts w:eastAsia="仿宋_GB2312"/>
                <w:color w:val="000000"/>
                <w:kern w:val="0"/>
                <w:szCs w:val="21"/>
              </w:rPr>
              <w:t>年</w:t>
            </w:r>
            <w:r w:rsidRPr="00CA3B20">
              <w:rPr>
                <w:rFonts w:eastAsia="仿宋_GB2312"/>
                <w:color w:val="000000"/>
                <w:kern w:val="0"/>
                <w:szCs w:val="21"/>
              </w:rPr>
              <w:t>12</w:t>
            </w:r>
            <w:r w:rsidRPr="00CA3B20">
              <w:rPr>
                <w:rFonts w:eastAsia="仿宋_GB2312"/>
                <w:color w:val="000000"/>
                <w:kern w:val="0"/>
                <w:szCs w:val="21"/>
              </w:rPr>
              <w:t>月</w:t>
            </w:r>
            <w:r w:rsidRPr="00CA3B20">
              <w:rPr>
                <w:rFonts w:eastAsia="仿宋_GB2312"/>
                <w:color w:val="000000"/>
                <w:kern w:val="0"/>
                <w:szCs w:val="21"/>
              </w:rPr>
              <w:t>12</w:t>
            </w:r>
            <w:r w:rsidRPr="00CA3B20">
              <w:rPr>
                <w:rFonts w:eastAsia="仿宋_GB2312"/>
                <w:color w:val="000000"/>
                <w:kern w:val="0"/>
                <w:szCs w:val="21"/>
              </w:rPr>
              <w:t>日停止焚烧生活垃圾，原存量垃圾及渗滤液已清理完成。</w:t>
            </w:r>
            <w:r>
              <w:rPr>
                <w:rFonts w:eastAsia="仿宋_GB2312"/>
                <w:color w:val="000000"/>
                <w:kern w:val="0"/>
                <w:szCs w:val="21"/>
              </w:rPr>
              <w:br/>
            </w:r>
            <w:r w:rsidRPr="00CA3B20">
              <w:rPr>
                <w:rFonts w:eastAsia="仿宋_GB2312"/>
                <w:color w:val="000000"/>
                <w:kern w:val="0"/>
                <w:szCs w:val="21"/>
              </w:rPr>
              <w:t>4.</w:t>
            </w:r>
            <w:r>
              <w:rPr>
                <w:rFonts w:eastAsia="仿宋_GB2312" w:hint="eastAsia"/>
                <w:color w:val="000000"/>
                <w:kern w:val="0"/>
                <w:szCs w:val="21"/>
              </w:rPr>
              <w:t>将</w:t>
            </w:r>
            <w:r w:rsidRPr="00CA3B20">
              <w:rPr>
                <w:rFonts w:eastAsia="仿宋_GB2312"/>
                <w:color w:val="000000"/>
                <w:kern w:val="0"/>
                <w:szCs w:val="21"/>
              </w:rPr>
              <w:t>企业技改为煤矸石发电，无</w:t>
            </w:r>
            <w:r>
              <w:rPr>
                <w:rFonts w:eastAsia="仿宋_GB2312" w:hint="eastAsia"/>
                <w:color w:val="000000"/>
                <w:kern w:val="0"/>
                <w:szCs w:val="21"/>
              </w:rPr>
              <w:t>新的</w:t>
            </w:r>
            <w:r w:rsidRPr="00CA3B20">
              <w:rPr>
                <w:rFonts w:eastAsia="仿宋_GB2312"/>
                <w:color w:val="000000"/>
                <w:kern w:val="0"/>
                <w:szCs w:val="21"/>
              </w:rPr>
              <w:t>渗滤液产生，渗滤液处理站不再使用。</w:t>
            </w:r>
          </w:p>
        </w:tc>
        <w:tc>
          <w:tcPr>
            <w:tcW w:w="127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2019</w:t>
            </w:r>
            <w:r w:rsidRPr="00CA3B20">
              <w:rPr>
                <w:rFonts w:eastAsia="仿宋_GB2312"/>
                <w:color w:val="000000"/>
                <w:kern w:val="0"/>
                <w:szCs w:val="21"/>
              </w:rPr>
              <w:t>年</w:t>
            </w:r>
            <w:r w:rsidRPr="00CA3B20">
              <w:rPr>
                <w:rFonts w:eastAsia="仿宋_GB2312"/>
                <w:color w:val="000000"/>
                <w:kern w:val="0"/>
                <w:szCs w:val="21"/>
              </w:rPr>
              <w:t>12</w:t>
            </w:r>
            <w:r w:rsidRPr="00CA3B20">
              <w:rPr>
                <w:rFonts w:eastAsia="仿宋_GB2312"/>
                <w:color w:val="000000"/>
                <w:kern w:val="0"/>
                <w:szCs w:val="21"/>
              </w:rPr>
              <w:t>月底已完成整改</w:t>
            </w:r>
          </w:p>
        </w:tc>
        <w:tc>
          <w:tcPr>
            <w:tcW w:w="194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该企业已于</w:t>
            </w:r>
            <w:r w:rsidRPr="00CA3B20">
              <w:rPr>
                <w:rFonts w:eastAsia="仿宋_GB2312"/>
                <w:color w:val="000000"/>
                <w:kern w:val="0"/>
                <w:szCs w:val="21"/>
              </w:rPr>
              <w:t>2019</w:t>
            </w:r>
            <w:r w:rsidRPr="00CA3B20">
              <w:rPr>
                <w:rFonts w:eastAsia="仿宋_GB2312"/>
                <w:color w:val="000000"/>
                <w:kern w:val="0"/>
                <w:szCs w:val="21"/>
              </w:rPr>
              <w:t>年</w:t>
            </w:r>
            <w:r w:rsidRPr="00CA3B20">
              <w:rPr>
                <w:rFonts w:eastAsia="仿宋_GB2312"/>
                <w:color w:val="000000"/>
                <w:kern w:val="0"/>
                <w:szCs w:val="21"/>
              </w:rPr>
              <w:t>12</w:t>
            </w:r>
            <w:r w:rsidRPr="00CA3B20">
              <w:rPr>
                <w:rFonts w:eastAsia="仿宋_GB2312"/>
                <w:color w:val="000000"/>
                <w:kern w:val="0"/>
                <w:szCs w:val="21"/>
              </w:rPr>
              <w:t>月</w:t>
            </w:r>
            <w:r w:rsidRPr="00CA3B20">
              <w:rPr>
                <w:rFonts w:eastAsia="仿宋_GB2312"/>
                <w:color w:val="000000"/>
                <w:kern w:val="0"/>
                <w:szCs w:val="21"/>
              </w:rPr>
              <w:t>12</w:t>
            </w:r>
            <w:r w:rsidRPr="00CA3B20">
              <w:rPr>
                <w:rFonts w:eastAsia="仿宋_GB2312"/>
                <w:color w:val="000000"/>
                <w:kern w:val="0"/>
                <w:szCs w:val="21"/>
              </w:rPr>
              <w:t>日停止焚烧生活垃圾，渗滤液处理站不再使用，整改完成。</w:t>
            </w:r>
          </w:p>
        </w:tc>
        <w:tc>
          <w:tcPr>
            <w:tcW w:w="96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胡亮</w:t>
            </w:r>
          </w:p>
        </w:tc>
        <w:tc>
          <w:tcPr>
            <w:tcW w:w="1588"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Pr>
                <w:rFonts w:eastAsia="仿宋_GB2312"/>
                <w:color w:val="000000"/>
                <w:kern w:val="0"/>
                <w:szCs w:val="21"/>
              </w:rPr>
              <w:t>市城市管理局</w:t>
            </w:r>
            <w:r w:rsidRPr="00CA3B20">
              <w:rPr>
                <w:rFonts w:eastAsia="仿宋_GB2312"/>
                <w:color w:val="000000"/>
                <w:kern w:val="0"/>
                <w:szCs w:val="21"/>
              </w:rPr>
              <w:t>、市生态环境局</w:t>
            </w:r>
          </w:p>
        </w:tc>
        <w:tc>
          <w:tcPr>
            <w:tcW w:w="1530" w:type="dxa"/>
            <w:tcBorders>
              <w:top w:val="nil"/>
              <w:left w:val="nil"/>
              <w:bottom w:val="single" w:sz="4" w:space="0" w:color="auto"/>
              <w:right w:val="single" w:sz="4" w:space="0" w:color="auto"/>
            </w:tcBorders>
            <w:shd w:val="clear" w:color="auto" w:fill="auto"/>
            <w:vAlign w:val="center"/>
            <w:hideMark/>
          </w:tcPr>
          <w:p w:rsidR="00643FC6" w:rsidRPr="005C76BB" w:rsidRDefault="00643FC6" w:rsidP="005E5465">
            <w:pPr>
              <w:widowControl/>
              <w:spacing w:line="240" w:lineRule="exact"/>
              <w:rPr>
                <w:rFonts w:eastAsia="仿宋_GB2312"/>
                <w:color w:val="000000"/>
                <w:spacing w:val="-20"/>
                <w:kern w:val="0"/>
                <w:szCs w:val="21"/>
              </w:rPr>
            </w:pPr>
            <w:r w:rsidRPr="005C76BB">
              <w:rPr>
                <w:rFonts w:eastAsia="仿宋_GB2312"/>
                <w:color w:val="000000"/>
                <w:spacing w:val="-20"/>
                <w:kern w:val="0"/>
                <w:szCs w:val="21"/>
              </w:rPr>
              <w:t>段传彬、王庆江</w:t>
            </w:r>
          </w:p>
        </w:tc>
        <w:tc>
          <w:tcPr>
            <w:tcW w:w="851"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Pr>
                <w:rFonts w:eastAsia="仿宋_GB2312"/>
                <w:color w:val="000000"/>
                <w:kern w:val="0"/>
                <w:szCs w:val="21"/>
              </w:rPr>
              <w:t>市城市管理局</w:t>
            </w:r>
          </w:p>
        </w:tc>
      </w:tr>
      <w:tr w:rsidR="00643FC6" w:rsidRPr="00CA3B20" w:rsidTr="005E5465">
        <w:trPr>
          <w:trHeight w:val="3105"/>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21</w:t>
            </w:r>
          </w:p>
        </w:tc>
        <w:tc>
          <w:tcPr>
            <w:tcW w:w="919" w:type="dxa"/>
            <w:vMerge/>
            <w:tcBorders>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p>
        </w:tc>
        <w:tc>
          <w:tcPr>
            <w:tcW w:w="1132" w:type="dxa"/>
            <w:vMerge/>
            <w:tcBorders>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p>
        </w:tc>
        <w:tc>
          <w:tcPr>
            <w:tcW w:w="1806"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已上报完成整改并销号的濉溪县长安新型建材有限公司污染问题仍然存在，</w:t>
            </w:r>
            <w:r w:rsidRPr="00CA3B20">
              <w:rPr>
                <w:rFonts w:eastAsia="仿宋_GB2312"/>
                <w:color w:val="000000"/>
                <w:kern w:val="0"/>
                <w:szCs w:val="21"/>
              </w:rPr>
              <w:t>2019</w:t>
            </w:r>
            <w:r w:rsidRPr="00CA3B20">
              <w:rPr>
                <w:rFonts w:eastAsia="仿宋_GB2312"/>
                <w:color w:val="000000"/>
                <w:kern w:val="0"/>
                <w:szCs w:val="21"/>
              </w:rPr>
              <w:t>年</w:t>
            </w:r>
            <w:r w:rsidRPr="00CA3B20">
              <w:rPr>
                <w:rFonts w:eastAsia="仿宋_GB2312"/>
                <w:color w:val="000000"/>
                <w:kern w:val="0"/>
                <w:szCs w:val="21"/>
              </w:rPr>
              <w:t>10</w:t>
            </w:r>
            <w:r w:rsidRPr="00CA3B20">
              <w:rPr>
                <w:rFonts w:eastAsia="仿宋_GB2312"/>
                <w:color w:val="000000"/>
                <w:kern w:val="0"/>
                <w:szCs w:val="21"/>
              </w:rPr>
              <w:t>月份以来，该企业外排废气颗粒物、二氧化硫多次出现日均值超标。</w:t>
            </w:r>
          </w:p>
        </w:tc>
        <w:tc>
          <w:tcPr>
            <w:tcW w:w="256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1.</w:t>
            </w:r>
            <w:r w:rsidRPr="00CA3B20">
              <w:rPr>
                <w:rFonts w:eastAsia="仿宋_GB2312"/>
                <w:color w:val="000000"/>
                <w:kern w:val="0"/>
                <w:szCs w:val="21"/>
              </w:rPr>
              <w:t>深入现场核查，督促该企业废气颗粒物、二氧化硫达标排放。</w:t>
            </w:r>
            <w:r>
              <w:rPr>
                <w:rFonts w:eastAsia="仿宋_GB2312"/>
                <w:color w:val="000000"/>
                <w:kern w:val="0"/>
                <w:szCs w:val="21"/>
              </w:rPr>
              <w:br/>
            </w:r>
            <w:r w:rsidRPr="00CA3B20">
              <w:rPr>
                <w:rFonts w:eastAsia="仿宋_GB2312"/>
                <w:color w:val="000000"/>
                <w:kern w:val="0"/>
                <w:szCs w:val="21"/>
              </w:rPr>
              <w:t>2.</w:t>
            </w:r>
            <w:r w:rsidRPr="00CA3B20">
              <w:rPr>
                <w:rFonts w:eastAsia="仿宋_GB2312"/>
                <w:color w:val="000000"/>
                <w:kern w:val="0"/>
                <w:szCs w:val="21"/>
              </w:rPr>
              <w:t>加强污染治理设施与在线设备运维管理。</w:t>
            </w:r>
          </w:p>
        </w:tc>
        <w:tc>
          <w:tcPr>
            <w:tcW w:w="127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B35CAA">
              <w:rPr>
                <w:rFonts w:eastAsia="仿宋_GB2312"/>
                <w:color w:val="000000"/>
                <w:spacing w:val="-20"/>
                <w:kern w:val="0"/>
                <w:szCs w:val="21"/>
              </w:rPr>
              <w:t>2020</w:t>
            </w:r>
            <w:r w:rsidRPr="00B35CAA">
              <w:rPr>
                <w:rFonts w:eastAsia="仿宋_GB2312"/>
                <w:color w:val="000000"/>
                <w:spacing w:val="-20"/>
                <w:kern w:val="0"/>
                <w:szCs w:val="21"/>
              </w:rPr>
              <w:t>年</w:t>
            </w:r>
            <w:r w:rsidRPr="00B35CAA">
              <w:rPr>
                <w:rFonts w:eastAsia="仿宋_GB2312"/>
                <w:color w:val="000000"/>
                <w:spacing w:val="-20"/>
                <w:kern w:val="0"/>
                <w:szCs w:val="21"/>
              </w:rPr>
              <w:t>8</w:t>
            </w:r>
            <w:r w:rsidRPr="00B35CAA">
              <w:rPr>
                <w:rFonts w:eastAsia="仿宋_GB2312"/>
                <w:color w:val="000000"/>
                <w:spacing w:val="-20"/>
                <w:kern w:val="0"/>
                <w:szCs w:val="21"/>
              </w:rPr>
              <w:t>月底</w:t>
            </w:r>
          </w:p>
        </w:tc>
        <w:tc>
          <w:tcPr>
            <w:tcW w:w="194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废气等主要污染物达标排放。</w:t>
            </w:r>
          </w:p>
        </w:tc>
        <w:tc>
          <w:tcPr>
            <w:tcW w:w="96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高维民</w:t>
            </w:r>
          </w:p>
        </w:tc>
        <w:tc>
          <w:tcPr>
            <w:tcW w:w="1588"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5C76BB">
              <w:rPr>
                <w:rFonts w:eastAsia="仿宋_GB2312"/>
                <w:color w:val="000000"/>
                <w:spacing w:val="-20"/>
                <w:kern w:val="0"/>
                <w:szCs w:val="21"/>
              </w:rPr>
              <w:t>濉溪县</w:t>
            </w:r>
            <w:r>
              <w:rPr>
                <w:rFonts w:eastAsia="仿宋_GB2312"/>
                <w:color w:val="000000"/>
                <w:spacing w:val="-20"/>
                <w:kern w:val="0"/>
                <w:szCs w:val="21"/>
              </w:rPr>
              <w:t>委、</w:t>
            </w:r>
            <w:r>
              <w:rPr>
                <w:rFonts w:eastAsia="仿宋_GB2312" w:hint="eastAsia"/>
                <w:color w:val="000000"/>
                <w:spacing w:val="-20"/>
                <w:kern w:val="0"/>
                <w:szCs w:val="21"/>
              </w:rPr>
              <w:t>县</w:t>
            </w:r>
            <w:r w:rsidRPr="005C76BB">
              <w:rPr>
                <w:rFonts w:eastAsia="仿宋_GB2312"/>
                <w:color w:val="000000"/>
                <w:spacing w:val="-20"/>
                <w:kern w:val="0"/>
                <w:szCs w:val="21"/>
              </w:rPr>
              <w:t>政府</w:t>
            </w:r>
          </w:p>
        </w:tc>
        <w:tc>
          <w:tcPr>
            <w:tcW w:w="1530" w:type="dxa"/>
            <w:tcBorders>
              <w:top w:val="nil"/>
              <w:left w:val="nil"/>
              <w:bottom w:val="single" w:sz="4" w:space="0" w:color="auto"/>
              <w:right w:val="single" w:sz="4" w:space="0" w:color="auto"/>
            </w:tcBorders>
            <w:shd w:val="clear" w:color="auto" w:fill="auto"/>
            <w:vAlign w:val="center"/>
            <w:hideMark/>
          </w:tcPr>
          <w:p w:rsidR="00643FC6" w:rsidRPr="00CA3B20" w:rsidRDefault="000A741C" w:rsidP="005E5465">
            <w:pPr>
              <w:widowControl/>
              <w:spacing w:line="240" w:lineRule="exact"/>
              <w:rPr>
                <w:rFonts w:eastAsia="仿宋_GB2312"/>
                <w:color w:val="000000"/>
                <w:kern w:val="0"/>
                <w:szCs w:val="21"/>
              </w:rPr>
            </w:pPr>
            <w:r>
              <w:rPr>
                <w:rFonts w:eastAsia="仿宋_GB2312"/>
                <w:color w:val="000000"/>
                <w:spacing w:val="-20"/>
                <w:kern w:val="0"/>
                <w:szCs w:val="21"/>
              </w:rPr>
              <w:t>任东</w:t>
            </w:r>
            <w:r w:rsidR="00643FC6" w:rsidRPr="005C76BB">
              <w:rPr>
                <w:rFonts w:eastAsia="仿宋_GB2312"/>
                <w:color w:val="000000"/>
                <w:spacing w:val="-20"/>
                <w:kern w:val="0"/>
                <w:szCs w:val="21"/>
              </w:rPr>
              <w:t>、郭海磊</w:t>
            </w:r>
          </w:p>
        </w:tc>
        <w:tc>
          <w:tcPr>
            <w:tcW w:w="851"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市经济和信息化局</w:t>
            </w:r>
          </w:p>
        </w:tc>
      </w:tr>
      <w:tr w:rsidR="00643FC6" w:rsidRPr="00CA3B20" w:rsidTr="005E5465">
        <w:trPr>
          <w:trHeight w:val="7580"/>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lastRenderedPageBreak/>
              <w:t>22</w:t>
            </w:r>
          </w:p>
        </w:tc>
        <w:tc>
          <w:tcPr>
            <w:tcW w:w="919"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三、对污染防治攻坚重点任务落实尚不到位</w:t>
            </w:r>
          </w:p>
        </w:tc>
        <w:tc>
          <w:tcPr>
            <w:tcW w:w="1132"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Pr>
                <w:rFonts w:eastAsia="仿宋_GB2312"/>
                <w:color w:val="000000"/>
                <w:kern w:val="0"/>
                <w:szCs w:val="21"/>
              </w:rPr>
              <w:t>（一）打赢蓝天保卫战问题突出：大气环境质量目标完成形势极其严峻</w:t>
            </w:r>
          </w:p>
        </w:tc>
        <w:tc>
          <w:tcPr>
            <w:tcW w:w="1806"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2017</w:t>
            </w:r>
            <w:r w:rsidRPr="00CA3B20">
              <w:rPr>
                <w:rFonts w:eastAsia="仿宋_GB2312"/>
                <w:color w:val="000000"/>
                <w:kern w:val="0"/>
                <w:szCs w:val="21"/>
              </w:rPr>
              <w:t>年以来淮北市大气环境质量改善未达预期，</w:t>
            </w:r>
            <w:r w:rsidRPr="00CA3B20">
              <w:rPr>
                <w:rFonts w:eastAsia="仿宋_GB2312"/>
                <w:color w:val="000000"/>
                <w:kern w:val="0"/>
                <w:szCs w:val="21"/>
              </w:rPr>
              <w:t>2018</w:t>
            </w:r>
            <w:r w:rsidRPr="00CA3B20">
              <w:rPr>
                <w:rFonts w:eastAsia="仿宋_GB2312"/>
                <w:color w:val="000000"/>
                <w:kern w:val="0"/>
                <w:szCs w:val="21"/>
              </w:rPr>
              <w:t>年二季度和</w:t>
            </w:r>
            <w:r w:rsidRPr="00CA3B20">
              <w:rPr>
                <w:rFonts w:eastAsia="仿宋_GB2312"/>
                <w:color w:val="000000"/>
                <w:kern w:val="0"/>
                <w:szCs w:val="21"/>
              </w:rPr>
              <w:t>2019</w:t>
            </w:r>
            <w:r w:rsidRPr="00CA3B20">
              <w:rPr>
                <w:rFonts w:eastAsia="仿宋_GB2312"/>
                <w:color w:val="000000"/>
                <w:kern w:val="0"/>
                <w:szCs w:val="21"/>
              </w:rPr>
              <w:t>年一季度被省生态环境厅实施新改扩建涉气项目环境影响评价限批。</w:t>
            </w:r>
            <w:r w:rsidRPr="00CA3B20">
              <w:rPr>
                <w:rFonts w:eastAsia="仿宋_GB2312"/>
                <w:color w:val="000000"/>
                <w:kern w:val="0"/>
                <w:szCs w:val="21"/>
              </w:rPr>
              <w:t>2019</w:t>
            </w:r>
            <w:r w:rsidRPr="00CA3B20">
              <w:rPr>
                <w:rFonts w:eastAsia="仿宋_GB2312"/>
                <w:color w:val="000000"/>
                <w:kern w:val="0"/>
                <w:szCs w:val="21"/>
              </w:rPr>
              <w:t>年</w:t>
            </w:r>
            <w:r w:rsidRPr="00CA3B20">
              <w:rPr>
                <w:rFonts w:eastAsia="仿宋_GB2312"/>
                <w:color w:val="000000"/>
                <w:kern w:val="0"/>
                <w:szCs w:val="21"/>
              </w:rPr>
              <w:t>1—10</w:t>
            </w:r>
            <w:r w:rsidRPr="00CA3B20">
              <w:rPr>
                <w:rFonts w:eastAsia="仿宋_GB2312"/>
                <w:color w:val="000000"/>
                <w:kern w:val="0"/>
                <w:szCs w:val="21"/>
              </w:rPr>
              <w:t>月，淮北市大气细颗粒物（</w:t>
            </w:r>
            <w:r w:rsidRPr="00B953F1">
              <w:rPr>
                <w:rFonts w:eastAsia="仿宋_GB2312"/>
                <w:color w:val="000000"/>
                <w:kern w:val="0"/>
                <w:szCs w:val="21"/>
              </w:rPr>
              <w:t>PM</w:t>
            </w:r>
            <w:r w:rsidRPr="00B953F1">
              <w:rPr>
                <w:rFonts w:eastAsia="仿宋_GB2312"/>
                <w:color w:val="000000"/>
                <w:kern w:val="0"/>
                <w:szCs w:val="21"/>
                <w:vertAlign w:val="subscript"/>
              </w:rPr>
              <w:t>2.5</w:t>
            </w:r>
            <w:r w:rsidRPr="00CA3B20">
              <w:rPr>
                <w:rFonts w:eastAsia="仿宋_GB2312"/>
                <w:color w:val="000000"/>
                <w:kern w:val="0"/>
                <w:szCs w:val="21"/>
              </w:rPr>
              <w:t>）平均浓度和空气质量综合指数排名均为全省倒数第一；优良天数比例为</w:t>
            </w:r>
            <w:r w:rsidRPr="00CA3B20">
              <w:rPr>
                <w:rFonts w:eastAsia="仿宋_GB2312"/>
                <w:color w:val="000000"/>
                <w:kern w:val="0"/>
                <w:szCs w:val="21"/>
              </w:rPr>
              <w:t>61.2%</w:t>
            </w:r>
            <w:r w:rsidRPr="00CA3B20">
              <w:rPr>
                <w:rFonts w:eastAsia="仿宋_GB2312"/>
                <w:color w:val="000000"/>
                <w:kern w:val="0"/>
                <w:szCs w:val="21"/>
              </w:rPr>
              <w:t>，排名全省倒数第三；一氧化碳和臭氧浓度分别同比上升</w:t>
            </w:r>
            <w:r w:rsidRPr="00CA3B20">
              <w:rPr>
                <w:rFonts w:eastAsia="仿宋_GB2312"/>
                <w:color w:val="000000"/>
                <w:kern w:val="0"/>
                <w:szCs w:val="21"/>
              </w:rPr>
              <w:t>7.7%</w:t>
            </w:r>
            <w:r w:rsidRPr="00CA3B20">
              <w:rPr>
                <w:rFonts w:eastAsia="仿宋_GB2312"/>
                <w:color w:val="000000"/>
                <w:kern w:val="0"/>
                <w:szCs w:val="21"/>
              </w:rPr>
              <w:t>和</w:t>
            </w:r>
            <w:r w:rsidRPr="00CA3B20">
              <w:rPr>
                <w:rFonts w:eastAsia="仿宋_GB2312"/>
                <w:color w:val="000000"/>
                <w:kern w:val="0"/>
                <w:szCs w:val="21"/>
              </w:rPr>
              <w:t>7.5%</w:t>
            </w:r>
            <w:r w:rsidRPr="00CA3B20">
              <w:rPr>
                <w:rFonts w:eastAsia="仿宋_GB2312"/>
                <w:color w:val="000000"/>
                <w:kern w:val="0"/>
                <w:szCs w:val="21"/>
              </w:rPr>
              <w:t>。完成</w:t>
            </w:r>
            <w:r w:rsidRPr="00CA3B20">
              <w:rPr>
                <w:rFonts w:eastAsia="仿宋_GB2312"/>
                <w:color w:val="000000"/>
                <w:kern w:val="0"/>
                <w:szCs w:val="21"/>
              </w:rPr>
              <w:t>2019</w:t>
            </w:r>
            <w:r w:rsidRPr="00CA3B20">
              <w:rPr>
                <w:rFonts w:eastAsia="仿宋_GB2312"/>
                <w:color w:val="000000"/>
                <w:kern w:val="0"/>
                <w:szCs w:val="21"/>
              </w:rPr>
              <w:t>年目标任务形势异常严峻。</w:t>
            </w:r>
          </w:p>
        </w:tc>
        <w:tc>
          <w:tcPr>
            <w:tcW w:w="2563" w:type="dxa"/>
            <w:tcBorders>
              <w:top w:val="nil"/>
              <w:left w:val="nil"/>
              <w:bottom w:val="single" w:sz="4" w:space="0" w:color="auto"/>
              <w:right w:val="single" w:sz="4" w:space="0" w:color="auto"/>
            </w:tcBorders>
            <w:shd w:val="clear" w:color="auto" w:fill="auto"/>
            <w:vAlign w:val="center"/>
            <w:hideMark/>
          </w:tcPr>
          <w:p w:rsidR="00643FC6"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1.</w:t>
            </w:r>
            <w:r w:rsidRPr="00CA3B20">
              <w:rPr>
                <w:rFonts w:eastAsia="仿宋_GB2312"/>
                <w:color w:val="000000"/>
                <w:kern w:val="0"/>
                <w:szCs w:val="21"/>
              </w:rPr>
              <w:t>加大工作力度，加强环保网格员管理，进一步压实网格员职责。</w:t>
            </w:r>
            <w:r w:rsidRPr="00CA3B20">
              <w:rPr>
                <w:rFonts w:eastAsia="仿宋_GB2312"/>
                <w:color w:val="000000"/>
                <w:kern w:val="0"/>
                <w:szCs w:val="21"/>
              </w:rPr>
              <w:br w:type="page"/>
            </w:r>
          </w:p>
          <w:p w:rsidR="00643FC6"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2.</w:t>
            </w:r>
            <w:r w:rsidRPr="00CA3B20">
              <w:rPr>
                <w:rFonts w:eastAsia="仿宋_GB2312"/>
                <w:color w:val="000000"/>
                <w:kern w:val="0"/>
                <w:szCs w:val="21"/>
              </w:rPr>
              <w:t>持续开展</w:t>
            </w:r>
            <w:r w:rsidRPr="00B953F1">
              <w:rPr>
                <w:rFonts w:eastAsia="仿宋_GB2312"/>
                <w:color w:val="000000"/>
                <w:kern w:val="0"/>
                <w:szCs w:val="21"/>
              </w:rPr>
              <w:t>“</w:t>
            </w:r>
            <w:r w:rsidRPr="00B953F1">
              <w:rPr>
                <w:rFonts w:eastAsia="仿宋_GB2312"/>
                <w:color w:val="000000"/>
                <w:kern w:val="0"/>
                <w:szCs w:val="21"/>
              </w:rPr>
              <w:t>四个专项行动</w:t>
            </w:r>
            <w:r w:rsidRPr="00B953F1">
              <w:rPr>
                <w:rFonts w:eastAsia="仿宋_GB2312"/>
                <w:color w:val="000000"/>
                <w:kern w:val="0"/>
                <w:szCs w:val="21"/>
              </w:rPr>
              <w:t>”</w:t>
            </w:r>
            <w:r w:rsidRPr="00B953F1">
              <w:rPr>
                <w:rFonts w:eastAsia="仿宋_GB2312"/>
                <w:color w:val="000000"/>
                <w:kern w:val="0"/>
                <w:szCs w:val="21"/>
              </w:rPr>
              <w:t>，</w:t>
            </w:r>
            <w:r w:rsidRPr="00CA3B20">
              <w:rPr>
                <w:rFonts w:eastAsia="仿宋_GB2312"/>
                <w:color w:val="000000"/>
                <w:kern w:val="0"/>
                <w:szCs w:val="21"/>
              </w:rPr>
              <w:t>充</w:t>
            </w:r>
            <w:r>
              <w:rPr>
                <w:rFonts w:eastAsia="仿宋_GB2312"/>
                <w:color w:val="000000"/>
                <w:kern w:val="0"/>
                <w:szCs w:val="21"/>
              </w:rPr>
              <w:t>分发挥淮北市大气网格化监测监管平台作用，通过科技监测和现场巡查</w:t>
            </w:r>
            <w:r>
              <w:rPr>
                <w:rFonts w:eastAsia="仿宋_GB2312" w:hint="eastAsia"/>
                <w:color w:val="000000"/>
                <w:kern w:val="0"/>
                <w:szCs w:val="21"/>
              </w:rPr>
              <w:t>等</w:t>
            </w:r>
            <w:r w:rsidRPr="00CA3B20">
              <w:rPr>
                <w:rFonts w:eastAsia="仿宋_GB2312"/>
                <w:color w:val="000000"/>
                <w:kern w:val="0"/>
                <w:szCs w:val="21"/>
              </w:rPr>
              <w:t>方式，检查环境事件，及时交办存在环境问题的事件。</w:t>
            </w:r>
            <w:r w:rsidRPr="00CA3B20">
              <w:rPr>
                <w:rFonts w:eastAsia="仿宋_GB2312"/>
                <w:color w:val="000000"/>
                <w:kern w:val="0"/>
                <w:szCs w:val="21"/>
              </w:rPr>
              <w:br w:type="page"/>
            </w:r>
          </w:p>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3.</w:t>
            </w:r>
            <w:r w:rsidRPr="00CA3B20">
              <w:rPr>
                <w:rFonts w:eastAsia="仿宋_GB2312"/>
                <w:color w:val="000000"/>
                <w:kern w:val="0"/>
                <w:szCs w:val="21"/>
              </w:rPr>
              <w:t>进行标准化、精细化、常态化管理。加快完成空气质量达标规划编制</w:t>
            </w:r>
            <w:r>
              <w:rPr>
                <w:rFonts w:eastAsia="仿宋_GB2312"/>
                <w:color w:val="000000"/>
                <w:kern w:val="0"/>
                <w:szCs w:val="21"/>
              </w:rPr>
              <w:t>和源清单调查、源解析工作</w:t>
            </w:r>
            <w:r>
              <w:rPr>
                <w:rFonts w:eastAsia="仿宋_GB2312" w:hint="eastAsia"/>
                <w:color w:val="000000"/>
                <w:kern w:val="0"/>
                <w:szCs w:val="21"/>
              </w:rPr>
              <w:t>，建设</w:t>
            </w:r>
            <w:r>
              <w:rPr>
                <w:rFonts w:eastAsia="仿宋_GB2312"/>
                <w:color w:val="000000"/>
                <w:kern w:val="0"/>
                <w:szCs w:val="21"/>
              </w:rPr>
              <w:t>黑烟车抓拍系统，强化柴油货车监管</w:t>
            </w:r>
            <w:r w:rsidRPr="00CA3B20">
              <w:rPr>
                <w:rFonts w:eastAsia="仿宋_GB2312"/>
                <w:color w:val="000000"/>
                <w:kern w:val="0"/>
                <w:szCs w:val="21"/>
              </w:rPr>
              <w:t>。</w:t>
            </w:r>
            <w:r w:rsidRPr="00CA3B20">
              <w:rPr>
                <w:rFonts w:eastAsia="仿宋_GB2312"/>
                <w:color w:val="000000"/>
                <w:kern w:val="0"/>
                <w:szCs w:val="21"/>
              </w:rPr>
              <w:br w:type="page"/>
            </w:r>
          </w:p>
        </w:tc>
        <w:tc>
          <w:tcPr>
            <w:tcW w:w="127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B35CAA">
              <w:rPr>
                <w:rFonts w:eastAsia="仿宋_GB2312"/>
                <w:color w:val="000000"/>
                <w:spacing w:val="-20"/>
                <w:kern w:val="0"/>
                <w:szCs w:val="21"/>
              </w:rPr>
              <w:t>2020</w:t>
            </w:r>
            <w:r w:rsidRPr="00B35CAA">
              <w:rPr>
                <w:rFonts w:eastAsia="仿宋_GB2312"/>
                <w:color w:val="000000"/>
                <w:spacing w:val="-20"/>
                <w:kern w:val="0"/>
                <w:szCs w:val="21"/>
              </w:rPr>
              <w:t>年</w:t>
            </w:r>
            <w:r w:rsidRPr="00B35CAA">
              <w:rPr>
                <w:rFonts w:eastAsia="仿宋_GB2312"/>
                <w:color w:val="000000"/>
                <w:spacing w:val="-20"/>
                <w:kern w:val="0"/>
                <w:szCs w:val="21"/>
              </w:rPr>
              <w:t>8</w:t>
            </w:r>
            <w:r w:rsidRPr="00B35CAA">
              <w:rPr>
                <w:rFonts w:eastAsia="仿宋_GB2312"/>
                <w:color w:val="000000"/>
                <w:spacing w:val="-20"/>
                <w:kern w:val="0"/>
                <w:szCs w:val="21"/>
              </w:rPr>
              <w:t>月底</w:t>
            </w:r>
          </w:p>
        </w:tc>
        <w:tc>
          <w:tcPr>
            <w:tcW w:w="194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2020</w:t>
            </w:r>
            <w:r w:rsidRPr="00CA3B20">
              <w:rPr>
                <w:rFonts w:eastAsia="仿宋_GB2312"/>
                <w:color w:val="000000"/>
                <w:kern w:val="0"/>
                <w:szCs w:val="21"/>
              </w:rPr>
              <w:t>年空气环境质量持续改善。</w:t>
            </w:r>
          </w:p>
        </w:tc>
        <w:tc>
          <w:tcPr>
            <w:tcW w:w="96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胡百平</w:t>
            </w:r>
          </w:p>
        </w:tc>
        <w:tc>
          <w:tcPr>
            <w:tcW w:w="1588"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市生态环境局、</w:t>
            </w:r>
            <w:r>
              <w:rPr>
                <w:rFonts w:eastAsia="仿宋_GB2312"/>
                <w:color w:val="000000"/>
                <w:kern w:val="0"/>
                <w:szCs w:val="21"/>
              </w:rPr>
              <w:t>市住房城乡建设局</w:t>
            </w:r>
            <w:r w:rsidRPr="00CA3B20">
              <w:rPr>
                <w:rFonts w:eastAsia="仿宋_GB2312"/>
                <w:color w:val="000000"/>
                <w:kern w:val="0"/>
                <w:szCs w:val="21"/>
              </w:rPr>
              <w:t>、</w:t>
            </w:r>
            <w:r>
              <w:rPr>
                <w:rFonts w:eastAsia="仿宋_GB2312"/>
                <w:color w:val="000000"/>
                <w:kern w:val="0"/>
                <w:szCs w:val="21"/>
              </w:rPr>
              <w:t>市城市管理局</w:t>
            </w:r>
            <w:r w:rsidRPr="00CA3B20">
              <w:rPr>
                <w:rFonts w:eastAsia="仿宋_GB2312"/>
                <w:color w:val="000000"/>
                <w:kern w:val="0"/>
                <w:szCs w:val="21"/>
              </w:rPr>
              <w:t>、市公安局、市经济和信息化局等大气联席会议各成员单位</w:t>
            </w:r>
          </w:p>
        </w:tc>
        <w:tc>
          <w:tcPr>
            <w:tcW w:w="1530"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王庆江、李公峰、段传彬、王渊、张红玉等大气联席会议成员单位主要负责人</w:t>
            </w:r>
          </w:p>
        </w:tc>
        <w:tc>
          <w:tcPr>
            <w:tcW w:w="851"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市生态环境局</w:t>
            </w:r>
          </w:p>
        </w:tc>
      </w:tr>
      <w:tr w:rsidR="00643FC6" w:rsidRPr="00CA3B20" w:rsidTr="005E5465">
        <w:trPr>
          <w:trHeight w:val="7438"/>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lastRenderedPageBreak/>
              <w:t>23</w:t>
            </w:r>
          </w:p>
        </w:tc>
        <w:tc>
          <w:tcPr>
            <w:tcW w:w="919"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三、对污染防治攻坚重点任务落实尚不到位</w:t>
            </w:r>
          </w:p>
        </w:tc>
        <w:tc>
          <w:tcPr>
            <w:tcW w:w="1132"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（一）打赢蓝天保卫战问题突出：</w:t>
            </w:r>
            <w:r>
              <w:rPr>
                <w:rFonts w:eastAsia="仿宋_GB2312"/>
                <w:color w:val="000000"/>
                <w:kern w:val="0"/>
                <w:szCs w:val="21"/>
              </w:rPr>
              <w:t>日常监管不力，监督检查乱作为</w:t>
            </w:r>
          </w:p>
        </w:tc>
        <w:tc>
          <w:tcPr>
            <w:tcW w:w="1806"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Pr>
                <w:rFonts w:eastAsia="仿宋_GB2312" w:hint="eastAsia"/>
                <w:color w:val="000000"/>
                <w:kern w:val="0"/>
                <w:szCs w:val="21"/>
              </w:rPr>
              <w:t>住房城乡建设</w:t>
            </w:r>
            <w:r w:rsidRPr="00CA3B20">
              <w:rPr>
                <w:rFonts w:eastAsia="仿宋_GB2312"/>
                <w:color w:val="000000"/>
                <w:kern w:val="0"/>
                <w:szCs w:val="21"/>
              </w:rPr>
              <w:t>、</w:t>
            </w:r>
            <w:r>
              <w:rPr>
                <w:rFonts w:eastAsia="仿宋_GB2312" w:hint="eastAsia"/>
                <w:color w:val="000000"/>
                <w:kern w:val="0"/>
                <w:szCs w:val="21"/>
              </w:rPr>
              <w:t>城市管理</w:t>
            </w:r>
            <w:r w:rsidRPr="00CA3B20">
              <w:rPr>
                <w:rFonts w:eastAsia="仿宋_GB2312"/>
                <w:color w:val="000000"/>
                <w:kern w:val="0"/>
                <w:szCs w:val="21"/>
              </w:rPr>
              <w:t>等部门对施工工地的日常环境监管不力，处罚措施不严，扬尘问题屡查屡犯。碧桂园一期项目一、三标段</w:t>
            </w:r>
            <w:r>
              <w:rPr>
                <w:rFonts w:eastAsia="仿宋_GB2312" w:hint="eastAsia"/>
                <w:color w:val="000000"/>
                <w:kern w:val="0"/>
                <w:szCs w:val="21"/>
              </w:rPr>
              <w:t>和</w:t>
            </w:r>
            <w:r w:rsidRPr="00CA3B20">
              <w:rPr>
                <w:rFonts w:eastAsia="仿宋_GB2312"/>
                <w:color w:val="000000"/>
                <w:kern w:val="0"/>
                <w:szCs w:val="21"/>
              </w:rPr>
              <w:t>金色阳光花园施工工地仍存在环境问题。</w:t>
            </w:r>
          </w:p>
        </w:tc>
        <w:tc>
          <w:tcPr>
            <w:tcW w:w="256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1.</w:t>
            </w:r>
            <w:r w:rsidRPr="00CA3B20">
              <w:rPr>
                <w:rFonts w:eastAsia="仿宋_GB2312"/>
                <w:color w:val="000000"/>
                <w:kern w:val="0"/>
                <w:szCs w:val="21"/>
              </w:rPr>
              <w:t>建章立制，夯实责任。要求项目</w:t>
            </w:r>
            <w:r>
              <w:rPr>
                <w:rFonts w:eastAsia="仿宋_GB2312" w:hint="eastAsia"/>
                <w:color w:val="000000"/>
                <w:kern w:val="0"/>
                <w:szCs w:val="21"/>
              </w:rPr>
              <w:t>单位</w:t>
            </w:r>
            <w:r w:rsidRPr="00CA3B20">
              <w:rPr>
                <w:rFonts w:eastAsia="仿宋_GB2312"/>
                <w:color w:val="000000"/>
                <w:kern w:val="0"/>
                <w:szCs w:val="21"/>
              </w:rPr>
              <w:t>配备环保管理员，明确责任，细化到人。</w:t>
            </w:r>
            <w:r>
              <w:rPr>
                <w:rFonts w:eastAsia="仿宋_GB2312"/>
                <w:color w:val="000000"/>
                <w:kern w:val="0"/>
                <w:szCs w:val="21"/>
              </w:rPr>
              <w:br/>
            </w:r>
            <w:r w:rsidRPr="00CA3B20">
              <w:rPr>
                <w:rFonts w:eastAsia="仿宋_GB2312"/>
                <w:color w:val="000000"/>
                <w:kern w:val="0"/>
                <w:szCs w:val="21"/>
              </w:rPr>
              <w:t>2.</w:t>
            </w:r>
            <w:r w:rsidRPr="00CA3B20">
              <w:rPr>
                <w:rFonts w:eastAsia="仿宋_GB2312"/>
                <w:color w:val="000000"/>
                <w:kern w:val="0"/>
                <w:szCs w:val="21"/>
              </w:rPr>
              <w:t>加强联动，形成合力。加大宣传力度，使扬尘防治理念深入人心。加强建筑工地日常环境监管，加强市直部门、市县</w:t>
            </w:r>
            <w:r>
              <w:rPr>
                <w:rFonts w:eastAsia="仿宋_GB2312" w:hint="eastAsia"/>
                <w:color w:val="000000"/>
                <w:kern w:val="0"/>
                <w:szCs w:val="21"/>
              </w:rPr>
              <w:t>（</w:t>
            </w:r>
            <w:r w:rsidRPr="00CA3B20">
              <w:rPr>
                <w:rFonts w:eastAsia="仿宋_GB2312"/>
                <w:color w:val="000000"/>
                <w:kern w:val="0"/>
                <w:szCs w:val="21"/>
              </w:rPr>
              <w:t>区</w:t>
            </w:r>
            <w:r>
              <w:rPr>
                <w:rFonts w:eastAsia="仿宋_GB2312" w:hint="eastAsia"/>
                <w:color w:val="000000"/>
                <w:kern w:val="0"/>
                <w:szCs w:val="21"/>
              </w:rPr>
              <w:t>）</w:t>
            </w:r>
            <w:r w:rsidRPr="00CA3B20">
              <w:rPr>
                <w:rFonts w:eastAsia="仿宋_GB2312"/>
                <w:color w:val="000000"/>
                <w:kern w:val="0"/>
                <w:szCs w:val="21"/>
              </w:rPr>
              <w:t>联动，定期开展互查活动。</w:t>
            </w:r>
            <w:r>
              <w:rPr>
                <w:rFonts w:eastAsia="仿宋_GB2312"/>
                <w:color w:val="000000"/>
                <w:kern w:val="0"/>
                <w:szCs w:val="21"/>
              </w:rPr>
              <w:br/>
            </w:r>
            <w:r w:rsidRPr="00CA3B20">
              <w:rPr>
                <w:rFonts w:eastAsia="仿宋_GB2312"/>
                <w:color w:val="000000"/>
                <w:kern w:val="0"/>
                <w:szCs w:val="21"/>
              </w:rPr>
              <w:t>3.</w:t>
            </w:r>
            <w:r w:rsidRPr="00CA3B20">
              <w:rPr>
                <w:rFonts w:eastAsia="仿宋_GB2312"/>
                <w:color w:val="000000"/>
                <w:kern w:val="0"/>
                <w:szCs w:val="21"/>
              </w:rPr>
              <w:t>采取措施，加大处罚</w:t>
            </w:r>
            <w:r>
              <w:rPr>
                <w:rFonts w:eastAsia="仿宋_GB2312" w:hint="eastAsia"/>
                <w:color w:val="000000"/>
                <w:kern w:val="0"/>
                <w:szCs w:val="21"/>
              </w:rPr>
              <w:t>力度</w:t>
            </w:r>
            <w:r w:rsidRPr="00CA3B20">
              <w:rPr>
                <w:rFonts w:eastAsia="仿宋_GB2312"/>
                <w:color w:val="000000"/>
                <w:kern w:val="0"/>
                <w:szCs w:val="21"/>
              </w:rPr>
              <w:t>。对消极整改、屡改屡犯、拒不整改等情节严重的责任单位，采取停工整治、停办行政许可手续、记录</w:t>
            </w:r>
            <w:r>
              <w:rPr>
                <w:rFonts w:eastAsia="仿宋_GB2312" w:hint="eastAsia"/>
                <w:color w:val="000000"/>
                <w:kern w:val="0"/>
                <w:szCs w:val="21"/>
              </w:rPr>
              <w:t>不良信用</w:t>
            </w:r>
            <w:r w:rsidRPr="00CA3B20">
              <w:rPr>
                <w:rFonts w:eastAsia="仿宋_GB2312"/>
                <w:color w:val="000000"/>
                <w:kern w:val="0"/>
                <w:szCs w:val="21"/>
              </w:rPr>
              <w:t>、立案移交处罚等措施。</w:t>
            </w:r>
            <w:r>
              <w:rPr>
                <w:rFonts w:eastAsia="仿宋_GB2312"/>
                <w:color w:val="000000"/>
                <w:kern w:val="0"/>
                <w:szCs w:val="21"/>
              </w:rPr>
              <w:br/>
            </w:r>
            <w:r w:rsidRPr="00CA3B20">
              <w:rPr>
                <w:rFonts w:eastAsia="仿宋_GB2312"/>
                <w:color w:val="000000"/>
                <w:kern w:val="0"/>
                <w:szCs w:val="21"/>
              </w:rPr>
              <w:t>4.</w:t>
            </w:r>
            <w:r w:rsidRPr="00CA3B20">
              <w:rPr>
                <w:rFonts w:eastAsia="仿宋_GB2312"/>
                <w:color w:val="000000"/>
                <w:kern w:val="0"/>
                <w:szCs w:val="21"/>
              </w:rPr>
              <w:t>要求碧桂园、金色阳光花园项目</w:t>
            </w:r>
            <w:r>
              <w:rPr>
                <w:rFonts w:eastAsia="仿宋_GB2312" w:hint="eastAsia"/>
                <w:color w:val="000000"/>
                <w:kern w:val="0"/>
                <w:szCs w:val="21"/>
              </w:rPr>
              <w:t>单位</w:t>
            </w:r>
            <w:r w:rsidRPr="00CA3B20">
              <w:rPr>
                <w:rFonts w:eastAsia="仿宋_GB2312"/>
                <w:color w:val="000000"/>
                <w:kern w:val="0"/>
                <w:szCs w:val="21"/>
              </w:rPr>
              <w:t>严格按照《建筑工程施工和预拌混凝土生产扬尘污染防治标准（试行）》进行整改，确保考核评价为优良等级。</w:t>
            </w:r>
          </w:p>
        </w:tc>
        <w:tc>
          <w:tcPr>
            <w:tcW w:w="127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B35CAA">
              <w:rPr>
                <w:rFonts w:eastAsia="仿宋_GB2312"/>
                <w:color w:val="000000"/>
                <w:spacing w:val="-20"/>
                <w:kern w:val="0"/>
                <w:szCs w:val="21"/>
              </w:rPr>
              <w:t>2020</w:t>
            </w:r>
            <w:r w:rsidRPr="00B35CAA">
              <w:rPr>
                <w:rFonts w:eastAsia="仿宋_GB2312"/>
                <w:color w:val="000000"/>
                <w:spacing w:val="-20"/>
                <w:kern w:val="0"/>
                <w:szCs w:val="21"/>
              </w:rPr>
              <w:t>年</w:t>
            </w:r>
            <w:r w:rsidRPr="00B35CAA">
              <w:rPr>
                <w:rFonts w:eastAsia="仿宋_GB2312"/>
                <w:color w:val="000000"/>
                <w:spacing w:val="-20"/>
                <w:kern w:val="0"/>
                <w:szCs w:val="21"/>
              </w:rPr>
              <w:t>8</w:t>
            </w:r>
            <w:r w:rsidRPr="00B35CAA">
              <w:rPr>
                <w:rFonts w:eastAsia="仿宋_GB2312"/>
                <w:color w:val="000000"/>
                <w:spacing w:val="-20"/>
                <w:kern w:val="0"/>
                <w:szCs w:val="21"/>
              </w:rPr>
              <w:t>月底</w:t>
            </w:r>
          </w:p>
        </w:tc>
        <w:tc>
          <w:tcPr>
            <w:tcW w:w="194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建筑工地符合安徽省生态环境厅</w:t>
            </w:r>
            <w:r>
              <w:rPr>
                <w:rFonts w:eastAsia="仿宋_GB2312" w:hint="eastAsia"/>
                <w:color w:val="000000"/>
                <w:kern w:val="0"/>
                <w:szCs w:val="21"/>
              </w:rPr>
              <w:t>、</w:t>
            </w:r>
            <w:r>
              <w:rPr>
                <w:rFonts w:eastAsia="仿宋_GB2312"/>
                <w:color w:val="000000"/>
                <w:kern w:val="0"/>
                <w:szCs w:val="21"/>
              </w:rPr>
              <w:t>安徽省住房</w:t>
            </w:r>
            <w:r w:rsidRPr="00CA3B20">
              <w:rPr>
                <w:rFonts w:eastAsia="仿宋_GB2312"/>
                <w:color w:val="000000"/>
                <w:kern w:val="0"/>
                <w:szCs w:val="21"/>
              </w:rPr>
              <w:t>城乡建设厅联合下发的《建筑工程施工和预拌混凝土生产扬尘污染防治标准（试行）》</w:t>
            </w:r>
            <w:r>
              <w:rPr>
                <w:rFonts w:eastAsia="仿宋_GB2312" w:hint="eastAsia"/>
                <w:color w:val="000000"/>
                <w:kern w:val="0"/>
                <w:szCs w:val="21"/>
              </w:rPr>
              <w:t>要求。</w:t>
            </w:r>
          </w:p>
        </w:tc>
        <w:tc>
          <w:tcPr>
            <w:tcW w:w="96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胡亮</w:t>
            </w:r>
          </w:p>
        </w:tc>
        <w:tc>
          <w:tcPr>
            <w:tcW w:w="1588"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Pr>
                <w:rFonts w:eastAsia="仿宋_GB2312"/>
                <w:color w:val="000000"/>
                <w:kern w:val="0"/>
                <w:szCs w:val="21"/>
              </w:rPr>
              <w:t>市住房城乡建设局</w:t>
            </w:r>
            <w:r w:rsidRPr="00CA3B20">
              <w:rPr>
                <w:rFonts w:eastAsia="仿宋_GB2312"/>
                <w:color w:val="000000"/>
                <w:kern w:val="0"/>
                <w:szCs w:val="21"/>
              </w:rPr>
              <w:t>、</w:t>
            </w:r>
            <w:r>
              <w:rPr>
                <w:rFonts w:eastAsia="仿宋_GB2312"/>
                <w:color w:val="000000"/>
                <w:kern w:val="0"/>
                <w:szCs w:val="21"/>
              </w:rPr>
              <w:t>市城市管理局</w:t>
            </w:r>
            <w:r w:rsidRPr="00CA3B20">
              <w:rPr>
                <w:rFonts w:eastAsia="仿宋_GB2312"/>
                <w:color w:val="000000"/>
                <w:kern w:val="0"/>
                <w:szCs w:val="21"/>
              </w:rPr>
              <w:t>，相山区</w:t>
            </w:r>
            <w:r>
              <w:rPr>
                <w:rFonts w:eastAsia="仿宋_GB2312"/>
                <w:color w:val="000000"/>
                <w:kern w:val="0"/>
                <w:szCs w:val="21"/>
              </w:rPr>
              <w:t>委、</w:t>
            </w:r>
            <w:r>
              <w:rPr>
                <w:rFonts w:eastAsia="仿宋_GB2312" w:hint="eastAsia"/>
                <w:color w:val="000000"/>
                <w:kern w:val="0"/>
                <w:szCs w:val="21"/>
              </w:rPr>
              <w:t>区</w:t>
            </w:r>
            <w:r w:rsidRPr="00CA3B20">
              <w:rPr>
                <w:rFonts w:eastAsia="仿宋_GB2312"/>
                <w:color w:val="000000"/>
                <w:kern w:val="0"/>
                <w:szCs w:val="21"/>
              </w:rPr>
              <w:t>政府</w:t>
            </w:r>
          </w:p>
        </w:tc>
        <w:tc>
          <w:tcPr>
            <w:tcW w:w="1530"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李公峰、段传彬，胡启书、朱龙</w:t>
            </w:r>
          </w:p>
        </w:tc>
        <w:tc>
          <w:tcPr>
            <w:tcW w:w="851"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Pr>
                <w:rFonts w:eastAsia="仿宋_GB2312"/>
                <w:color w:val="000000"/>
                <w:kern w:val="0"/>
                <w:szCs w:val="21"/>
              </w:rPr>
              <w:t>市住房城乡建设局</w:t>
            </w:r>
          </w:p>
        </w:tc>
      </w:tr>
      <w:tr w:rsidR="00643FC6" w:rsidRPr="00CA3B20" w:rsidTr="005E5465">
        <w:trPr>
          <w:trHeight w:val="3752"/>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lastRenderedPageBreak/>
              <w:t>24</w:t>
            </w:r>
          </w:p>
        </w:tc>
        <w:tc>
          <w:tcPr>
            <w:tcW w:w="919" w:type="dxa"/>
            <w:vMerge w:val="restart"/>
            <w:tcBorders>
              <w:top w:val="nil"/>
              <w:left w:val="nil"/>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三、对污染防治攻坚重点任务落实尚不到位</w:t>
            </w:r>
          </w:p>
        </w:tc>
        <w:tc>
          <w:tcPr>
            <w:tcW w:w="1132" w:type="dxa"/>
            <w:vMerge w:val="restart"/>
            <w:tcBorders>
              <w:top w:val="nil"/>
              <w:left w:val="nil"/>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Pr>
                <w:rFonts w:eastAsia="仿宋_GB2312"/>
                <w:color w:val="000000"/>
                <w:kern w:val="0"/>
                <w:szCs w:val="21"/>
              </w:rPr>
              <w:t>（一）打赢蓝天保卫战问题突出：日常监管不力，监督检查乱作为</w:t>
            </w:r>
          </w:p>
        </w:tc>
        <w:tc>
          <w:tcPr>
            <w:tcW w:w="1806"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秋冬季重污染天气应急管控不到位。橙色预警</w:t>
            </w:r>
            <w:r w:rsidRPr="00CA3B20">
              <w:rPr>
                <w:rFonts w:eastAsia="仿宋_GB2312"/>
                <w:color w:val="000000"/>
                <w:kern w:val="0"/>
                <w:szCs w:val="21"/>
              </w:rPr>
              <w:t>II</w:t>
            </w:r>
            <w:r w:rsidRPr="00CA3B20">
              <w:rPr>
                <w:rFonts w:eastAsia="仿宋_GB2312"/>
                <w:color w:val="000000"/>
                <w:kern w:val="0"/>
                <w:szCs w:val="21"/>
              </w:rPr>
              <w:t>级应急响应期间，督察组发现部分建筑工地仍在进行土方作业和运输，扬尘污染严重。</w:t>
            </w:r>
          </w:p>
        </w:tc>
        <w:tc>
          <w:tcPr>
            <w:tcW w:w="2563" w:type="dxa"/>
            <w:tcBorders>
              <w:top w:val="nil"/>
              <w:left w:val="nil"/>
              <w:bottom w:val="single" w:sz="4" w:space="0" w:color="auto"/>
              <w:right w:val="single" w:sz="4" w:space="0" w:color="auto"/>
            </w:tcBorders>
            <w:shd w:val="clear" w:color="auto" w:fill="auto"/>
            <w:vAlign w:val="center"/>
            <w:hideMark/>
          </w:tcPr>
          <w:p w:rsidR="00643FC6"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1.</w:t>
            </w:r>
            <w:r w:rsidRPr="00CA3B20">
              <w:rPr>
                <w:rFonts w:eastAsia="仿宋_GB2312"/>
                <w:color w:val="000000"/>
                <w:kern w:val="0"/>
                <w:szCs w:val="21"/>
              </w:rPr>
              <w:t>完善建筑工地重污染天气扬尘污染防治应急预案机制。</w:t>
            </w:r>
            <w:r w:rsidRPr="00CA3B20">
              <w:rPr>
                <w:rFonts w:eastAsia="仿宋_GB2312"/>
                <w:color w:val="000000"/>
                <w:kern w:val="0"/>
                <w:szCs w:val="21"/>
              </w:rPr>
              <w:br w:type="page"/>
            </w:r>
          </w:p>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2.</w:t>
            </w:r>
            <w:r w:rsidRPr="00CA3B20">
              <w:rPr>
                <w:rFonts w:eastAsia="仿宋_GB2312"/>
                <w:color w:val="000000"/>
                <w:kern w:val="0"/>
                <w:szCs w:val="21"/>
              </w:rPr>
              <w:t>接到重污染天气预警通知后，启动重污染天气应急预案，严格落实重污染天气应急管控措施，加大检查力度及检查频次，重点区域设专人值守。</w:t>
            </w:r>
            <w:r w:rsidRPr="00CA3B20">
              <w:rPr>
                <w:rFonts w:eastAsia="仿宋_GB2312"/>
                <w:color w:val="000000"/>
                <w:kern w:val="0"/>
                <w:szCs w:val="21"/>
              </w:rPr>
              <w:br w:type="page"/>
              <w:t xml:space="preserve">    3.</w:t>
            </w:r>
            <w:r w:rsidRPr="00CA3B20">
              <w:rPr>
                <w:rFonts w:eastAsia="仿宋_GB2312"/>
                <w:color w:val="000000"/>
                <w:kern w:val="0"/>
                <w:szCs w:val="21"/>
              </w:rPr>
              <w:t>对发现未执行应急指令的要求停工整改，对拒不停工整改的立案移交。</w:t>
            </w:r>
          </w:p>
        </w:tc>
        <w:tc>
          <w:tcPr>
            <w:tcW w:w="127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B35CAA">
              <w:rPr>
                <w:rFonts w:eastAsia="仿宋_GB2312"/>
                <w:color w:val="000000"/>
                <w:spacing w:val="-20"/>
                <w:kern w:val="0"/>
                <w:szCs w:val="21"/>
              </w:rPr>
              <w:t>2020</w:t>
            </w:r>
            <w:r w:rsidRPr="00B35CAA">
              <w:rPr>
                <w:rFonts w:eastAsia="仿宋_GB2312"/>
                <w:color w:val="000000"/>
                <w:spacing w:val="-20"/>
                <w:kern w:val="0"/>
                <w:szCs w:val="21"/>
              </w:rPr>
              <w:t>年</w:t>
            </w:r>
            <w:r w:rsidRPr="00B35CAA">
              <w:rPr>
                <w:rFonts w:eastAsia="仿宋_GB2312"/>
                <w:color w:val="000000"/>
                <w:spacing w:val="-20"/>
                <w:kern w:val="0"/>
                <w:szCs w:val="21"/>
              </w:rPr>
              <w:t>8</w:t>
            </w:r>
            <w:r w:rsidRPr="00B35CAA">
              <w:rPr>
                <w:rFonts w:eastAsia="仿宋_GB2312"/>
                <w:color w:val="000000"/>
                <w:spacing w:val="-20"/>
                <w:kern w:val="0"/>
                <w:szCs w:val="21"/>
              </w:rPr>
              <w:t>月底</w:t>
            </w:r>
          </w:p>
        </w:tc>
        <w:tc>
          <w:tcPr>
            <w:tcW w:w="194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建筑施工工地落实重污染天气应急响应有关规定。</w:t>
            </w:r>
          </w:p>
        </w:tc>
        <w:tc>
          <w:tcPr>
            <w:tcW w:w="96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胡亮</w:t>
            </w:r>
          </w:p>
        </w:tc>
        <w:tc>
          <w:tcPr>
            <w:tcW w:w="1588"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Pr>
                <w:rFonts w:eastAsia="仿宋_GB2312"/>
                <w:color w:val="000000"/>
                <w:kern w:val="0"/>
                <w:szCs w:val="21"/>
              </w:rPr>
              <w:t>市住房城乡建设局</w:t>
            </w:r>
            <w:r w:rsidRPr="00CA3B20">
              <w:rPr>
                <w:rFonts w:eastAsia="仿宋_GB2312"/>
                <w:color w:val="000000"/>
                <w:kern w:val="0"/>
                <w:szCs w:val="21"/>
              </w:rPr>
              <w:t>，</w:t>
            </w:r>
            <w:r w:rsidRPr="00F662FF">
              <w:rPr>
                <w:rFonts w:eastAsia="仿宋_GB2312"/>
                <w:color w:val="000000"/>
                <w:kern w:val="0"/>
                <w:szCs w:val="21"/>
              </w:rPr>
              <w:t>各县区</w:t>
            </w:r>
            <w:r w:rsidRPr="00F662FF">
              <w:rPr>
                <w:rFonts w:eastAsia="仿宋_GB2312" w:hint="eastAsia"/>
                <w:color w:val="000000"/>
                <w:kern w:val="0"/>
                <w:szCs w:val="21"/>
              </w:rPr>
              <w:t>党</w:t>
            </w:r>
            <w:r w:rsidRPr="00F662FF">
              <w:rPr>
                <w:rFonts w:eastAsia="仿宋_GB2312"/>
                <w:color w:val="000000"/>
                <w:kern w:val="0"/>
                <w:szCs w:val="21"/>
              </w:rPr>
              <w:t>委、政府</w:t>
            </w:r>
          </w:p>
        </w:tc>
        <w:tc>
          <w:tcPr>
            <w:tcW w:w="1530"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李公峰，</w:t>
            </w:r>
            <w:r w:rsidR="000A741C">
              <w:rPr>
                <w:rFonts w:eastAsia="仿宋_GB2312"/>
                <w:color w:val="000000"/>
                <w:kern w:val="0"/>
                <w:szCs w:val="21"/>
              </w:rPr>
              <w:t>任东</w:t>
            </w:r>
            <w:r w:rsidRPr="00CA3B20">
              <w:rPr>
                <w:rFonts w:eastAsia="仿宋_GB2312"/>
                <w:color w:val="000000"/>
                <w:kern w:val="0"/>
                <w:szCs w:val="21"/>
              </w:rPr>
              <w:t>、郭海磊、胡启书、朱龙、姜颖、</w:t>
            </w:r>
            <w:r w:rsidR="000A741C">
              <w:rPr>
                <w:rFonts w:eastAsia="仿宋_GB2312"/>
                <w:color w:val="000000"/>
                <w:kern w:val="0"/>
                <w:szCs w:val="21"/>
              </w:rPr>
              <w:t>梁龙义</w:t>
            </w:r>
            <w:r w:rsidRPr="00CA3B20">
              <w:rPr>
                <w:rFonts w:eastAsia="仿宋_GB2312"/>
                <w:color w:val="000000"/>
                <w:kern w:val="0"/>
                <w:szCs w:val="21"/>
              </w:rPr>
              <w:t>、张力、李明</w:t>
            </w:r>
          </w:p>
        </w:tc>
        <w:tc>
          <w:tcPr>
            <w:tcW w:w="851"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Pr>
                <w:rFonts w:eastAsia="仿宋_GB2312"/>
                <w:color w:val="000000"/>
                <w:kern w:val="0"/>
                <w:szCs w:val="21"/>
              </w:rPr>
              <w:t>市住房城乡建设局</w:t>
            </w:r>
          </w:p>
        </w:tc>
      </w:tr>
      <w:tr w:rsidR="00643FC6" w:rsidRPr="00CA3B20" w:rsidTr="005E5465">
        <w:trPr>
          <w:trHeight w:val="3815"/>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25</w:t>
            </w:r>
          </w:p>
        </w:tc>
        <w:tc>
          <w:tcPr>
            <w:tcW w:w="919" w:type="dxa"/>
            <w:vMerge/>
            <w:tcBorders>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p>
        </w:tc>
        <w:tc>
          <w:tcPr>
            <w:tcW w:w="1132" w:type="dxa"/>
            <w:vMerge/>
            <w:tcBorders>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p>
        </w:tc>
        <w:tc>
          <w:tcPr>
            <w:tcW w:w="1806"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秋冬季重污染天气应急管控不到位。橙色预警</w:t>
            </w:r>
            <w:r w:rsidRPr="00CA3B20">
              <w:rPr>
                <w:rFonts w:eastAsia="仿宋_GB2312"/>
                <w:color w:val="000000"/>
                <w:kern w:val="0"/>
                <w:szCs w:val="21"/>
              </w:rPr>
              <w:t>II</w:t>
            </w:r>
            <w:r w:rsidRPr="00CA3B20">
              <w:rPr>
                <w:rFonts w:eastAsia="仿宋_GB2312"/>
                <w:color w:val="000000"/>
                <w:kern w:val="0"/>
                <w:szCs w:val="21"/>
              </w:rPr>
              <w:t>级应急响应期间，督察组发现一些工业企业锅炉、熔炉未停运。</w:t>
            </w:r>
          </w:p>
        </w:tc>
        <w:tc>
          <w:tcPr>
            <w:tcW w:w="256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1.</w:t>
            </w:r>
            <w:r w:rsidRPr="00CA3B20">
              <w:rPr>
                <w:rFonts w:eastAsia="仿宋_GB2312"/>
                <w:color w:val="000000"/>
                <w:kern w:val="0"/>
                <w:szCs w:val="21"/>
              </w:rPr>
              <w:t>按照生态环境部要求，修订完善重污染天气应急预案，建立应急管控机制。</w:t>
            </w:r>
            <w:r>
              <w:rPr>
                <w:rFonts w:eastAsia="仿宋_GB2312"/>
                <w:color w:val="000000"/>
                <w:kern w:val="0"/>
                <w:szCs w:val="21"/>
              </w:rPr>
              <w:br/>
            </w:r>
            <w:r w:rsidRPr="00CA3B20">
              <w:rPr>
                <w:rFonts w:eastAsia="仿宋_GB2312"/>
                <w:color w:val="000000"/>
                <w:kern w:val="0"/>
                <w:szCs w:val="21"/>
              </w:rPr>
              <w:t>2.</w:t>
            </w:r>
            <w:r w:rsidRPr="00CA3B20">
              <w:rPr>
                <w:rFonts w:eastAsia="仿宋_GB2312"/>
                <w:color w:val="000000"/>
                <w:kern w:val="0"/>
                <w:szCs w:val="21"/>
              </w:rPr>
              <w:t>完善应急减排清单，夯实应急减排措施。</w:t>
            </w:r>
            <w:r>
              <w:rPr>
                <w:rFonts w:eastAsia="仿宋_GB2312"/>
                <w:color w:val="000000"/>
                <w:kern w:val="0"/>
                <w:szCs w:val="21"/>
              </w:rPr>
              <w:br/>
            </w:r>
            <w:r w:rsidRPr="00CA3B20">
              <w:rPr>
                <w:rFonts w:eastAsia="仿宋_GB2312"/>
                <w:color w:val="000000"/>
                <w:kern w:val="0"/>
                <w:szCs w:val="21"/>
              </w:rPr>
              <w:t>3.</w:t>
            </w:r>
            <w:r w:rsidRPr="00CA3B20">
              <w:rPr>
                <w:rFonts w:eastAsia="仿宋_GB2312"/>
                <w:color w:val="000000"/>
                <w:kern w:val="0"/>
                <w:szCs w:val="21"/>
              </w:rPr>
              <w:t>在重污染天气及特殊管控时段，严格执行应急管控措施，对预警期间管控措施落实不到位的企业和单位，下发督办函，限期完成整改。</w:t>
            </w:r>
          </w:p>
        </w:tc>
        <w:tc>
          <w:tcPr>
            <w:tcW w:w="127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B35CAA">
              <w:rPr>
                <w:rFonts w:eastAsia="仿宋_GB2312"/>
                <w:color w:val="000000"/>
                <w:spacing w:val="-20"/>
                <w:kern w:val="0"/>
                <w:szCs w:val="21"/>
              </w:rPr>
              <w:t>2020</w:t>
            </w:r>
            <w:r w:rsidRPr="00B35CAA">
              <w:rPr>
                <w:rFonts w:eastAsia="仿宋_GB2312"/>
                <w:color w:val="000000"/>
                <w:spacing w:val="-20"/>
                <w:kern w:val="0"/>
                <w:szCs w:val="21"/>
              </w:rPr>
              <w:t>年</w:t>
            </w:r>
            <w:r w:rsidRPr="00B35CAA">
              <w:rPr>
                <w:rFonts w:eastAsia="仿宋_GB2312"/>
                <w:color w:val="000000"/>
                <w:spacing w:val="-20"/>
                <w:kern w:val="0"/>
                <w:szCs w:val="21"/>
              </w:rPr>
              <w:t>6</w:t>
            </w:r>
            <w:r w:rsidRPr="00B35CAA">
              <w:rPr>
                <w:rFonts w:eastAsia="仿宋_GB2312"/>
                <w:color w:val="000000"/>
                <w:spacing w:val="-20"/>
                <w:kern w:val="0"/>
                <w:szCs w:val="21"/>
              </w:rPr>
              <w:t>月底</w:t>
            </w:r>
          </w:p>
        </w:tc>
        <w:tc>
          <w:tcPr>
            <w:tcW w:w="194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落实重污染天气应急响应有关规定。</w:t>
            </w:r>
          </w:p>
        </w:tc>
        <w:tc>
          <w:tcPr>
            <w:tcW w:w="96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胡百平</w:t>
            </w:r>
          </w:p>
        </w:tc>
        <w:tc>
          <w:tcPr>
            <w:tcW w:w="1588"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市生态环境局，</w:t>
            </w:r>
            <w:r w:rsidRPr="00350EE1">
              <w:rPr>
                <w:rFonts w:eastAsia="仿宋_GB2312"/>
                <w:color w:val="000000"/>
                <w:spacing w:val="-20"/>
                <w:kern w:val="0"/>
                <w:szCs w:val="21"/>
              </w:rPr>
              <w:t>各县区</w:t>
            </w:r>
            <w:r w:rsidRPr="00350EE1">
              <w:rPr>
                <w:rFonts w:eastAsia="仿宋_GB2312" w:hint="eastAsia"/>
                <w:color w:val="000000"/>
                <w:spacing w:val="-20"/>
                <w:kern w:val="0"/>
                <w:szCs w:val="21"/>
              </w:rPr>
              <w:t>党</w:t>
            </w:r>
            <w:r w:rsidRPr="00350EE1">
              <w:rPr>
                <w:rFonts w:eastAsia="仿宋_GB2312"/>
                <w:color w:val="000000"/>
                <w:spacing w:val="-20"/>
                <w:kern w:val="0"/>
                <w:szCs w:val="21"/>
              </w:rPr>
              <w:t>委、政府</w:t>
            </w:r>
          </w:p>
        </w:tc>
        <w:tc>
          <w:tcPr>
            <w:tcW w:w="1530"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王庆江，</w:t>
            </w:r>
            <w:r w:rsidR="000A741C">
              <w:rPr>
                <w:rFonts w:eastAsia="仿宋_GB2312"/>
                <w:color w:val="000000"/>
                <w:kern w:val="0"/>
                <w:szCs w:val="21"/>
              </w:rPr>
              <w:t>任东</w:t>
            </w:r>
            <w:r w:rsidRPr="00CA3B20">
              <w:rPr>
                <w:rFonts w:eastAsia="仿宋_GB2312"/>
                <w:color w:val="000000"/>
                <w:kern w:val="0"/>
                <w:szCs w:val="21"/>
              </w:rPr>
              <w:t>、郭海磊、胡启书、朱龙、姜颖、</w:t>
            </w:r>
            <w:r w:rsidR="000A741C">
              <w:rPr>
                <w:rFonts w:eastAsia="仿宋_GB2312"/>
                <w:color w:val="000000"/>
                <w:kern w:val="0"/>
                <w:szCs w:val="21"/>
              </w:rPr>
              <w:t>梁龙义</w:t>
            </w:r>
            <w:r w:rsidRPr="00CA3B20">
              <w:rPr>
                <w:rFonts w:eastAsia="仿宋_GB2312"/>
                <w:color w:val="000000"/>
                <w:kern w:val="0"/>
                <w:szCs w:val="21"/>
              </w:rPr>
              <w:t>、张力、李明</w:t>
            </w:r>
          </w:p>
        </w:tc>
        <w:tc>
          <w:tcPr>
            <w:tcW w:w="851"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市生态环境局</w:t>
            </w:r>
          </w:p>
        </w:tc>
      </w:tr>
      <w:tr w:rsidR="00643FC6" w:rsidRPr="00CA3B20" w:rsidTr="005E5465">
        <w:trPr>
          <w:trHeight w:val="2902"/>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lastRenderedPageBreak/>
              <w:t>26</w:t>
            </w:r>
          </w:p>
        </w:tc>
        <w:tc>
          <w:tcPr>
            <w:tcW w:w="919" w:type="dxa"/>
            <w:vMerge w:val="restart"/>
            <w:tcBorders>
              <w:top w:val="nil"/>
              <w:left w:val="nil"/>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三、对污染防治攻坚重点任务落实尚不到位</w:t>
            </w:r>
          </w:p>
        </w:tc>
        <w:tc>
          <w:tcPr>
            <w:tcW w:w="1132" w:type="dxa"/>
            <w:vMerge w:val="restart"/>
            <w:tcBorders>
              <w:top w:val="nil"/>
              <w:left w:val="nil"/>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Pr>
                <w:rFonts w:eastAsia="仿宋_GB2312"/>
                <w:color w:val="000000"/>
                <w:kern w:val="0"/>
                <w:szCs w:val="21"/>
              </w:rPr>
              <w:t>（一）打赢蓝天保卫战问题突出：日常监管不力，监督检查乱作为</w:t>
            </w:r>
          </w:p>
        </w:tc>
        <w:tc>
          <w:tcPr>
            <w:tcW w:w="1806"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秋冬季重污染天气应急管控不到位。橙色预警</w:t>
            </w:r>
            <w:r w:rsidRPr="00CA3B20">
              <w:rPr>
                <w:rFonts w:eastAsia="仿宋_GB2312"/>
                <w:color w:val="000000"/>
                <w:kern w:val="0"/>
                <w:szCs w:val="21"/>
              </w:rPr>
              <w:t>II</w:t>
            </w:r>
            <w:r w:rsidRPr="00CA3B20">
              <w:rPr>
                <w:rFonts w:eastAsia="仿宋_GB2312"/>
                <w:color w:val="000000"/>
                <w:kern w:val="0"/>
                <w:szCs w:val="21"/>
              </w:rPr>
              <w:t>级应急响应期间，督察组发现一些砖瓦窑厂未按要求停产，废气脱硫设施未运行，甚至拒不配合检查，临时开启脱硫设施逃避监管。</w:t>
            </w:r>
          </w:p>
        </w:tc>
        <w:tc>
          <w:tcPr>
            <w:tcW w:w="256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1.</w:t>
            </w:r>
            <w:r w:rsidRPr="00CA3B20">
              <w:rPr>
                <w:rFonts w:eastAsia="仿宋_GB2312"/>
                <w:color w:val="000000"/>
                <w:kern w:val="0"/>
                <w:szCs w:val="21"/>
              </w:rPr>
              <w:t>按照重污染天气应</w:t>
            </w:r>
            <w:r>
              <w:rPr>
                <w:rFonts w:eastAsia="仿宋_GB2312"/>
                <w:color w:val="000000"/>
                <w:kern w:val="0"/>
                <w:szCs w:val="21"/>
              </w:rPr>
              <w:t>急预案</w:t>
            </w:r>
            <w:r w:rsidRPr="00CA3B20">
              <w:rPr>
                <w:rFonts w:eastAsia="仿宋_GB2312"/>
                <w:color w:val="000000"/>
                <w:kern w:val="0"/>
                <w:szCs w:val="21"/>
              </w:rPr>
              <w:t>要求，调整砖瓦窑厂生产计划。</w:t>
            </w:r>
            <w:r>
              <w:rPr>
                <w:rFonts w:eastAsia="仿宋_GB2312"/>
                <w:color w:val="000000"/>
                <w:kern w:val="0"/>
                <w:szCs w:val="21"/>
              </w:rPr>
              <w:br/>
            </w:r>
            <w:r w:rsidRPr="00CA3B20">
              <w:rPr>
                <w:rFonts w:eastAsia="仿宋_GB2312"/>
                <w:color w:val="000000"/>
                <w:kern w:val="0"/>
                <w:szCs w:val="21"/>
              </w:rPr>
              <w:t>2.</w:t>
            </w:r>
            <w:r w:rsidRPr="00CA3B20">
              <w:rPr>
                <w:rFonts w:eastAsia="仿宋_GB2312"/>
                <w:color w:val="000000"/>
                <w:kern w:val="0"/>
                <w:szCs w:val="21"/>
              </w:rPr>
              <w:t>落实应急管控措施，安装在线监测设备，切实解决逃避监管行为。</w:t>
            </w:r>
          </w:p>
        </w:tc>
        <w:tc>
          <w:tcPr>
            <w:tcW w:w="127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B35CAA">
              <w:rPr>
                <w:rFonts w:eastAsia="仿宋_GB2312"/>
                <w:color w:val="000000"/>
                <w:spacing w:val="-20"/>
                <w:kern w:val="0"/>
                <w:szCs w:val="21"/>
              </w:rPr>
              <w:t>2020</w:t>
            </w:r>
            <w:r w:rsidRPr="00B35CAA">
              <w:rPr>
                <w:rFonts w:eastAsia="仿宋_GB2312"/>
                <w:color w:val="000000"/>
                <w:spacing w:val="-20"/>
                <w:kern w:val="0"/>
                <w:szCs w:val="21"/>
              </w:rPr>
              <w:t>年</w:t>
            </w:r>
            <w:r w:rsidRPr="00B35CAA">
              <w:rPr>
                <w:rFonts w:eastAsia="仿宋_GB2312"/>
                <w:color w:val="000000"/>
                <w:spacing w:val="-20"/>
                <w:kern w:val="0"/>
                <w:szCs w:val="21"/>
              </w:rPr>
              <w:t>8</w:t>
            </w:r>
            <w:r w:rsidRPr="00B35CAA">
              <w:rPr>
                <w:rFonts w:eastAsia="仿宋_GB2312"/>
                <w:color w:val="000000"/>
                <w:spacing w:val="-20"/>
                <w:kern w:val="0"/>
                <w:szCs w:val="21"/>
              </w:rPr>
              <w:t>月底</w:t>
            </w:r>
          </w:p>
        </w:tc>
        <w:tc>
          <w:tcPr>
            <w:tcW w:w="194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落实重污染天气应急预案管控措施。</w:t>
            </w:r>
          </w:p>
        </w:tc>
        <w:tc>
          <w:tcPr>
            <w:tcW w:w="96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高维民</w:t>
            </w:r>
          </w:p>
        </w:tc>
        <w:tc>
          <w:tcPr>
            <w:tcW w:w="1588"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市经济和信息化局，</w:t>
            </w:r>
            <w:r w:rsidRPr="00F662FF">
              <w:rPr>
                <w:rFonts w:eastAsia="仿宋_GB2312"/>
                <w:color w:val="000000"/>
                <w:kern w:val="0"/>
                <w:szCs w:val="21"/>
              </w:rPr>
              <w:t>各县区</w:t>
            </w:r>
            <w:r w:rsidRPr="00F662FF">
              <w:rPr>
                <w:rFonts w:eastAsia="仿宋_GB2312" w:hint="eastAsia"/>
                <w:color w:val="000000"/>
                <w:kern w:val="0"/>
                <w:szCs w:val="21"/>
              </w:rPr>
              <w:t>党</w:t>
            </w:r>
            <w:r w:rsidRPr="00F662FF">
              <w:rPr>
                <w:rFonts w:eastAsia="仿宋_GB2312"/>
                <w:color w:val="000000"/>
                <w:kern w:val="0"/>
                <w:szCs w:val="21"/>
              </w:rPr>
              <w:t>委、政府</w:t>
            </w:r>
          </w:p>
        </w:tc>
        <w:tc>
          <w:tcPr>
            <w:tcW w:w="1530" w:type="dxa"/>
            <w:tcBorders>
              <w:top w:val="nil"/>
              <w:left w:val="nil"/>
              <w:bottom w:val="single" w:sz="4" w:space="0" w:color="auto"/>
              <w:right w:val="single" w:sz="4" w:space="0" w:color="auto"/>
            </w:tcBorders>
            <w:shd w:val="clear" w:color="auto" w:fill="auto"/>
            <w:vAlign w:val="center"/>
            <w:hideMark/>
          </w:tcPr>
          <w:p w:rsidR="00643FC6" w:rsidRPr="00F55D32" w:rsidRDefault="00643FC6" w:rsidP="005E5465">
            <w:pPr>
              <w:widowControl/>
              <w:spacing w:line="240" w:lineRule="exact"/>
              <w:rPr>
                <w:rFonts w:eastAsia="仿宋_GB2312"/>
                <w:color w:val="000000"/>
                <w:kern w:val="0"/>
                <w:szCs w:val="21"/>
              </w:rPr>
            </w:pPr>
            <w:r w:rsidRPr="00F55D32">
              <w:rPr>
                <w:rFonts w:eastAsia="仿宋_GB2312"/>
                <w:color w:val="000000"/>
                <w:kern w:val="0"/>
                <w:szCs w:val="21"/>
              </w:rPr>
              <w:t>张红玉，</w:t>
            </w:r>
            <w:r w:rsidR="000A741C">
              <w:rPr>
                <w:rFonts w:eastAsia="仿宋_GB2312"/>
                <w:color w:val="000000"/>
                <w:kern w:val="0"/>
                <w:szCs w:val="21"/>
              </w:rPr>
              <w:t>任东</w:t>
            </w:r>
            <w:r w:rsidRPr="00F55D32">
              <w:rPr>
                <w:rFonts w:eastAsia="仿宋_GB2312"/>
                <w:color w:val="000000"/>
                <w:kern w:val="0"/>
                <w:szCs w:val="21"/>
              </w:rPr>
              <w:t>、郭海磊、胡启书、朱龙、姜颖、</w:t>
            </w:r>
            <w:r w:rsidR="000A741C">
              <w:rPr>
                <w:rFonts w:eastAsia="仿宋_GB2312"/>
                <w:color w:val="000000"/>
                <w:kern w:val="0"/>
                <w:szCs w:val="21"/>
              </w:rPr>
              <w:t>梁龙义</w:t>
            </w:r>
            <w:r w:rsidRPr="00F55D32">
              <w:rPr>
                <w:rFonts w:eastAsia="仿宋_GB2312"/>
                <w:color w:val="000000"/>
                <w:kern w:val="0"/>
                <w:szCs w:val="21"/>
              </w:rPr>
              <w:t>、张力、李明</w:t>
            </w:r>
          </w:p>
        </w:tc>
        <w:tc>
          <w:tcPr>
            <w:tcW w:w="851"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市经济和信息化局</w:t>
            </w:r>
          </w:p>
        </w:tc>
      </w:tr>
      <w:tr w:rsidR="00643FC6" w:rsidRPr="00CA3B20" w:rsidTr="005E5465">
        <w:trPr>
          <w:trHeight w:val="4178"/>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27</w:t>
            </w:r>
          </w:p>
        </w:tc>
        <w:tc>
          <w:tcPr>
            <w:tcW w:w="919" w:type="dxa"/>
            <w:vMerge/>
            <w:tcBorders>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p>
        </w:tc>
        <w:tc>
          <w:tcPr>
            <w:tcW w:w="1132" w:type="dxa"/>
            <w:vMerge/>
            <w:tcBorders>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p>
        </w:tc>
        <w:tc>
          <w:tcPr>
            <w:tcW w:w="1806"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秸秆焚烧现象屡禁不止。督察期间，濉溪县焚烧秸秆现象较为普遍，被督察组指出及省生态环境厅约谈后，焚烧秸秆现象仍未有效禁止，全市焚烧火点数量同比大幅上升。</w:t>
            </w:r>
          </w:p>
        </w:tc>
        <w:tc>
          <w:tcPr>
            <w:tcW w:w="2563" w:type="dxa"/>
            <w:tcBorders>
              <w:top w:val="nil"/>
              <w:left w:val="nil"/>
              <w:bottom w:val="single" w:sz="4" w:space="0" w:color="auto"/>
              <w:right w:val="single" w:sz="4" w:space="0" w:color="auto"/>
            </w:tcBorders>
            <w:shd w:val="clear" w:color="auto" w:fill="auto"/>
            <w:vAlign w:val="center"/>
            <w:hideMark/>
          </w:tcPr>
          <w:p w:rsidR="00643FC6"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1.</w:t>
            </w:r>
            <w:r w:rsidRPr="00CA3B20">
              <w:rPr>
                <w:rFonts w:eastAsia="仿宋_GB2312"/>
                <w:color w:val="000000"/>
                <w:kern w:val="0"/>
                <w:szCs w:val="21"/>
              </w:rPr>
              <w:t>约谈濉溪县及发生火点镇，并责成濉溪县对相关责任人进行处理。</w:t>
            </w:r>
            <w:r w:rsidRPr="00CA3B20">
              <w:rPr>
                <w:rFonts w:eastAsia="仿宋_GB2312"/>
                <w:color w:val="000000"/>
                <w:kern w:val="0"/>
                <w:szCs w:val="21"/>
              </w:rPr>
              <w:br w:type="page"/>
            </w:r>
          </w:p>
          <w:p w:rsidR="00643FC6"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2.</w:t>
            </w:r>
            <w:r w:rsidRPr="00CA3B20">
              <w:rPr>
                <w:rFonts w:eastAsia="仿宋_GB2312"/>
                <w:color w:val="000000"/>
                <w:kern w:val="0"/>
                <w:szCs w:val="21"/>
              </w:rPr>
              <w:t>加大禁烧督导巡查和网格监管力度，制定加强对露天焚烧垃圾管理通知、秸秆禁烧工作方案等，明确禁烧延长至年底，开展全年全天候禁烧工作，组建市级督导组和巡查组，加大督导巡查和帮扶。</w:t>
            </w:r>
            <w:r w:rsidRPr="00CA3B20">
              <w:rPr>
                <w:rFonts w:eastAsia="仿宋_GB2312"/>
                <w:color w:val="000000"/>
                <w:kern w:val="0"/>
                <w:szCs w:val="21"/>
              </w:rPr>
              <w:br w:type="page"/>
            </w:r>
          </w:p>
          <w:p w:rsidR="00643FC6"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3.</w:t>
            </w:r>
            <w:r w:rsidRPr="00CA3B20">
              <w:rPr>
                <w:rFonts w:eastAsia="仿宋_GB2312"/>
                <w:color w:val="000000"/>
                <w:kern w:val="0"/>
                <w:szCs w:val="21"/>
              </w:rPr>
              <w:t>强化秸秆离田。加强</w:t>
            </w:r>
            <w:r w:rsidRPr="00CA3B20">
              <w:rPr>
                <w:rFonts w:eastAsia="仿宋_GB2312"/>
                <w:color w:val="000000"/>
                <w:kern w:val="0"/>
                <w:szCs w:val="21"/>
              </w:rPr>
              <w:t>“</w:t>
            </w:r>
            <w:r w:rsidRPr="00CA3B20">
              <w:rPr>
                <w:rFonts w:eastAsia="仿宋_GB2312"/>
                <w:color w:val="000000"/>
                <w:kern w:val="0"/>
                <w:szCs w:val="21"/>
              </w:rPr>
              <w:t>六净</w:t>
            </w:r>
            <w:r w:rsidRPr="00CA3B20">
              <w:rPr>
                <w:rFonts w:eastAsia="仿宋_GB2312"/>
                <w:color w:val="000000"/>
                <w:kern w:val="0"/>
                <w:szCs w:val="21"/>
              </w:rPr>
              <w:t>”</w:t>
            </w:r>
            <w:r>
              <w:rPr>
                <w:rFonts w:eastAsia="仿宋_GB2312"/>
                <w:color w:val="000000"/>
                <w:kern w:val="0"/>
                <w:szCs w:val="21"/>
              </w:rPr>
              <w:t>工作，合理布局临时储场，</w:t>
            </w:r>
            <w:r>
              <w:rPr>
                <w:rFonts w:eastAsia="仿宋_GB2312" w:hint="eastAsia"/>
                <w:color w:val="000000"/>
                <w:kern w:val="0"/>
                <w:szCs w:val="21"/>
              </w:rPr>
              <w:t>严格</w:t>
            </w:r>
            <w:r w:rsidRPr="00CA3B20">
              <w:rPr>
                <w:rFonts w:eastAsia="仿宋_GB2312"/>
                <w:color w:val="000000"/>
                <w:kern w:val="0"/>
                <w:szCs w:val="21"/>
              </w:rPr>
              <w:t>控制秸秆留茬高度和粉碎长度。</w:t>
            </w:r>
            <w:r w:rsidRPr="00CA3B20">
              <w:rPr>
                <w:rFonts w:eastAsia="仿宋_GB2312"/>
                <w:color w:val="000000"/>
                <w:kern w:val="0"/>
                <w:szCs w:val="21"/>
              </w:rPr>
              <w:br w:type="page"/>
            </w:r>
          </w:p>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4.</w:t>
            </w:r>
            <w:r w:rsidRPr="00CA3B20">
              <w:rPr>
                <w:rFonts w:eastAsia="仿宋_GB2312"/>
                <w:color w:val="000000"/>
                <w:kern w:val="0"/>
                <w:szCs w:val="21"/>
              </w:rPr>
              <w:t>加大考核力度。按方案扣除禁烧保证金，处理相关责任人。在往年基础上，加强对热异常点考核。</w:t>
            </w:r>
          </w:p>
        </w:tc>
        <w:tc>
          <w:tcPr>
            <w:tcW w:w="127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B35CAA">
              <w:rPr>
                <w:rFonts w:eastAsia="仿宋_GB2312"/>
                <w:color w:val="000000"/>
                <w:spacing w:val="-20"/>
                <w:kern w:val="0"/>
                <w:szCs w:val="21"/>
              </w:rPr>
              <w:t>2020</w:t>
            </w:r>
            <w:r w:rsidRPr="00B35CAA">
              <w:rPr>
                <w:rFonts w:eastAsia="仿宋_GB2312"/>
                <w:color w:val="000000"/>
                <w:spacing w:val="-20"/>
                <w:kern w:val="0"/>
                <w:szCs w:val="21"/>
              </w:rPr>
              <w:t>年</w:t>
            </w:r>
            <w:r w:rsidRPr="00B35CAA">
              <w:rPr>
                <w:rFonts w:eastAsia="仿宋_GB2312"/>
                <w:color w:val="000000"/>
                <w:spacing w:val="-20"/>
                <w:kern w:val="0"/>
                <w:szCs w:val="21"/>
              </w:rPr>
              <w:t>6</w:t>
            </w:r>
            <w:r w:rsidRPr="00B35CAA">
              <w:rPr>
                <w:rFonts w:eastAsia="仿宋_GB2312"/>
                <w:color w:val="000000"/>
                <w:spacing w:val="-20"/>
                <w:kern w:val="0"/>
                <w:szCs w:val="21"/>
              </w:rPr>
              <w:t>月底</w:t>
            </w:r>
          </w:p>
        </w:tc>
        <w:tc>
          <w:tcPr>
            <w:tcW w:w="194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严格按照考核方案对热异常点处理到位。</w:t>
            </w:r>
            <w:r w:rsidRPr="00CA3B20">
              <w:rPr>
                <w:rFonts w:eastAsia="仿宋_GB2312"/>
                <w:color w:val="000000"/>
                <w:kern w:val="0"/>
                <w:szCs w:val="21"/>
              </w:rPr>
              <w:br w:type="page"/>
            </w:r>
            <w:r w:rsidRPr="00CA3B20">
              <w:rPr>
                <w:rFonts w:eastAsia="仿宋_GB2312"/>
                <w:color w:val="000000"/>
                <w:kern w:val="0"/>
                <w:szCs w:val="21"/>
              </w:rPr>
              <w:t>健全秸秆禁烧长效管理机制。</w:t>
            </w:r>
          </w:p>
        </w:tc>
        <w:tc>
          <w:tcPr>
            <w:tcW w:w="96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胡百平</w:t>
            </w:r>
          </w:p>
        </w:tc>
        <w:tc>
          <w:tcPr>
            <w:tcW w:w="1588" w:type="dxa"/>
            <w:tcBorders>
              <w:top w:val="nil"/>
              <w:left w:val="nil"/>
              <w:bottom w:val="single" w:sz="4" w:space="0" w:color="auto"/>
              <w:right w:val="single" w:sz="4" w:space="0" w:color="auto"/>
            </w:tcBorders>
            <w:shd w:val="clear" w:color="auto" w:fill="auto"/>
            <w:vAlign w:val="center"/>
            <w:hideMark/>
          </w:tcPr>
          <w:p w:rsidR="00643FC6" w:rsidRPr="00350EE1" w:rsidRDefault="00643FC6" w:rsidP="005E5465">
            <w:pPr>
              <w:widowControl/>
              <w:spacing w:line="240" w:lineRule="exact"/>
              <w:rPr>
                <w:rFonts w:eastAsia="仿宋_GB2312"/>
                <w:color w:val="000000"/>
                <w:spacing w:val="-20"/>
                <w:kern w:val="0"/>
                <w:szCs w:val="21"/>
              </w:rPr>
            </w:pPr>
            <w:r w:rsidRPr="00350EE1">
              <w:rPr>
                <w:rFonts w:eastAsia="仿宋_GB2312"/>
                <w:color w:val="000000"/>
                <w:spacing w:val="-20"/>
                <w:kern w:val="0"/>
                <w:szCs w:val="21"/>
              </w:rPr>
              <w:t>各县区</w:t>
            </w:r>
            <w:r w:rsidRPr="00350EE1">
              <w:rPr>
                <w:rFonts w:eastAsia="仿宋_GB2312" w:hint="eastAsia"/>
                <w:color w:val="000000"/>
                <w:spacing w:val="-20"/>
                <w:kern w:val="0"/>
                <w:szCs w:val="21"/>
              </w:rPr>
              <w:t>党</w:t>
            </w:r>
            <w:r w:rsidRPr="00350EE1">
              <w:rPr>
                <w:rFonts w:eastAsia="仿宋_GB2312"/>
                <w:color w:val="000000"/>
                <w:spacing w:val="-20"/>
                <w:kern w:val="0"/>
                <w:szCs w:val="21"/>
              </w:rPr>
              <w:t>委、政府</w:t>
            </w:r>
          </w:p>
        </w:tc>
        <w:tc>
          <w:tcPr>
            <w:tcW w:w="1530" w:type="dxa"/>
            <w:tcBorders>
              <w:top w:val="nil"/>
              <w:left w:val="nil"/>
              <w:bottom w:val="single" w:sz="4" w:space="0" w:color="auto"/>
              <w:right w:val="single" w:sz="4" w:space="0" w:color="auto"/>
            </w:tcBorders>
            <w:shd w:val="clear" w:color="auto" w:fill="auto"/>
            <w:vAlign w:val="center"/>
            <w:hideMark/>
          </w:tcPr>
          <w:p w:rsidR="00643FC6" w:rsidRPr="00CA3B20" w:rsidRDefault="000A741C" w:rsidP="005E5465">
            <w:pPr>
              <w:widowControl/>
              <w:spacing w:line="240" w:lineRule="exact"/>
              <w:rPr>
                <w:rFonts w:eastAsia="仿宋_GB2312"/>
                <w:color w:val="000000"/>
                <w:kern w:val="0"/>
                <w:szCs w:val="21"/>
              </w:rPr>
            </w:pPr>
            <w:r>
              <w:rPr>
                <w:rFonts w:eastAsia="仿宋_GB2312"/>
                <w:color w:val="000000"/>
                <w:kern w:val="0"/>
                <w:szCs w:val="21"/>
              </w:rPr>
              <w:t>任东</w:t>
            </w:r>
            <w:r w:rsidR="00643FC6" w:rsidRPr="00CA3B20">
              <w:rPr>
                <w:rFonts w:eastAsia="仿宋_GB2312"/>
                <w:color w:val="000000"/>
                <w:kern w:val="0"/>
                <w:szCs w:val="21"/>
              </w:rPr>
              <w:t>、郭海磊</w:t>
            </w:r>
            <w:r w:rsidR="00643FC6">
              <w:rPr>
                <w:rFonts w:eastAsia="仿宋_GB2312" w:hint="eastAsia"/>
                <w:color w:val="000000"/>
                <w:kern w:val="0"/>
                <w:szCs w:val="21"/>
              </w:rPr>
              <w:t>、</w:t>
            </w:r>
            <w:r w:rsidR="00643FC6" w:rsidRPr="00CA3B20">
              <w:rPr>
                <w:rFonts w:eastAsia="仿宋_GB2312"/>
                <w:color w:val="000000"/>
                <w:kern w:val="0"/>
                <w:szCs w:val="21"/>
              </w:rPr>
              <w:t>胡启书、朱龙、姜颖、</w:t>
            </w:r>
            <w:r>
              <w:rPr>
                <w:rFonts w:eastAsia="仿宋_GB2312"/>
                <w:color w:val="000000"/>
                <w:kern w:val="0"/>
                <w:szCs w:val="21"/>
              </w:rPr>
              <w:t>梁龙义</w:t>
            </w:r>
            <w:r w:rsidR="00643FC6" w:rsidRPr="00CA3B20">
              <w:rPr>
                <w:rFonts w:eastAsia="仿宋_GB2312"/>
                <w:color w:val="000000"/>
                <w:kern w:val="0"/>
                <w:szCs w:val="21"/>
              </w:rPr>
              <w:t>、张力、李明</w:t>
            </w:r>
          </w:p>
        </w:tc>
        <w:tc>
          <w:tcPr>
            <w:tcW w:w="851"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市生态环境局</w:t>
            </w:r>
          </w:p>
        </w:tc>
      </w:tr>
      <w:tr w:rsidR="00643FC6" w:rsidRPr="00CA3B20" w:rsidTr="005E5465">
        <w:trPr>
          <w:trHeight w:val="3894"/>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lastRenderedPageBreak/>
              <w:t>28</w:t>
            </w:r>
          </w:p>
        </w:tc>
        <w:tc>
          <w:tcPr>
            <w:tcW w:w="919" w:type="dxa"/>
            <w:vMerge w:val="restart"/>
            <w:tcBorders>
              <w:top w:val="nil"/>
              <w:left w:val="nil"/>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三、对污染防治攻坚重点任务落实尚不到位</w:t>
            </w:r>
          </w:p>
        </w:tc>
        <w:tc>
          <w:tcPr>
            <w:tcW w:w="1132" w:type="dxa"/>
            <w:vMerge w:val="restart"/>
            <w:tcBorders>
              <w:top w:val="nil"/>
              <w:left w:val="nil"/>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Pr>
                <w:rFonts w:eastAsia="仿宋_GB2312"/>
                <w:color w:val="000000"/>
                <w:kern w:val="0"/>
                <w:szCs w:val="21"/>
              </w:rPr>
              <w:t>（一）打赢蓝天保卫战问题突出：日常监管不力，监督检查乱作为</w:t>
            </w:r>
          </w:p>
        </w:tc>
        <w:tc>
          <w:tcPr>
            <w:tcW w:w="1806"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面对监督检查时乱作为、一停了之。督察期间，少数地方和部门强制要求部分行业企业停止生产，应对督察。</w:t>
            </w:r>
            <w:r w:rsidRPr="00CA3B20">
              <w:rPr>
                <w:rFonts w:eastAsia="仿宋_GB2312"/>
                <w:color w:val="000000"/>
                <w:kern w:val="0"/>
                <w:szCs w:val="21"/>
              </w:rPr>
              <w:t>2019</w:t>
            </w:r>
            <w:r w:rsidRPr="00CA3B20">
              <w:rPr>
                <w:rFonts w:eastAsia="仿宋_GB2312"/>
                <w:color w:val="000000"/>
                <w:kern w:val="0"/>
                <w:szCs w:val="21"/>
              </w:rPr>
              <w:t>年</w:t>
            </w:r>
            <w:r w:rsidRPr="00CA3B20">
              <w:rPr>
                <w:rFonts w:eastAsia="仿宋_GB2312"/>
                <w:color w:val="000000"/>
                <w:kern w:val="0"/>
                <w:szCs w:val="21"/>
              </w:rPr>
              <w:t>10</w:t>
            </w:r>
            <w:r w:rsidRPr="00CA3B20">
              <w:rPr>
                <w:rFonts w:eastAsia="仿宋_GB2312"/>
                <w:color w:val="000000"/>
                <w:kern w:val="0"/>
                <w:szCs w:val="21"/>
              </w:rPr>
              <w:t>月</w:t>
            </w:r>
            <w:r w:rsidRPr="00CA3B20">
              <w:rPr>
                <w:rFonts w:eastAsia="仿宋_GB2312"/>
                <w:color w:val="000000"/>
                <w:kern w:val="0"/>
                <w:szCs w:val="21"/>
              </w:rPr>
              <w:t>11</w:t>
            </w:r>
            <w:r w:rsidRPr="00CA3B20">
              <w:rPr>
                <w:rFonts w:eastAsia="仿宋_GB2312"/>
                <w:color w:val="000000"/>
                <w:kern w:val="0"/>
                <w:szCs w:val="21"/>
              </w:rPr>
              <w:t>日，濉溪县召开生态环境保护工作专题会议，并形成会议纪要，要求全县所有砖瓦窑厂一律停产，供电部门停止供电。</w:t>
            </w:r>
          </w:p>
        </w:tc>
        <w:tc>
          <w:tcPr>
            <w:tcW w:w="256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1.</w:t>
            </w:r>
            <w:r w:rsidRPr="00CA3B20">
              <w:rPr>
                <w:rFonts w:eastAsia="仿宋_GB2312"/>
                <w:color w:val="000000"/>
                <w:kern w:val="0"/>
                <w:szCs w:val="21"/>
              </w:rPr>
              <w:t>制定完善砖瓦窑厂分类整改方案，实施分类整治，防止</w:t>
            </w:r>
            <w:r w:rsidRPr="00CA3B20">
              <w:rPr>
                <w:rFonts w:eastAsia="仿宋_GB2312"/>
                <w:color w:val="000000"/>
                <w:kern w:val="0"/>
                <w:szCs w:val="21"/>
              </w:rPr>
              <w:t>“</w:t>
            </w:r>
            <w:r w:rsidRPr="00CA3B20">
              <w:rPr>
                <w:rFonts w:eastAsia="仿宋_GB2312"/>
                <w:color w:val="000000"/>
                <w:kern w:val="0"/>
                <w:szCs w:val="21"/>
              </w:rPr>
              <w:t>一刀切</w:t>
            </w:r>
            <w:r w:rsidRPr="00CA3B20">
              <w:rPr>
                <w:rFonts w:eastAsia="仿宋_GB2312"/>
                <w:color w:val="000000"/>
                <w:kern w:val="0"/>
                <w:szCs w:val="21"/>
              </w:rPr>
              <w:t>”</w:t>
            </w:r>
            <w:r w:rsidRPr="00CA3B20">
              <w:rPr>
                <w:rFonts w:eastAsia="仿宋_GB2312"/>
                <w:color w:val="000000"/>
                <w:kern w:val="0"/>
                <w:szCs w:val="21"/>
              </w:rPr>
              <w:t>。</w:t>
            </w:r>
            <w:r>
              <w:rPr>
                <w:rFonts w:eastAsia="仿宋_GB2312"/>
                <w:color w:val="000000"/>
                <w:kern w:val="0"/>
                <w:szCs w:val="21"/>
              </w:rPr>
              <w:br/>
            </w:r>
            <w:r w:rsidRPr="00CA3B20">
              <w:rPr>
                <w:rFonts w:eastAsia="仿宋_GB2312"/>
                <w:color w:val="000000"/>
                <w:kern w:val="0"/>
                <w:szCs w:val="21"/>
              </w:rPr>
              <w:t>2.</w:t>
            </w:r>
            <w:r w:rsidRPr="00CA3B20">
              <w:rPr>
                <w:rFonts w:eastAsia="仿宋_GB2312"/>
                <w:color w:val="000000"/>
                <w:kern w:val="0"/>
                <w:szCs w:val="21"/>
              </w:rPr>
              <w:t>抓好砖瓦窑厂日常监管，实行常态化管理。</w:t>
            </w:r>
          </w:p>
        </w:tc>
        <w:tc>
          <w:tcPr>
            <w:tcW w:w="127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B35CAA">
              <w:rPr>
                <w:rFonts w:eastAsia="仿宋_GB2312"/>
                <w:color w:val="000000"/>
                <w:spacing w:val="-20"/>
                <w:kern w:val="0"/>
                <w:szCs w:val="21"/>
              </w:rPr>
              <w:t>2020</w:t>
            </w:r>
            <w:r w:rsidRPr="00B35CAA">
              <w:rPr>
                <w:rFonts w:eastAsia="仿宋_GB2312"/>
                <w:color w:val="000000"/>
                <w:spacing w:val="-20"/>
                <w:kern w:val="0"/>
                <w:szCs w:val="21"/>
              </w:rPr>
              <w:t>年</w:t>
            </w:r>
            <w:r w:rsidRPr="00B35CAA">
              <w:rPr>
                <w:rFonts w:eastAsia="仿宋_GB2312"/>
                <w:color w:val="000000"/>
                <w:spacing w:val="-20"/>
                <w:kern w:val="0"/>
                <w:szCs w:val="21"/>
              </w:rPr>
              <w:t>8</w:t>
            </w:r>
            <w:r w:rsidRPr="00B35CAA">
              <w:rPr>
                <w:rFonts w:eastAsia="仿宋_GB2312"/>
                <w:color w:val="000000"/>
                <w:spacing w:val="-20"/>
                <w:kern w:val="0"/>
                <w:szCs w:val="21"/>
              </w:rPr>
              <w:t>月底</w:t>
            </w:r>
          </w:p>
        </w:tc>
        <w:tc>
          <w:tcPr>
            <w:tcW w:w="194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按照砖瓦窑厂分类整改方案，实施分类整治。</w:t>
            </w:r>
          </w:p>
        </w:tc>
        <w:tc>
          <w:tcPr>
            <w:tcW w:w="96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高维民</w:t>
            </w:r>
          </w:p>
        </w:tc>
        <w:tc>
          <w:tcPr>
            <w:tcW w:w="1588" w:type="dxa"/>
            <w:tcBorders>
              <w:top w:val="nil"/>
              <w:left w:val="nil"/>
              <w:bottom w:val="single" w:sz="4" w:space="0" w:color="auto"/>
              <w:right w:val="single" w:sz="4" w:space="0" w:color="auto"/>
            </w:tcBorders>
            <w:shd w:val="clear" w:color="auto" w:fill="auto"/>
            <w:vAlign w:val="center"/>
            <w:hideMark/>
          </w:tcPr>
          <w:p w:rsidR="00643FC6" w:rsidRPr="005C76BB" w:rsidRDefault="00643FC6" w:rsidP="005E5465">
            <w:pPr>
              <w:widowControl/>
              <w:spacing w:line="240" w:lineRule="exact"/>
              <w:rPr>
                <w:rFonts w:eastAsia="仿宋_GB2312"/>
                <w:color w:val="000000"/>
                <w:spacing w:val="-20"/>
                <w:kern w:val="0"/>
                <w:szCs w:val="21"/>
              </w:rPr>
            </w:pPr>
            <w:r w:rsidRPr="005C76BB">
              <w:rPr>
                <w:rFonts w:eastAsia="仿宋_GB2312"/>
                <w:color w:val="000000"/>
                <w:spacing w:val="-20"/>
                <w:kern w:val="0"/>
                <w:szCs w:val="21"/>
              </w:rPr>
              <w:t>濉溪县</w:t>
            </w:r>
            <w:r>
              <w:rPr>
                <w:rFonts w:eastAsia="仿宋_GB2312"/>
                <w:color w:val="000000"/>
                <w:spacing w:val="-20"/>
                <w:kern w:val="0"/>
                <w:szCs w:val="21"/>
              </w:rPr>
              <w:t>委、</w:t>
            </w:r>
            <w:r>
              <w:rPr>
                <w:rFonts w:eastAsia="仿宋_GB2312" w:hint="eastAsia"/>
                <w:color w:val="000000"/>
                <w:spacing w:val="-20"/>
                <w:kern w:val="0"/>
                <w:szCs w:val="21"/>
              </w:rPr>
              <w:t>县</w:t>
            </w:r>
            <w:r w:rsidRPr="005C76BB">
              <w:rPr>
                <w:rFonts w:eastAsia="仿宋_GB2312"/>
                <w:color w:val="000000"/>
                <w:spacing w:val="-20"/>
                <w:kern w:val="0"/>
                <w:szCs w:val="21"/>
              </w:rPr>
              <w:t>政府</w:t>
            </w:r>
          </w:p>
        </w:tc>
        <w:tc>
          <w:tcPr>
            <w:tcW w:w="1530" w:type="dxa"/>
            <w:tcBorders>
              <w:top w:val="nil"/>
              <w:left w:val="nil"/>
              <w:bottom w:val="single" w:sz="4" w:space="0" w:color="auto"/>
              <w:right w:val="single" w:sz="4" w:space="0" w:color="auto"/>
            </w:tcBorders>
            <w:shd w:val="clear" w:color="auto" w:fill="auto"/>
            <w:vAlign w:val="center"/>
            <w:hideMark/>
          </w:tcPr>
          <w:p w:rsidR="00643FC6" w:rsidRPr="005C76BB" w:rsidRDefault="000A741C" w:rsidP="005E5465">
            <w:pPr>
              <w:widowControl/>
              <w:spacing w:line="240" w:lineRule="exact"/>
              <w:rPr>
                <w:rFonts w:eastAsia="仿宋_GB2312"/>
                <w:color w:val="000000"/>
                <w:spacing w:val="-20"/>
                <w:kern w:val="0"/>
                <w:szCs w:val="21"/>
              </w:rPr>
            </w:pPr>
            <w:r>
              <w:rPr>
                <w:rFonts w:eastAsia="仿宋_GB2312"/>
                <w:color w:val="000000"/>
                <w:spacing w:val="-20"/>
                <w:kern w:val="0"/>
                <w:szCs w:val="21"/>
              </w:rPr>
              <w:t>任东</w:t>
            </w:r>
            <w:r w:rsidR="00643FC6" w:rsidRPr="005C76BB">
              <w:rPr>
                <w:rFonts w:eastAsia="仿宋_GB2312"/>
                <w:color w:val="000000"/>
                <w:spacing w:val="-20"/>
                <w:kern w:val="0"/>
                <w:szCs w:val="21"/>
              </w:rPr>
              <w:t>、郭海磊</w:t>
            </w:r>
          </w:p>
        </w:tc>
        <w:tc>
          <w:tcPr>
            <w:tcW w:w="851"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市经济和信息化局</w:t>
            </w:r>
          </w:p>
        </w:tc>
      </w:tr>
      <w:tr w:rsidR="00643FC6" w:rsidRPr="00CA3B20" w:rsidTr="005E5465">
        <w:trPr>
          <w:trHeight w:val="3538"/>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29</w:t>
            </w:r>
          </w:p>
        </w:tc>
        <w:tc>
          <w:tcPr>
            <w:tcW w:w="919" w:type="dxa"/>
            <w:vMerge/>
            <w:tcBorders>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p>
        </w:tc>
        <w:tc>
          <w:tcPr>
            <w:tcW w:w="1132" w:type="dxa"/>
            <w:vMerge/>
            <w:tcBorders>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p>
        </w:tc>
        <w:tc>
          <w:tcPr>
            <w:tcW w:w="1806"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面对监督检查时乱作为、一停了之。督察期间，少数地方和部门强制要求部分行业企业停止生产，应对督察。濉溪县建设工程管理站于</w:t>
            </w:r>
            <w:r w:rsidRPr="00CA3B20">
              <w:rPr>
                <w:rFonts w:eastAsia="仿宋_GB2312"/>
                <w:color w:val="000000"/>
                <w:kern w:val="0"/>
                <w:szCs w:val="21"/>
              </w:rPr>
              <w:t>2019</w:t>
            </w:r>
            <w:r w:rsidRPr="00CA3B20">
              <w:rPr>
                <w:rFonts w:eastAsia="仿宋_GB2312"/>
                <w:color w:val="000000"/>
                <w:kern w:val="0"/>
                <w:szCs w:val="21"/>
              </w:rPr>
              <w:t>年</w:t>
            </w:r>
            <w:r w:rsidRPr="00CA3B20">
              <w:rPr>
                <w:rFonts w:eastAsia="仿宋_GB2312"/>
                <w:color w:val="000000"/>
                <w:kern w:val="0"/>
                <w:szCs w:val="21"/>
              </w:rPr>
              <w:t>10</w:t>
            </w:r>
            <w:r w:rsidRPr="00CA3B20">
              <w:rPr>
                <w:rFonts w:eastAsia="仿宋_GB2312"/>
                <w:color w:val="000000"/>
                <w:kern w:val="0"/>
                <w:szCs w:val="21"/>
              </w:rPr>
              <w:t>月</w:t>
            </w:r>
            <w:r w:rsidRPr="00CA3B20">
              <w:rPr>
                <w:rFonts w:eastAsia="仿宋_GB2312"/>
                <w:color w:val="000000"/>
                <w:kern w:val="0"/>
                <w:szCs w:val="21"/>
              </w:rPr>
              <w:t>17</w:t>
            </w:r>
            <w:r w:rsidRPr="00CA3B20">
              <w:rPr>
                <w:rFonts w:eastAsia="仿宋_GB2312"/>
                <w:color w:val="000000"/>
                <w:kern w:val="0"/>
                <w:szCs w:val="21"/>
              </w:rPr>
              <w:t>日下发文件，责令全县混凝土搅拌站企业立即停业整顿。</w:t>
            </w:r>
          </w:p>
        </w:tc>
        <w:tc>
          <w:tcPr>
            <w:tcW w:w="256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1.</w:t>
            </w:r>
            <w:r w:rsidRPr="00CA3B20">
              <w:rPr>
                <w:rFonts w:eastAsia="仿宋_GB2312"/>
                <w:color w:val="000000"/>
                <w:kern w:val="0"/>
                <w:szCs w:val="21"/>
              </w:rPr>
              <w:t>制定完善混凝土搅拌站分类整改方案，实施标准化、精细化管理。</w:t>
            </w:r>
            <w:r>
              <w:rPr>
                <w:rFonts w:eastAsia="仿宋_GB2312"/>
                <w:color w:val="000000"/>
                <w:kern w:val="0"/>
                <w:szCs w:val="21"/>
              </w:rPr>
              <w:br/>
            </w:r>
            <w:r w:rsidRPr="00CA3B20">
              <w:rPr>
                <w:rFonts w:eastAsia="仿宋_GB2312"/>
                <w:color w:val="000000"/>
                <w:kern w:val="0"/>
                <w:szCs w:val="21"/>
              </w:rPr>
              <w:t>2.</w:t>
            </w:r>
            <w:r w:rsidRPr="00CA3B20">
              <w:rPr>
                <w:rFonts w:eastAsia="仿宋_GB2312"/>
                <w:color w:val="000000"/>
                <w:kern w:val="0"/>
                <w:szCs w:val="21"/>
              </w:rPr>
              <w:t>加强行业监管，抓好混凝土搅拌站常态化管理。</w:t>
            </w:r>
          </w:p>
        </w:tc>
        <w:tc>
          <w:tcPr>
            <w:tcW w:w="127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B35CAA">
              <w:rPr>
                <w:rFonts w:eastAsia="仿宋_GB2312"/>
                <w:color w:val="000000"/>
                <w:spacing w:val="-20"/>
                <w:kern w:val="0"/>
                <w:szCs w:val="21"/>
              </w:rPr>
              <w:t>2020</w:t>
            </w:r>
            <w:r w:rsidRPr="00B35CAA">
              <w:rPr>
                <w:rFonts w:eastAsia="仿宋_GB2312"/>
                <w:color w:val="000000"/>
                <w:spacing w:val="-20"/>
                <w:kern w:val="0"/>
                <w:szCs w:val="21"/>
              </w:rPr>
              <w:t>年</w:t>
            </w:r>
            <w:r w:rsidRPr="00B35CAA">
              <w:rPr>
                <w:rFonts w:eastAsia="仿宋_GB2312"/>
                <w:color w:val="000000"/>
                <w:spacing w:val="-20"/>
                <w:kern w:val="0"/>
                <w:szCs w:val="21"/>
              </w:rPr>
              <w:t>8</w:t>
            </w:r>
            <w:r w:rsidRPr="00B35CAA">
              <w:rPr>
                <w:rFonts w:eastAsia="仿宋_GB2312"/>
                <w:color w:val="000000"/>
                <w:spacing w:val="-20"/>
                <w:kern w:val="0"/>
                <w:szCs w:val="21"/>
              </w:rPr>
              <w:t>月底</w:t>
            </w:r>
          </w:p>
        </w:tc>
        <w:tc>
          <w:tcPr>
            <w:tcW w:w="194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混凝土搅拌站符合</w:t>
            </w:r>
            <w:r w:rsidRPr="00350EE1">
              <w:rPr>
                <w:rFonts w:eastAsia="仿宋_GB2312"/>
                <w:color w:val="000000"/>
                <w:spacing w:val="-5"/>
                <w:kern w:val="0"/>
                <w:szCs w:val="21"/>
              </w:rPr>
              <w:t>安徽省生态环境厅</w:t>
            </w:r>
            <w:r w:rsidRPr="00350EE1">
              <w:rPr>
                <w:rFonts w:eastAsia="仿宋_GB2312" w:hint="eastAsia"/>
                <w:color w:val="000000"/>
                <w:spacing w:val="-5"/>
                <w:kern w:val="0"/>
                <w:szCs w:val="21"/>
              </w:rPr>
              <w:t>、</w:t>
            </w:r>
            <w:r w:rsidRPr="00CA3B20">
              <w:rPr>
                <w:rFonts w:eastAsia="仿宋_GB2312"/>
                <w:color w:val="000000"/>
                <w:kern w:val="0"/>
                <w:szCs w:val="21"/>
              </w:rPr>
              <w:t>安徽</w:t>
            </w:r>
            <w:r>
              <w:rPr>
                <w:rFonts w:eastAsia="仿宋_GB2312"/>
                <w:color w:val="000000"/>
                <w:kern w:val="0"/>
                <w:szCs w:val="21"/>
              </w:rPr>
              <w:t>省住房</w:t>
            </w:r>
            <w:r w:rsidRPr="00CA3B20">
              <w:rPr>
                <w:rFonts w:eastAsia="仿宋_GB2312"/>
                <w:color w:val="000000"/>
                <w:kern w:val="0"/>
                <w:szCs w:val="21"/>
              </w:rPr>
              <w:t>城乡建</w:t>
            </w:r>
            <w:r w:rsidRPr="00350EE1">
              <w:rPr>
                <w:rFonts w:eastAsia="仿宋_GB2312"/>
                <w:color w:val="000000"/>
                <w:spacing w:val="-5"/>
                <w:kern w:val="0"/>
                <w:szCs w:val="21"/>
              </w:rPr>
              <w:t>设厅联合下发的《建</w:t>
            </w:r>
            <w:r w:rsidRPr="00CA3B20">
              <w:rPr>
                <w:rFonts w:eastAsia="仿宋_GB2312"/>
                <w:color w:val="000000"/>
                <w:kern w:val="0"/>
                <w:szCs w:val="21"/>
              </w:rPr>
              <w:t>筑工程施工和预拌混凝土生产扬尘污</w:t>
            </w:r>
            <w:r w:rsidRPr="00350EE1">
              <w:rPr>
                <w:rFonts w:eastAsia="仿宋_GB2312"/>
                <w:color w:val="000000"/>
                <w:spacing w:val="-20"/>
                <w:kern w:val="0"/>
                <w:szCs w:val="21"/>
              </w:rPr>
              <w:t>染防治标准（试行）》</w:t>
            </w:r>
            <w:r>
              <w:rPr>
                <w:rFonts w:eastAsia="仿宋_GB2312" w:hint="eastAsia"/>
                <w:color w:val="000000"/>
                <w:spacing w:val="-20"/>
                <w:kern w:val="0"/>
                <w:szCs w:val="21"/>
              </w:rPr>
              <w:t>要求。</w:t>
            </w:r>
          </w:p>
        </w:tc>
        <w:tc>
          <w:tcPr>
            <w:tcW w:w="96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胡亮</w:t>
            </w:r>
          </w:p>
        </w:tc>
        <w:tc>
          <w:tcPr>
            <w:tcW w:w="1588"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5C76BB">
              <w:rPr>
                <w:rFonts w:eastAsia="仿宋_GB2312"/>
                <w:color w:val="000000"/>
                <w:spacing w:val="-20"/>
                <w:kern w:val="0"/>
                <w:szCs w:val="21"/>
              </w:rPr>
              <w:t>濉溪县</w:t>
            </w:r>
            <w:r>
              <w:rPr>
                <w:rFonts w:eastAsia="仿宋_GB2312"/>
                <w:color w:val="000000"/>
                <w:spacing w:val="-20"/>
                <w:kern w:val="0"/>
                <w:szCs w:val="21"/>
              </w:rPr>
              <w:t>委、</w:t>
            </w:r>
            <w:r>
              <w:rPr>
                <w:rFonts w:eastAsia="仿宋_GB2312" w:hint="eastAsia"/>
                <w:color w:val="000000"/>
                <w:spacing w:val="-20"/>
                <w:kern w:val="0"/>
                <w:szCs w:val="21"/>
              </w:rPr>
              <w:t>县</w:t>
            </w:r>
            <w:r w:rsidRPr="005C76BB">
              <w:rPr>
                <w:rFonts w:eastAsia="仿宋_GB2312"/>
                <w:color w:val="000000"/>
                <w:spacing w:val="-20"/>
                <w:kern w:val="0"/>
                <w:szCs w:val="21"/>
              </w:rPr>
              <w:t>政府</w:t>
            </w:r>
          </w:p>
        </w:tc>
        <w:tc>
          <w:tcPr>
            <w:tcW w:w="1530" w:type="dxa"/>
            <w:tcBorders>
              <w:top w:val="nil"/>
              <w:left w:val="nil"/>
              <w:bottom w:val="single" w:sz="4" w:space="0" w:color="auto"/>
              <w:right w:val="single" w:sz="4" w:space="0" w:color="auto"/>
            </w:tcBorders>
            <w:shd w:val="clear" w:color="auto" w:fill="auto"/>
            <w:vAlign w:val="center"/>
            <w:hideMark/>
          </w:tcPr>
          <w:p w:rsidR="00643FC6" w:rsidRPr="005C76BB" w:rsidRDefault="000A741C" w:rsidP="005E5465">
            <w:pPr>
              <w:widowControl/>
              <w:spacing w:line="240" w:lineRule="exact"/>
              <w:rPr>
                <w:rFonts w:eastAsia="仿宋_GB2312"/>
                <w:color w:val="000000"/>
                <w:spacing w:val="-20"/>
                <w:kern w:val="0"/>
                <w:szCs w:val="21"/>
              </w:rPr>
            </w:pPr>
            <w:r>
              <w:rPr>
                <w:rFonts w:eastAsia="仿宋_GB2312"/>
                <w:color w:val="000000"/>
                <w:spacing w:val="-20"/>
                <w:kern w:val="0"/>
                <w:szCs w:val="21"/>
              </w:rPr>
              <w:t>任东</w:t>
            </w:r>
            <w:r w:rsidR="00643FC6" w:rsidRPr="005C76BB">
              <w:rPr>
                <w:rFonts w:eastAsia="仿宋_GB2312"/>
                <w:color w:val="000000"/>
                <w:spacing w:val="-20"/>
                <w:kern w:val="0"/>
                <w:szCs w:val="21"/>
              </w:rPr>
              <w:t>、郭海磊</w:t>
            </w:r>
          </w:p>
        </w:tc>
        <w:tc>
          <w:tcPr>
            <w:tcW w:w="851"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Pr>
                <w:rFonts w:eastAsia="仿宋_GB2312"/>
                <w:color w:val="000000"/>
                <w:kern w:val="0"/>
                <w:szCs w:val="21"/>
              </w:rPr>
              <w:t>市住房城乡建设局</w:t>
            </w:r>
          </w:p>
        </w:tc>
      </w:tr>
      <w:tr w:rsidR="00643FC6" w:rsidRPr="00CA3B20" w:rsidTr="005E5465">
        <w:trPr>
          <w:trHeight w:val="3780"/>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lastRenderedPageBreak/>
              <w:t>30</w:t>
            </w:r>
          </w:p>
        </w:tc>
        <w:tc>
          <w:tcPr>
            <w:tcW w:w="919"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三、对污染防治攻坚重点任务落实尚不到位</w:t>
            </w:r>
          </w:p>
        </w:tc>
        <w:tc>
          <w:tcPr>
            <w:tcW w:w="1132"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（一）打赢蓝天保卫战问题突出：</w:t>
            </w:r>
            <w:r>
              <w:rPr>
                <w:rFonts w:eastAsia="仿宋_GB2312" w:hint="eastAsia"/>
                <w:color w:val="000000"/>
                <w:kern w:val="0"/>
                <w:szCs w:val="21"/>
              </w:rPr>
              <w:t>扬尘污染问题多发频发</w:t>
            </w:r>
          </w:p>
        </w:tc>
        <w:tc>
          <w:tcPr>
            <w:tcW w:w="1806"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建筑工地、道路工程、混凝土搅拌站扬尘污染问题突出。濉溪县凤栖湖、隋唐运河古镇运河大观园工程、恒大悦府一期、中国府等建筑工地，青年路、泉山隧道等道路工程，汉威混凝土、大明混凝土、杰鹏商砼、工科商砼、鼎丰建材等混凝土搅拌站普遍存在扬尘污染问题，</w:t>
            </w:r>
            <w:r w:rsidRPr="00CA3B20">
              <w:rPr>
                <w:rFonts w:eastAsia="仿宋_GB2312"/>
                <w:color w:val="000000"/>
                <w:kern w:val="0"/>
                <w:szCs w:val="21"/>
              </w:rPr>
              <w:t>“</w:t>
            </w:r>
            <w:r w:rsidRPr="00CA3B20">
              <w:rPr>
                <w:rFonts w:eastAsia="仿宋_GB2312"/>
                <w:color w:val="000000"/>
                <w:kern w:val="0"/>
                <w:szCs w:val="21"/>
              </w:rPr>
              <w:t>六个百分百</w:t>
            </w:r>
            <w:r w:rsidRPr="00CA3B20">
              <w:rPr>
                <w:rFonts w:eastAsia="仿宋_GB2312"/>
                <w:color w:val="000000"/>
                <w:kern w:val="0"/>
                <w:szCs w:val="21"/>
              </w:rPr>
              <w:t>”</w:t>
            </w:r>
            <w:r w:rsidRPr="00CA3B20">
              <w:rPr>
                <w:rFonts w:eastAsia="仿宋_GB2312"/>
                <w:color w:val="000000"/>
                <w:kern w:val="0"/>
                <w:szCs w:val="21"/>
              </w:rPr>
              <w:t>要求形同虚设。</w:t>
            </w:r>
          </w:p>
        </w:tc>
        <w:tc>
          <w:tcPr>
            <w:tcW w:w="2563" w:type="dxa"/>
            <w:tcBorders>
              <w:top w:val="nil"/>
              <w:left w:val="nil"/>
              <w:bottom w:val="single" w:sz="4" w:space="0" w:color="auto"/>
              <w:right w:val="single" w:sz="4" w:space="0" w:color="auto"/>
            </w:tcBorders>
            <w:shd w:val="clear" w:color="auto" w:fill="auto"/>
            <w:vAlign w:val="center"/>
            <w:hideMark/>
          </w:tcPr>
          <w:p w:rsidR="00643FC6"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1.</w:t>
            </w:r>
            <w:r w:rsidRPr="00CA3B20">
              <w:rPr>
                <w:rFonts w:eastAsia="仿宋_GB2312"/>
                <w:color w:val="000000"/>
                <w:kern w:val="0"/>
                <w:szCs w:val="21"/>
              </w:rPr>
              <w:t>建章立制，夯实责任。要求配备环保管理员，明确责任，细化到人。</w:t>
            </w:r>
            <w:r w:rsidRPr="00CA3B20">
              <w:rPr>
                <w:rFonts w:eastAsia="仿宋_GB2312"/>
                <w:color w:val="000000"/>
                <w:kern w:val="0"/>
                <w:szCs w:val="21"/>
              </w:rPr>
              <w:br w:type="page"/>
            </w:r>
          </w:p>
          <w:p w:rsidR="00643FC6"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2.</w:t>
            </w:r>
            <w:r w:rsidRPr="00CA3B20">
              <w:rPr>
                <w:rFonts w:eastAsia="仿宋_GB2312"/>
                <w:color w:val="000000"/>
                <w:kern w:val="0"/>
                <w:szCs w:val="21"/>
              </w:rPr>
              <w:t>严格执法，加强联动。加强建筑工地、道路工程、混凝土搅拌站日常环境监管，加强市直部门、市县</w:t>
            </w:r>
            <w:r>
              <w:rPr>
                <w:rFonts w:eastAsia="仿宋_GB2312" w:hint="eastAsia"/>
                <w:color w:val="000000"/>
                <w:kern w:val="0"/>
                <w:szCs w:val="21"/>
              </w:rPr>
              <w:t>（</w:t>
            </w:r>
            <w:r w:rsidRPr="00CA3B20">
              <w:rPr>
                <w:rFonts w:eastAsia="仿宋_GB2312"/>
                <w:color w:val="000000"/>
                <w:kern w:val="0"/>
                <w:szCs w:val="21"/>
              </w:rPr>
              <w:t>区</w:t>
            </w:r>
            <w:r>
              <w:rPr>
                <w:rFonts w:eastAsia="仿宋_GB2312" w:hint="eastAsia"/>
                <w:color w:val="000000"/>
                <w:kern w:val="0"/>
                <w:szCs w:val="21"/>
              </w:rPr>
              <w:t>）</w:t>
            </w:r>
            <w:r w:rsidRPr="00CA3B20">
              <w:rPr>
                <w:rFonts w:eastAsia="仿宋_GB2312"/>
                <w:color w:val="000000"/>
                <w:kern w:val="0"/>
                <w:szCs w:val="21"/>
              </w:rPr>
              <w:t>联动，定期开展互查活动。</w:t>
            </w:r>
            <w:r w:rsidRPr="00CA3B20">
              <w:rPr>
                <w:rFonts w:eastAsia="仿宋_GB2312"/>
                <w:color w:val="000000"/>
                <w:kern w:val="0"/>
                <w:szCs w:val="21"/>
              </w:rPr>
              <w:br w:type="page"/>
            </w:r>
          </w:p>
          <w:p w:rsidR="00643FC6"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3.</w:t>
            </w:r>
            <w:r w:rsidRPr="00CA3B20">
              <w:rPr>
                <w:rFonts w:eastAsia="仿宋_GB2312"/>
                <w:color w:val="000000"/>
                <w:kern w:val="0"/>
                <w:szCs w:val="21"/>
              </w:rPr>
              <w:t>加大处罚，快速查处。对消极整改、屡改屡犯、拒不整改等情节严重的责任单位，采取停工整改、停办行政许可手续、</w:t>
            </w:r>
            <w:r>
              <w:rPr>
                <w:rFonts w:eastAsia="仿宋_GB2312" w:hint="eastAsia"/>
                <w:color w:val="000000"/>
                <w:kern w:val="0"/>
                <w:szCs w:val="21"/>
              </w:rPr>
              <w:t>记录不良信用</w:t>
            </w:r>
            <w:r w:rsidRPr="00CA3B20">
              <w:rPr>
                <w:rFonts w:eastAsia="仿宋_GB2312"/>
                <w:color w:val="000000"/>
                <w:kern w:val="0"/>
                <w:szCs w:val="21"/>
              </w:rPr>
              <w:t>、立案移交处罚等措施，消除扬尘污染问题。</w:t>
            </w:r>
            <w:r w:rsidRPr="00CA3B20">
              <w:rPr>
                <w:rFonts w:eastAsia="仿宋_GB2312"/>
                <w:color w:val="000000"/>
                <w:kern w:val="0"/>
                <w:szCs w:val="21"/>
              </w:rPr>
              <w:br w:type="page"/>
            </w:r>
          </w:p>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4.</w:t>
            </w:r>
            <w:r w:rsidRPr="00CA3B20">
              <w:rPr>
                <w:rFonts w:eastAsia="仿宋_GB2312"/>
                <w:color w:val="000000"/>
                <w:kern w:val="0"/>
                <w:szCs w:val="21"/>
              </w:rPr>
              <w:t>要求隋唐运河古镇运河大观园等项目严格按照《建筑工程施工和预拌混凝土生产扬尘污染防治标准（试行）》进行整改，确保考核评价为优良等级；要求汉威混凝土等混凝土搅拌站严格按照《建筑工程施工和预拌混凝土生产扬尘污染防治标准（试行）》，认真做好</w:t>
            </w:r>
            <w:r>
              <w:rPr>
                <w:rFonts w:eastAsia="仿宋_GB2312"/>
                <w:color w:val="000000"/>
                <w:kern w:val="0"/>
                <w:szCs w:val="21"/>
              </w:rPr>
              <w:t>厂区洒水保洁、降尘抑尘、车辆出入冲洗等工作，确保达到防治标准。</w:t>
            </w:r>
          </w:p>
        </w:tc>
        <w:tc>
          <w:tcPr>
            <w:tcW w:w="127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B35CAA">
              <w:rPr>
                <w:rFonts w:eastAsia="仿宋_GB2312"/>
                <w:color w:val="000000"/>
                <w:spacing w:val="-20"/>
                <w:kern w:val="0"/>
                <w:szCs w:val="21"/>
              </w:rPr>
              <w:t>2020</w:t>
            </w:r>
            <w:r w:rsidRPr="00B35CAA">
              <w:rPr>
                <w:rFonts w:eastAsia="仿宋_GB2312"/>
                <w:color w:val="000000"/>
                <w:spacing w:val="-20"/>
                <w:kern w:val="0"/>
                <w:szCs w:val="21"/>
              </w:rPr>
              <w:t>年</w:t>
            </w:r>
            <w:r w:rsidRPr="00B35CAA">
              <w:rPr>
                <w:rFonts w:eastAsia="仿宋_GB2312"/>
                <w:color w:val="000000"/>
                <w:spacing w:val="-20"/>
                <w:kern w:val="0"/>
                <w:szCs w:val="21"/>
              </w:rPr>
              <w:t>8</w:t>
            </w:r>
            <w:r w:rsidRPr="00B35CAA">
              <w:rPr>
                <w:rFonts w:eastAsia="仿宋_GB2312"/>
                <w:color w:val="000000"/>
                <w:spacing w:val="-20"/>
                <w:kern w:val="0"/>
                <w:szCs w:val="21"/>
              </w:rPr>
              <w:t>月底</w:t>
            </w:r>
          </w:p>
        </w:tc>
        <w:tc>
          <w:tcPr>
            <w:tcW w:w="194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建筑工地和混凝土搅拌站符合安徽省生态环境厅</w:t>
            </w:r>
            <w:r>
              <w:rPr>
                <w:rFonts w:eastAsia="仿宋_GB2312" w:hint="eastAsia"/>
                <w:color w:val="000000"/>
                <w:kern w:val="0"/>
                <w:szCs w:val="21"/>
              </w:rPr>
              <w:t>、</w:t>
            </w:r>
            <w:r>
              <w:rPr>
                <w:rFonts w:eastAsia="仿宋_GB2312"/>
                <w:color w:val="000000"/>
                <w:kern w:val="0"/>
                <w:szCs w:val="21"/>
              </w:rPr>
              <w:t>安徽省住房</w:t>
            </w:r>
            <w:r w:rsidRPr="00CA3B20">
              <w:rPr>
                <w:rFonts w:eastAsia="仿宋_GB2312"/>
                <w:color w:val="000000"/>
                <w:kern w:val="0"/>
                <w:szCs w:val="21"/>
              </w:rPr>
              <w:t>城乡建设厅联合下发的《建筑工程施工和预拌混凝土生产扬尘污染防治标准（试行）》</w:t>
            </w:r>
            <w:r>
              <w:rPr>
                <w:rFonts w:eastAsia="仿宋_GB2312" w:hint="eastAsia"/>
                <w:color w:val="000000"/>
                <w:kern w:val="0"/>
                <w:szCs w:val="21"/>
              </w:rPr>
              <w:t>要求。</w:t>
            </w:r>
          </w:p>
        </w:tc>
        <w:tc>
          <w:tcPr>
            <w:tcW w:w="96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胡亮</w:t>
            </w:r>
          </w:p>
        </w:tc>
        <w:tc>
          <w:tcPr>
            <w:tcW w:w="1588"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Pr>
                <w:rFonts w:eastAsia="仿宋_GB2312"/>
                <w:color w:val="000000"/>
                <w:kern w:val="0"/>
                <w:szCs w:val="21"/>
              </w:rPr>
              <w:t>市住房城乡建设局</w:t>
            </w:r>
            <w:r w:rsidRPr="00CA3B20">
              <w:rPr>
                <w:rFonts w:eastAsia="仿宋_GB2312"/>
                <w:color w:val="000000"/>
                <w:kern w:val="0"/>
                <w:szCs w:val="21"/>
              </w:rPr>
              <w:t>、市林业局，</w:t>
            </w:r>
            <w:r w:rsidRPr="00F662FF">
              <w:rPr>
                <w:rFonts w:eastAsia="仿宋_GB2312"/>
                <w:color w:val="000000"/>
                <w:kern w:val="0"/>
                <w:szCs w:val="21"/>
              </w:rPr>
              <w:t>各县区</w:t>
            </w:r>
            <w:r w:rsidRPr="00F662FF">
              <w:rPr>
                <w:rFonts w:eastAsia="仿宋_GB2312" w:hint="eastAsia"/>
                <w:color w:val="000000"/>
                <w:kern w:val="0"/>
                <w:szCs w:val="21"/>
              </w:rPr>
              <w:t>党</w:t>
            </w:r>
            <w:r w:rsidRPr="00F662FF">
              <w:rPr>
                <w:rFonts w:eastAsia="仿宋_GB2312"/>
                <w:color w:val="000000"/>
                <w:kern w:val="0"/>
                <w:szCs w:val="21"/>
              </w:rPr>
              <w:t>委、政府</w:t>
            </w:r>
          </w:p>
        </w:tc>
        <w:tc>
          <w:tcPr>
            <w:tcW w:w="1530"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李公峰、陶士军，</w:t>
            </w:r>
            <w:r w:rsidR="000A741C">
              <w:rPr>
                <w:rFonts w:eastAsia="仿宋_GB2312"/>
                <w:color w:val="000000"/>
                <w:kern w:val="0"/>
                <w:szCs w:val="21"/>
              </w:rPr>
              <w:t>任东</w:t>
            </w:r>
            <w:r w:rsidRPr="00CA3B20">
              <w:rPr>
                <w:rFonts w:eastAsia="仿宋_GB2312"/>
                <w:color w:val="000000"/>
                <w:kern w:val="0"/>
                <w:szCs w:val="21"/>
              </w:rPr>
              <w:t>、郭海磊、胡启书、朱龙、姜颖、</w:t>
            </w:r>
            <w:r w:rsidR="000A741C">
              <w:rPr>
                <w:rFonts w:eastAsia="仿宋_GB2312"/>
                <w:color w:val="000000"/>
                <w:kern w:val="0"/>
                <w:szCs w:val="21"/>
              </w:rPr>
              <w:t>梁龙义</w:t>
            </w:r>
            <w:r w:rsidRPr="00CA3B20">
              <w:rPr>
                <w:rFonts w:eastAsia="仿宋_GB2312"/>
                <w:color w:val="000000"/>
                <w:kern w:val="0"/>
                <w:szCs w:val="21"/>
              </w:rPr>
              <w:t>、张力、李明</w:t>
            </w:r>
          </w:p>
        </w:tc>
        <w:tc>
          <w:tcPr>
            <w:tcW w:w="851"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Pr>
                <w:rFonts w:eastAsia="仿宋_GB2312"/>
                <w:color w:val="000000"/>
                <w:kern w:val="0"/>
                <w:szCs w:val="21"/>
              </w:rPr>
              <w:t>市住房城乡建设局</w:t>
            </w:r>
          </w:p>
        </w:tc>
      </w:tr>
      <w:tr w:rsidR="00643FC6" w:rsidRPr="00CA3B20" w:rsidTr="005E5465">
        <w:trPr>
          <w:trHeight w:val="3327"/>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lastRenderedPageBreak/>
              <w:t>31</w:t>
            </w:r>
          </w:p>
        </w:tc>
        <w:tc>
          <w:tcPr>
            <w:tcW w:w="919" w:type="dxa"/>
            <w:vMerge w:val="restart"/>
            <w:tcBorders>
              <w:top w:val="nil"/>
              <w:left w:val="nil"/>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三、对污染防治攻坚重点任务落实尚不到位</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（一）打赢蓝天保卫战问题突出：</w:t>
            </w:r>
            <w:r w:rsidRPr="00893CF1">
              <w:rPr>
                <w:rFonts w:eastAsia="仿宋_GB2312" w:hint="eastAsia"/>
                <w:color w:val="000000"/>
                <w:kern w:val="0"/>
                <w:szCs w:val="21"/>
              </w:rPr>
              <w:t>扬尘污染问题多发频发</w:t>
            </w:r>
          </w:p>
        </w:tc>
        <w:tc>
          <w:tcPr>
            <w:tcW w:w="1806"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淮北矿业集团临涣选煤厂、青东矿等煤泥综合利用率较低，煤矸石堆场扬尘污染问题突出。</w:t>
            </w:r>
          </w:p>
        </w:tc>
        <w:tc>
          <w:tcPr>
            <w:tcW w:w="256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1.</w:t>
            </w:r>
            <w:r w:rsidRPr="00CA3B20">
              <w:rPr>
                <w:rFonts w:eastAsia="仿宋_GB2312"/>
                <w:color w:val="000000"/>
                <w:kern w:val="0"/>
                <w:szCs w:val="21"/>
              </w:rPr>
              <w:t>督促</w:t>
            </w:r>
            <w:r>
              <w:rPr>
                <w:rFonts w:eastAsia="仿宋_GB2312" w:hint="eastAsia"/>
                <w:color w:val="000000"/>
                <w:kern w:val="0"/>
                <w:szCs w:val="21"/>
              </w:rPr>
              <w:t>临</w:t>
            </w:r>
            <w:r w:rsidRPr="00CA3B20">
              <w:rPr>
                <w:rFonts w:eastAsia="仿宋_GB2312"/>
                <w:color w:val="000000"/>
                <w:kern w:val="0"/>
                <w:szCs w:val="21"/>
              </w:rPr>
              <w:t>涣选煤厂、青东矿等企业加大环保投入力度，加强厂区扬尘污染治理。</w:t>
            </w:r>
            <w:r>
              <w:rPr>
                <w:rFonts w:eastAsia="仿宋_GB2312"/>
                <w:color w:val="000000"/>
                <w:kern w:val="0"/>
                <w:szCs w:val="21"/>
              </w:rPr>
              <w:br/>
            </w:r>
            <w:r w:rsidRPr="00CA3B20">
              <w:rPr>
                <w:rFonts w:eastAsia="仿宋_GB2312"/>
                <w:color w:val="000000"/>
                <w:kern w:val="0"/>
                <w:szCs w:val="21"/>
              </w:rPr>
              <w:t>2.</w:t>
            </w:r>
            <w:r w:rsidRPr="00CA3B20">
              <w:rPr>
                <w:rFonts w:eastAsia="仿宋_GB2312"/>
                <w:color w:val="000000"/>
                <w:kern w:val="0"/>
                <w:szCs w:val="21"/>
              </w:rPr>
              <w:t>强化源头管控，提高煤泥和煤矸石等减量化、资源化、无害化综合利用率。</w:t>
            </w:r>
            <w:r>
              <w:rPr>
                <w:rFonts w:eastAsia="仿宋_GB2312"/>
                <w:color w:val="000000"/>
                <w:kern w:val="0"/>
                <w:szCs w:val="21"/>
              </w:rPr>
              <w:br/>
            </w:r>
            <w:r w:rsidRPr="00CA3B20">
              <w:rPr>
                <w:rFonts w:eastAsia="仿宋_GB2312"/>
                <w:color w:val="000000"/>
                <w:kern w:val="0"/>
                <w:szCs w:val="21"/>
              </w:rPr>
              <w:t>3.</w:t>
            </w:r>
            <w:r w:rsidRPr="00CA3B20">
              <w:rPr>
                <w:rFonts w:eastAsia="仿宋_GB2312"/>
                <w:color w:val="000000"/>
                <w:kern w:val="0"/>
                <w:szCs w:val="21"/>
              </w:rPr>
              <w:t>对煤矸石堆场进行覆盖等规范整治。</w:t>
            </w:r>
          </w:p>
        </w:tc>
        <w:tc>
          <w:tcPr>
            <w:tcW w:w="127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B35CAA">
              <w:rPr>
                <w:rFonts w:eastAsia="仿宋_GB2312"/>
                <w:color w:val="000000"/>
                <w:spacing w:val="-20"/>
                <w:kern w:val="0"/>
                <w:szCs w:val="21"/>
              </w:rPr>
              <w:t>2020</w:t>
            </w:r>
            <w:r w:rsidRPr="00B35CAA">
              <w:rPr>
                <w:rFonts w:eastAsia="仿宋_GB2312"/>
                <w:color w:val="000000"/>
                <w:spacing w:val="-20"/>
                <w:kern w:val="0"/>
                <w:szCs w:val="21"/>
              </w:rPr>
              <w:t>年</w:t>
            </w:r>
            <w:r w:rsidRPr="00B35CAA">
              <w:rPr>
                <w:rFonts w:eastAsia="仿宋_GB2312"/>
                <w:color w:val="000000"/>
                <w:spacing w:val="-20"/>
                <w:kern w:val="0"/>
                <w:szCs w:val="21"/>
              </w:rPr>
              <w:t>8</w:t>
            </w:r>
            <w:r w:rsidRPr="00B35CAA">
              <w:rPr>
                <w:rFonts w:eastAsia="仿宋_GB2312"/>
                <w:color w:val="000000"/>
                <w:spacing w:val="-20"/>
                <w:kern w:val="0"/>
                <w:szCs w:val="21"/>
              </w:rPr>
              <w:t>月底</w:t>
            </w:r>
          </w:p>
        </w:tc>
        <w:tc>
          <w:tcPr>
            <w:tcW w:w="194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提高煤泥综合利用率；规范设置污染防治措施</w:t>
            </w:r>
            <w:r>
              <w:rPr>
                <w:rFonts w:eastAsia="仿宋_GB2312" w:hint="eastAsia"/>
                <w:color w:val="000000"/>
                <w:kern w:val="0"/>
                <w:szCs w:val="21"/>
              </w:rPr>
              <w:t>，</w:t>
            </w:r>
            <w:r w:rsidRPr="00CA3B20">
              <w:rPr>
                <w:rFonts w:eastAsia="仿宋_GB2312"/>
                <w:color w:val="000000"/>
                <w:kern w:val="0"/>
                <w:szCs w:val="21"/>
              </w:rPr>
              <w:t>持续做好煤矸石扬尘污染防治工作。</w:t>
            </w:r>
          </w:p>
        </w:tc>
        <w:tc>
          <w:tcPr>
            <w:tcW w:w="96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胡百平</w:t>
            </w:r>
          </w:p>
        </w:tc>
        <w:tc>
          <w:tcPr>
            <w:tcW w:w="1588"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Pr>
                <w:rFonts w:eastAsia="仿宋_GB2312" w:hint="eastAsia"/>
                <w:color w:val="000000"/>
                <w:kern w:val="0"/>
                <w:szCs w:val="21"/>
              </w:rPr>
              <w:t>淮北矿业</w:t>
            </w:r>
            <w:r w:rsidRPr="00CA3B20">
              <w:rPr>
                <w:rFonts w:eastAsia="仿宋_GB2312"/>
                <w:color w:val="000000"/>
                <w:kern w:val="0"/>
                <w:szCs w:val="21"/>
              </w:rPr>
              <w:t>集团</w:t>
            </w:r>
          </w:p>
        </w:tc>
        <w:tc>
          <w:tcPr>
            <w:tcW w:w="1530"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方良才、孙方</w:t>
            </w:r>
          </w:p>
        </w:tc>
        <w:tc>
          <w:tcPr>
            <w:tcW w:w="851"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市生态环境局</w:t>
            </w:r>
          </w:p>
        </w:tc>
      </w:tr>
      <w:tr w:rsidR="00643FC6" w:rsidRPr="00CA3B20" w:rsidTr="005E5465">
        <w:trPr>
          <w:trHeight w:val="4252"/>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32</w:t>
            </w:r>
          </w:p>
        </w:tc>
        <w:tc>
          <w:tcPr>
            <w:tcW w:w="919" w:type="dxa"/>
            <w:vMerge/>
            <w:tcBorders>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893CF1">
              <w:rPr>
                <w:rFonts w:eastAsia="仿宋_GB2312"/>
                <w:color w:val="000000"/>
                <w:kern w:val="0"/>
                <w:szCs w:val="21"/>
              </w:rPr>
              <w:t>（一）打赢蓝天保卫战问题突出：</w:t>
            </w:r>
            <w:r>
              <w:rPr>
                <w:rFonts w:eastAsia="仿宋_GB2312" w:hint="eastAsia"/>
                <w:color w:val="000000"/>
                <w:kern w:val="0"/>
                <w:szCs w:val="21"/>
              </w:rPr>
              <w:t>挥发性有机物整治存在盲区</w:t>
            </w:r>
          </w:p>
        </w:tc>
        <w:tc>
          <w:tcPr>
            <w:tcW w:w="1806"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淮北市沥青搅拌站有机废气收集处置基本空白，宏景公路工程、同晟公路工程、开瑞路桥工程、连通市政建筑材料生产基地等沥青搅拌站普遍存在未安装有机废气收集处理设施、设施损坏未运行、废气收集处理不到位等问题。</w:t>
            </w:r>
          </w:p>
        </w:tc>
        <w:tc>
          <w:tcPr>
            <w:tcW w:w="256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1.</w:t>
            </w:r>
            <w:r w:rsidRPr="00CA3B20">
              <w:rPr>
                <w:rFonts w:eastAsia="仿宋_GB2312"/>
                <w:color w:val="000000"/>
                <w:kern w:val="0"/>
                <w:szCs w:val="21"/>
              </w:rPr>
              <w:t>对沥青搅拌站摸底排查，全面掌握有关情况。</w:t>
            </w:r>
            <w:r>
              <w:rPr>
                <w:rFonts w:eastAsia="仿宋_GB2312"/>
                <w:color w:val="000000"/>
                <w:kern w:val="0"/>
                <w:szCs w:val="21"/>
              </w:rPr>
              <w:br/>
            </w:r>
            <w:r w:rsidRPr="00CA3B20">
              <w:rPr>
                <w:rFonts w:eastAsia="仿宋_GB2312"/>
                <w:color w:val="000000"/>
                <w:kern w:val="0"/>
                <w:szCs w:val="21"/>
              </w:rPr>
              <w:t>2.</w:t>
            </w:r>
            <w:r w:rsidRPr="00CA3B20">
              <w:rPr>
                <w:rFonts w:eastAsia="仿宋_GB2312"/>
                <w:color w:val="000000"/>
                <w:kern w:val="0"/>
                <w:szCs w:val="21"/>
              </w:rPr>
              <w:t>学习借鉴外地沥青搅拌站管理经验，加强规范管理。</w:t>
            </w:r>
            <w:r>
              <w:rPr>
                <w:rFonts w:eastAsia="仿宋_GB2312"/>
                <w:color w:val="000000"/>
                <w:kern w:val="0"/>
                <w:szCs w:val="21"/>
              </w:rPr>
              <w:br/>
            </w:r>
            <w:r w:rsidRPr="00CA3B20">
              <w:rPr>
                <w:rFonts w:eastAsia="仿宋_GB2312"/>
                <w:color w:val="000000"/>
                <w:kern w:val="0"/>
                <w:szCs w:val="21"/>
              </w:rPr>
              <w:t>3.</w:t>
            </w:r>
            <w:r w:rsidRPr="00CA3B20">
              <w:rPr>
                <w:rFonts w:eastAsia="仿宋_GB2312"/>
                <w:color w:val="000000"/>
                <w:kern w:val="0"/>
                <w:szCs w:val="21"/>
              </w:rPr>
              <w:t>督促企业安装有机废气收集等环保处理设施</w:t>
            </w:r>
            <w:r>
              <w:rPr>
                <w:rFonts w:eastAsia="仿宋_GB2312" w:hint="eastAsia"/>
                <w:color w:val="000000"/>
                <w:kern w:val="0"/>
                <w:szCs w:val="21"/>
              </w:rPr>
              <w:t>，</w:t>
            </w:r>
            <w:r w:rsidRPr="00CA3B20">
              <w:rPr>
                <w:rFonts w:eastAsia="仿宋_GB2312"/>
                <w:color w:val="000000"/>
                <w:kern w:val="0"/>
                <w:szCs w:val="21"/>
              </w:rPr>
              <w:t>并收集处理到位。</w:t>
            </w:r>
            <w:r>
              <w:rPr>
                <w:rFonts w:eastAsia="仿宋_GB2312"/>
                <w:color w:val="000000"/>
                <w:kern w:val="0"/>
                <w:szCs w:val="21"/>
              </w:rPr>
              <w:br/>
            </w:r>
            <w:r w:rsidRPr="00CA3B20">
              <w:rPr>
                <w:rFonts w:eastAsia="仿宋_GB2312"/>
                <w:color w:val="000000"/>
                <w:kern w:val="0"/>
                <w:szCs w:val="21"/>
              </w:rPr>
              <w:t>4.</w:t>
            </w:r>
            <w:r w:rsidRPr="00CA3B20">
              <w:rPr>
                <w:rFonts w:eastAsia="仿宋_GB2312"/>
                <w:color w:val="000000"/>
                <w:kern w:val="0"/>
                <w:szCs w:val="21"/>
              </w:rPr>
              <w:t>加</w:t>
            </w:r>
            <w:r>
              <w:rPr>
                <w:rFonts w:eastAsia="仿宋_GB2312" w:hint="eastAsia"/>
                <w:color w:val="000000"/>
                <w:kern w:val="0"/>
                <w:szCs w:val="21"/>
              </w:rPr>
              <w:t>大</w:t>
            </w:r>
            <w:r w:rsidRPr="00CA3B20">
              <w:rPr>
                <w:rFonts w:eastAsia="仿宋_GB2312"/>
                <w:color w:val="000000"/>
                <w:kern w:val="0"/>
                <w:szCs w:val="21"/>
              </w:rPr>
              <w:t>企业监督力度，确保设施正常运行。</w:t>
            </w:r>
          </w:p>
        </w:tc>
        <w:tc>
          <w:tcPr>
            <w:tcW w:w="127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B35CAA">
              <w:rPr>
                <w:rFonts w:eastAsia="仿宋_GB2312"/>
                <w:color w:val="000000"/>
                <w:spacing w:val="-20"/>
                <w:kern w:val="0"/>
                <w:szCs w:val="21"/>
              </w:rPr>
              <w:t>2020</w:t>
            </w:r>
            <w:r w:rsidRPr="00B35CAA">
              <w:rPr>
                <w:rFonts w:eastAsia="仿宋_GB2312"/>
                <w:color w:val="000000"/>
                <w:spacing w:val="-20"/>
                <w:kern w:val="0"/>
                <w:szCs w:val="21"/>
              </w:rPr>
              <w:t>年</w:t>
            </w:r>
            <w:r w:rsidRPr="00B35CAA">
              <w:rPr>
                <w:rFonts w:eastAsia="仿宋_GB2312"/>
                <w:color w:val="000000"/>
                <w:spacing w:val="-20"/>
                <w:kern w:val="0"/>
                <w:szCs w:val="21"/>
              </w:rPr>
              <w:t>8</w:t>
            </w:r>
            <w:r w:rsidRPr="00B35CAA">
              <w:rPr>
                <w:rFonts w:eastAsia="仿宋_GB2312"/>
                <w:color w:val="000000"/>
                <w:spacing w:val="-20"/>
                <w:kern w:val="0"/>
                <w:szCs w:val="21"/>
              </w:rPr>
              <w:t>月底</w:t>
            </w:r>
          </w:p>
        </w:tc>
        <w:tc>
          <w:tcPr>
            <w:tcW w:w="194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沥青搅拌站符合国家相关标准。</w:t>
            </w:r>
          </w:p>
        </w:tc>
        <w:tc>
          <w:tcPr>
            <w:tcW w:w="96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胡亮</w:t>
            </w:r>
          </w:p>
        </w:tc>
        <w:tc>
          <w:tcPr>
            <w:tcW w:w="1588"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Pr>
                <w:rFonts w:eastAsia="仿宋_GB2312"/>
                <w:color w:val="000000"/>
                <w:kern w:val="0"/>
                <w:szCs w:val="21"/>
              </w:rPr>
              <w:t>市住房城乡建设局</w:t>
            </w:r>
            <w:r w:rsidRPr="00CA3B20">
              <w:rPr>
                <w:rFonts w:eastAsia="仿宋_GB2312"/>
                <w:color w:val="000000"/>
                <w:kern w:val="0"/>
                <w:szCs w:val="21"/>
              </w:rPr>
              <w:t>，</w:t>
            </w:r>
            <w:r w:rsidRPr="00F662FF">
              <w:rPr>
                <w:rFonts w:eastAsia="仿宋_GB2312"/>
                <w:color w:val="000000"/>
                <w:kern w:val="0"/>
                <w:szCs w:val="21"/>
              </w:rPr>
              <w:t>各县区</w:t>
            </w:r>
            <w:r w:rsidRPr="00F662FF">
              <w:rPr>
                <w:rFonts w:eastAsia="仿宋_GB2312" w:hint="eastAsia"/>
                <w:color w:val="000000"/>
                <w:kern w:val="0"/>
                <w:szCs w:val="21"/>
              </w:rPr>
              <w:t>党</w:t>
            </w:r>
            <w:r w:rsidRPr="00F662FF">
              <w:rPr>
                <w:rFonts w:eastAsia="仿宋_GB2312"/>
                <w:color w:val="000000"/>
                <w:kern w:val="0"/>
                <w:szCs w:val="21"/>
              </w:rPr>
              <w:t>委、政府</w:t>
            </w:r>
          </w:p>
        </w:tc>
        <w:tc>
          <w:tcPr>
            <w:tcW w:w="1530"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李公峰，</w:t>
            </w:r>
            <w:r w:rsidR="000A741C">
              <w:rPr>
                <w:rFonts w:eastAsia="仿宋_GB2312"/>
                <w:color w:val="000000"/>
                <w:kern w:val="0"/>
                <w:szCs w:val="21"/>
              </w:rPr>
              <w:t>任东</w:t>
            </w:r>
            <w:r w:rsidRPr="00CA3B20">
              <w:rPr>
                <w:rFonts w:eastAsia="仿宋_GB2312"/>
                <w:color w:val="000000"/>
                <w:kern w:val="0"/>
                <w:szCs w:val="21"/>
              </w:rPr>
              <w:t>、郭海磊、胡启书、朱龙、姜颖、</w:t>
            </w:r>
            <w:r w:rsidR="000A741C">
              <w:rPr>
                <w:rFonts w:eastAsia="仿宋_GB2312"/>
                <w:color w:val="000000"/>
                <w:kern w:val="0"/>
                <w:szCs w:val="21"/>
              </w:rPr>
              <w:t>梁龙义</w:t>
            </w:r>
            <w:r w:rsidRPr="00CA3B20">
              <w:rPr>
                <w:rFonts w:eastAsia="仿宋_GB2312"/>
                <w:color w:val="000000"/>
                <w:kern w:val="0"/>
                <w:szCs w:val="21"/>
              </w:rPr>
              <w:t>、张力、李明</w:t>
            </w:r>
          </w:p>
        </w:tc>
        <w:tc>
          <w:tcPr>
            <w:tcW w:w="851"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Pr>
                <w:rFonts w:eastAsia="仿宋_GB2312"/>
                <w:color w:val="000000"/>
                <w:kern w:val="0"/>
                <w:szCs w:val="21"/>
              </w:rPr>
              <w:t>市住房城乡建设局</w:t>
            </w:r>
          </w:p>
        </w:tc>
      </w:tr>
      <w:tr w:rsidR="00643FC6" w:rsidRPr="00CA3B20" w:rsidTr="005E5465">
        <w:trPr>
          <w:trHeight w:val="3752"/>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lastRenderedPageBreak/>
              <w:t>33</w:t>
            </w:r>
          </w:p>
        </w:tc>
        <w:tc>
          <w:tcPr>
            <w:tcW w:w="919" w:type="dxa"/>
            <w:vMerge w:val="restart"/>
            <w:tcBorders>
              <w:top w:val="nil"/>
              <w:left w:val="nil"/>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三、对污染防治攻坚重点任务落实尚不到位</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893CF1">
              <w:rPr>
                <w:rFonts w:eastAsia="仿宋_GB2312"/>
                <w:color w:val="000000"/>
                <w:kern w:val="0"/>
                <w:szCs w:val="21"/>
              </w:rPr>
              <w:t>（一）打赢蓝天保卫战问题突出：</w:t>
            </w:r>
            <w:r w:rsidRPr="00893CF1">
              <w:rPr>
                <w:rFonts w:eastAsia="仿宋_GB2312" w:hint="eastAsia"/>
                <w:color w:val="000000"/>
                <w:kern w:val="0"/>
                <w:szCs w:val="21"/>
              </w:rPr>
              <w:t>挥发性有机物整治存在盲区</w:t>
            </w:r>
          </w:p>
        </w:tc>
        <w:tc>
          <w:tcPr>
            <w:tcW w:w="1806"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淮北市沥青搅拌站有机废气收集处置基本空白，交通运输部门道路建设现场自建沥青搅拌站普遍存在未安装有机废气收集处理设施、设施损坏未运行、废气收集处理不到位等问题。</w:t>
            </w:r>
          </w:p>
        </w:tc>
        <w:tc>
          <w:tcPr>
            <w:tcW w:w="2563" w:type="dxa"/>
            <w:tcBorders>
              <w:top w:val="nil"/>
              <w:left w:val="nil"/>
              <w:bottom w:val="single" w:sz="4" w:space="0" w:color="auto"/>
              <w:right w:val="single" w:sz="4" w:space="0" w:color="auto"/>
            </w:tcBorders>
            <w:shd w:val="clear" w:color="auto" w:fill="auto"/>
            <w:vAlign w:val="center"/>
            <w:hideMark/>
          </w:tcPr>
          <w:p w:rsidR="00643FC6"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1.</w:t>
            </w:r>
            <w:r w:rsidRPr="00CA3B20">
              <w:rPr>
                <w:rFonts w:eastAsia="仿宋_GB2312"/>
                <w:color w:val="000000"/>
                <w:kern w:val="0"/>
                <w:szCs w:val="21"/>
              </w:rPr>
              <w:t>加强道路建设现场自建沥青搅拌站管理。</w:t>
            </w:r>
            <w:r w:rsidRPr="00CA3B20">
              <w:rPr>
                <w:rFonts w:eastAsia="仿宋_GB2312"/>
                <w:color w:val="000000"/>
                <w:kern w:val="0"/>
                <w:szCs w:val="21"/>
              </w:rPr>
              <w:br w:type="page"/>
            </w:r>
          </w:p>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2.</w:t>
            </w:r>
            <w:r w:rsidRPr="00CA3B20">
              <w:rPr>
                <w:rFonts w:eastAsia="仿宋_GB2312"/>
                <w:color w:val="000000"/>
                <w:kern w:val="0"/>
                <w:szCs w:val="21"/>
              </w:rPr>
              <w:t>督促企业加装有机废气收集处理设施，废气排放达到国家环保标准。</w:t>
            </w:r>
          </w:p>
        </w:tc>
        <w:tc>
          <w:tcPr>
            <w:tcW w:w="127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B35CAA">
              <w:rPr>
                <w:rFonts w:eastAsia="仿宋_GB2312"/>
                <w:color w:val="000000"/>
                <w:spacing w:val="-20"/>
                <w:kern w:val="0"/>
                <w:szCs w:val="21"/>
              </w:rPr>
              <w:t>2020</w:t>
            </w:r>
            <w:r w:rsidRPr="00B35CAA">
              <w:rPr>
                <w:rFonts w:eastAsia="仿宋_GB2312"/>
                <w:color w:val="000000"/>
                <w:spacing w:val="-20"/>
                <w:kern w:val="0"/>
                <w:szCs w:val="21"/>
              </w:rPr>
              <w:t>年</w:t>
            </w:r>
            <w:r w:rsidRPr="00B35CAA">
              <w:rPr>
                <w:rFonts w:eastAsia="仿宋_GB2312"/>
                <w:color w:val="000000"/>
                <w:spacing w:val="-20"/>
                <w:kern w:val="0"/>
                <w:szCs w:val="21"/>
              </w:rPr>
              <w:t>8</w:t>
            </w:r>
            <w:r w:rsidRPr="00B35CAA">
              <w:rPr>
                <w:rFonts w:eastAsia="仿宋_GB2312"/>
                <w:color w:val="000000"/>
                <w:spacing w:val="-20"/>
                <w:kern w:val="0"/>
                <w:szCs w:val="21"/>
              </w:rPr>
              <w:t>月底</w:t>
            </w:r>
          </w:p>
        </w:tc>
        <w:tc>
          <w:tcPr>
            <w:tcW w:w="194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按照普通干线公路施工标准化指南</w:t>
            </w:r>
            <w:r>
              <w:rPr>
                <w:rFonts w:eastAsia="仿宋_GB2312"/>
                <w:color w:val="000000"/>
                <w:kern w:val="0"/>
                <w:szCs w:val="21"/>
              </w:rPr>
              <w:t>DB34/T304</w:t>
            </w:r>
            <w:r w:rsidRPr="00893CF1">
              <w:rPr>
                <w:rFonts w:eastAsia="仿宋_GB2312"/>
                <w:color w:val="000000"/>
                <w:kern w:val="0"/>
                <w:szCs w:val="21"/>
              </w:rPr>
              <w:t>7—</w:t>
            </w:r>
            <w:r w:rsidRPr="00CA3B20">
              <w:rPr>
                <w:rFonts w:eastAsia="仿宋_GB2312"/>
                <w:color w:val="000000"/>
                <w:kern w:val="0"/>
                <w:szCs w:val="21"/>
              </w:rPr>
              <w:t>2017</w:t>
            </w:r>
            <w:r w:rsidRPr="00CA3B20">
              <w:rPr>
                <w:rFonts w:eastAsia="仿宋_GB2312"/>
                <w:color w:val="000000"/>
                <w:kern w:val="0"/>
                <w:szCs w:val="21"/>
              </w:rPr>
              <w:t>进行沥青搅拌站场地建设。</w:t>
            </w:r>
          </w:p>
        </w:tc>
        <w:tc>
          <w:tcPr>
            <w:tcW w:w="96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胡百平</w:t>
            </w:r>
          </w:p>
        </w:tc>
        <w:tc>
          <w:tcPr>
            <w:tcW w:w="1588"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市交通</w:t>
            </w:r>
            <w:r>
              <w:rPr>
                <w:rFonts w:eastAsia="仿宋_GB2312" w:hint="eastAsia"/>
                <w:color w:val="000000"/>
                <w:kern w:val="0"/>
                <w:szCs w:val="21"/>
              </w:rPr>
              <w:t>运输</w:t>
            </w:r>
            <w:r w:rsidRPr="00CA3B20">
              <w:rPr>
                <w:rFonts w:eastAsia="仿宋_GB2312"/>
                <w:color w:val="000000"/>
                <w:kern w:val="0"/>
                <w:szCs w:val="21"/>
              </w:rPr>
              <w:t>局</w:t>
            </w:r>
          </w:p>
        </w:tc>
        <w:tc>
          <w:tcPr>
            <w:tcW w:w="1530"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韩海林</w:t>
            </w:r>
          </w:p>
        </w:tc>
        <w:tc>
          <w:tcPr>
            <w:tcW w:w="851"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市交通运输局</w:t>
            </w:r>
          </w:p>
        </w:tc>
      </w:tr>
      <w:tr w:rsidR="00643FC6" w:rsidRPr="00CA3B20" w:rsidTr="005E5465">
        <w:trPr>
          <w:trHeight w:val="3805"/>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34</w:t>
            </w:r>
          </w:p>
        </w:tc>
        <w:tc>
          <w:tcPr>
            <w:tcW w:w="919" w:type="dxa"/>
            <w:vMerge/>
            <w:tcBorders>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Pr>
                <w:rFonts w:eastAsia="仿宋_GB2312"/>
                <w:color w:val="000000"/>
                <w:kern w:val="0"/>
                <w:szCs w:val="21"/>
              </w:rPr>
              <w:t>（一）打赢蓝天保卫战问题突出：机动车污染防治工作不到位</w:t>
            </w:r>
          </w:p>
        </w:tc>
        <w:tc>
          <w:tcPr>
            <w:tcW w:w="1806"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新骏电子科技（淮北）有限公司等</w:t>
            </w:r>
            <w:r w:rsidRPr="00CA3B20">
              <w:rPr>
                <w:rFonts w:eastAsia="仿宋_GB2312"/>
                <w:color w:val="000000"/>
                <w:kern w:val="0"/>
                <w:szCs w:val="21"/>
              </w:rPr>
              <w:t>4</w:t>
            </w:r>
            <w:r w:rsidRPr="00CA3B20">
              <w:rPr>
                <w:rFonts w:eastAsia="仿宋_GB2312"/>
                <w:color w:val="000000"/>
                <w:kern w:val="0"/>
                <w:szCs w:val="21"/>
              </w:rPr>
              <w:t>家企业未按要求完成挥发性有机物整治任务，车间未安装有机废气收集处理设施，安徽宝博合成革有限公司拌料车间有机废气未有效收集处置，厂区异味明显。</w:t>
            </w:r>
          </w:p>
        </w:tc>
        <w:tc>
          <w:tcPr>
            <w:tcW w:w="256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1.</w:t>
            </w:r>
            <w:r w:rsidRPr="00CA3B20">
              <w:rPr>
                <w:rFonts w:eastAsia="仿宋_GB2312"/>
                <w:color w:val="000000"/>
                <w:kern w:val="0"/>
                <w:szCs w:val="21"/>
              </w:rPr>
              <w:t>加大排查力度，督促新骏电子科技（淮北）有限公司等企业按要求完成挥发性有机物整治任务、车间安装有机废气收集处理设施，确保整改落实到位。</w:t>
            </w:r>
            <w:r>
              <w:rPr>
                <w:rFonts w:eastAsia="仿宋_GB2312"/>
                <w:color w:val="000000"/>
                <w:kern w:val="0"/>
                <w:szCs w:val="21"/>
              </w:rPr>
              <w:br/>
            </w:r>
            <w:r w:rsidRPr="00CA3B20">
              <w:rPr>
                <w:rFonts w:eastAsia="仿宋_GB2312"/>
                <w:color w:val="000000"/>
                <w:kern w:val="0"/>
                <w:szCs w:val="21"/>
              </w:rPr>
              <w:t>2.</w:t>
            </w:r>
            <w:r w:rsidRPr="00CA3B20">
              <w:rPr>
                <w:rFonts w:eastAsia="仿宋_GB2312"/>
                <w:color w:val="000000"/>
                <w:kern w:val="0"/>
                <w:szCs w:val="21"/>
              </w:rPr>
              <w:t>要求安徽宝博合成革有限公司制定整改方案，做到拌料车间有机废气有效收集处置，消除厂区异味。</w:t>
            </w:r>
          </w:p>
        </w:tc>
        <w:tc>
          <w:tcPr>
            <w:tcW w:w="127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B35CAA">
              <w:rPr>
                <w:rFonts w:eastAsia="仿宋_GB2312"/>
                <w:color w:val="000000"/>
                <w:spacing w:val="-20"/>
                <w:kern w:val="0"/>
                <w:szCs w:val="21"/>
              </w:rPr>
              <w:t>2020</w:t>
            </w:r>
            <w:r w:rsidRPr="00B35CAA">
              <w:rPr>
                <w:rFonts w:eastAsia="仿宋_GB2312"/>
                <w:color w:val="000000"/>
                <w:spacing w:val="-20"/>
                <w:kern w:val="0"/>
                <w:szCs w:val="21"/>
              </w:rPr>
              <w:t>年</w:t>
            </w:r>
            <w:r w:rsidRPr="00B35CAA">
              <w:rPr>
                <w:rFonts w:eastAsia="仿宋_GB2312"/>
                <w:color w:val="000000"/>
                <w:spacing w:val="-20"/>
                <w:kern w:val="0"/>
                <w:szCs w:val="21"/>
              </w:rPr>
              <w:t>8</w:t>
            </w:r>
            <w:r w:rsidRPr="00B35CAA">
              <w:rPr>
                <w:rFonts w:eastAsia="仿宋_GB2312"/>
                <w:color w:val="000000"/>
                <w:spacing w:val="-20"/>
                <w:kern w:val="0"/>
                <w:szCs w:val="21"/>
              </w:rPr>
              <w:t>月底</w:t>
            </w:r>
          </w:p>
        </w:tc>
        <w:tc>
          <w:tcPr>
            <w:tcW w:w="194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完成新骏电子科技（淮北）有限公司等企业挥发性有机物综合整治；完成安徽宝博合成革有限公司拌料车间有</w:t>
            </w:r>
            <w:r w:rsidRPr="00893CF1">
              <w:rPr>
                <w:rFonts w:eastAsia="仿宋_GB2312"/>
                <w:color w:val="000000"/>
                <w:spacing w:val="-5"/>
                <w:kern w:val="0"/>
                <w:szCs w:val="21"/>
              </w:rPr>
              <w:t>机废气无组织</w:t>
            </w:r>
            <w:r>
              <w:rPr>
                <w:rFonts w:eastAsia="仿宋_GB2312" w:hint="eastAsia"/>
                <w:color w:val="000000"/>
                <w:spacing w:val="-5"/>
                <w:kern w:val="0"/>
                <w:szCs w:val="21"/>
              </w:rPr>
              <w:t>排放</w:t>
            </w:r>
            <w:r w:rsidRPr="00893CF1">
              <w:rPr>
                <w:rFonts w:eastAsia="仿宋_GB2312"/>
                <w:color w:val="000000"/>
                <w:spacing w:val="-5"/>
                <w:kern w:val="0"/>
                <w:szCs w:val="21"/>
              </w:rPr>
              <w:t>治理。</w:t>
            </w:r>
          </w:p>
        </w:tc>
        <w:tc>
          <w:tcPr>
            <w:tcW w:w="96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胡百平</w:t>
            </w:r>
          </w:p>
        </w:tc>
        <w:tc>
          <w:tcPr>
            <w:tcW w:w="1588"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濉溪县</w:t>
            </w:r>
            <w:r>
              <w:rPr>
                <w:rFonts w:eastAsia="仿宋_GB2312"/>
                <w:color w:val="000000"/>
                <w:kern w:val="0"/>
                <w:szCs w:val="21"/>
              </w:rPr>
              <w:t>委、</w:t>
            </w:r>
            <w:r>
              <w:rPr>
                <w:rFonts w:eastAsia="仿宋_GB2312" w:hint="eastAsia"/>
                <w:color w:val="000000"/>
                <w:kern w:val="0"/>
                <w:szCs w:val="21"/>
              </w:rPr>
              <w:t>县</w:t>
            </w:r>
            <w:r w:rsidRPr="00CA3B20">
              <w:rPr>
                <w:rFonts w:eastAsia="仿宋_GB2312"/>
                <w:color w:val="000000"/>
                <w:kern w:val="0"/>
                <w:szCs w:val="21"/>
              </w:rPr>
              <w:t>政府，烈山区</w:t>
            </w:r>
            <w:r>
              <w:rPr>
                <w:rFonts w:eastAsia="仿宋_GB2312"/>
                <w:color w:val="000000"/>
                <w:kern w:val="0"/>
                <w:szCs w:val="21"/>
              </w:rPr>
              <w:t>委、</w:t>
            </w:r>
            <w:r>
              <w:rPr>
                <w:rFonts w:eastAsia="仿宋_GB2312" w:hint="eastAsia"/>
                <w:color w:val="000000"/>
                <w:kern w:val="0"/>
                <w:szCs w:val="21"/>
              </w:rPr>
              <w:t>区</w:t>
            </w:r>
            <w:r w:rsidRPr="00CA3B20">
              <w:rPr>
                <w:rFonts w:eastAsia="仿宋_GB2312"/>
                <w:color w:val="000000"/>
                <w:kern w:val="0"/>
                <w:szCs w:val="21"/>
              </w:rPr>
              <w:t>政府</w:t>
            </w:r>
          </w:p>
        </w:tc>
        <w:tc>
          <w:tcPr>
            <w:tcW w:w="1530" w:type="dxa"/>
            <w:tcBorders>
              <w:top w:val="nil"/>
              <w:left w:val="nil"/>
              <w:bottom w:val="single" w:sz="4" w:space="0" w:color="auto"/>
              <w:right w:val="single" w:sz="4" w:space="0" w:color="auto"/>
            </w:tcBorders>
            <w:shd w:val="clear" w:color="auto" w:fill="auto"/>
            <w:vAlign w:val="center"/>
            <w:hideMark/>
          </w:tcPr>
          <w:p w:rsidR="00643FC6" w:rsidRPr="00CA3B20" w:rsidRDefault="000A741C" w:rsidP="005E5465">
            <w:pPr>
              <w:widowControl/>
              <w:spacing w:line="240" w:lineRule="exact"/>
              <w:rPr>
                <w:rFonts w:eastAsia="仿宋_GB2312"/>
                <w:color w:val="000000"/>
                <w:kern w:val="0"/>
                <w:szCs w:val="21"/>
              </w:rPr>
            </w:pPr>
            <w:r>
              <w:rPr>
                <w:rFonts w:eastAsia="仿宋_GB2312"/>
                <w:color w:val="000000"/>
                <w:kern w:val="0"/>
                <w:szCs w:val="21"/>
              </w:rPr>
              <w:t>任东</w:t>
            </w:r>
            <w:r w:rsidR="00643FC6" w:rsidRPr="00CA3B20">
              <w:rPr>
                <w:rFonts w:eastAsia="仿宋_GB2312"/>
                <w:color w:val="000000"/>
                <w:kern w:val="0"/>
                <w:szCs w:val="21"/>
              </w:rPr>
              <w:t>、郭海磊</w:t>
            </w:r>
            <w:r w:rsidR="00643FC6">
              <w:rPr>
                <w:rFonts w:eastAsia="仿宋_GB2312" w:hint="eastAsia"/>
                <w:color w:val="000000"/>
                <w:kern w:val="0"/>
                <w:szCs w:val="21"/>
              </w:rPr>
              <w:t>，</w:t>
            </w:r>
            <w:r w:rsidR="00643FC6" w:rsidRPr="00CA3B20">
              <w:rPr>
                <w:rFonts w:eastAsia="仿宋_GB2312"/>
                <w:color w:val="000000"/>
                <w:kern w:val="0"/>
                <w:szCs w:val="21"/>
              </w:rPr>
              <w:t>张力、李明</w:t>
            </w:r>
          </w:p>
        </w:tc>
        <w:tc>
          <w:tcPr>
            <w:tcW w:w="851"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市生态环境局</w:t>
            </w:r>
          </w:p>
        </w:tc>
      </w:tr>
      <w:tr w:rsidR="00643FC6" w:rsidRPr="00CA3B20" w:rsidTr="005E5465">
        <w:trPr>
          <w:trHeight w:val="7438"/>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lastRenderedPageBreak/>
              <w:t>35</w:t>
            </w:r>
          </w:p>
        </w:tc>
        <w:tc>
          <w:tcPr>
            <w:tcW w:w="919"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三、对污染防治攻坚重点任务落实尚不到位</w:t>
            </w:r>
          </w:p>
        </w:tc>
        <w:tc>
          <w:tcPr>
            <w:tcW w:w="1132"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Pr>
                <w:rFonts w:eastAsia="仿宋_GB2312"/>
                <w:color w:val="000000"/>
                <w:kern w:val="0"/>
                <w:szCs w:val="21"/>
              </w:rPr>
              <w:t>（一）打赢蓝天保卫战问题突出：机动车污染防治工作不到位</w:t>
            </w:r>
            <w:r>
              <w:rPr>
                <w:rFonts w:eastAsia="仿宋_GB2312" w:hint="eastAsia"/>
                <w:color w:val="000000"/>
                <w:kern w:val="0"/>
                <w:szCs w:val="21"/>
              </w:rPr>
              <w:t>,</w:t>
            </w:r>
          </w:p>
        </w:tc>
        <w:tc>
          <w:tcPr>
            <w:tcW w:w="1806"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柴油货车污染治理工作滞后。</w:t>
            </w:r>
            <w:r w:rsidRPr="00CA3B20">
              <w:rPr>
                <w:rFonts w:eastAsia="仿宋_GB2312"/>
                <w:color w:val="000000"/>
                <w:kern w:val="0"/>
                <w:szCs w:val="21"/>
              </w:rPr>
              <w:t>2019</w:t>
            </w:r>
            <w:r w:rsidRPr="00CA3B20">
              <w:rPr>
                <w:rFonts w:eastAsia="仿宋_GB2312"/>
                <w:color w:val="000000"/>
                <w:kern w:val="0"/>
                <w:szCs w:val="21"/>
              </w:rPr>
              <w:t>年</w:t>
            </w:r>
            <w:r w:rsidRPr="00CA3B20">
              <w:rPr>
                <w:rFonts w:eastAsia="仿宋_GB2312"/>
                <w:color w:val="000000"/>
                <w:kern w:val="0"/>
                <w:szCs w:val="21"/>
              </w:rPr>
              <w:t>2</w:t>
            </w:r>
            <w:r w:rsidRPr="00CA3B20">
              <w:rPr>
                <w:rFonts w:eastAsia="仿宋_GB2312"/>
                <w:color w:val="000000"/>
                <w:kern w:val="0"/>
                <w:szCs w:val="21"/>
              </w:rPr>
              <w:t>月，省政府部署开展全省柴油货车污染治理攻坚战，淮北市出台贯彻实施方案相对滞后，柴油货车淘汰更新目标及实施计划不完善，未及时实施机动车排放检测和强制维修制度。</w:t>
            </w:r>
          </w:p>
        </w:tc>
        <w:tc>
          <w:tcPr>
            <w:tcW w:w="2563" w:type="dxa"/>
            <w:tcBorders>
              <w:top w:val="nil"/>
              <w:left w:val="nil"/>
              <w:bottom w:val="single" w:sz="4" w:space="0" w:color="auto"/>
              <w:right w:val="single" w:sz="4" w:space="0" w:color="auto"/>
            </w:tcBorders>
            <w:shd w:val="clear" w:color="auto" w:fill="auto"/>
            <w:vAlign w:val="center"/>
            <w:hideMark/>
          </w:tcPr>
          <w:p w:rsidR="00643FC6"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1.</w:t>
            </w:r>
            <w:r w:rsidRPr="00CA3B20">
              <w:rPr>
                <w:rFonts w:eastAsia="仿宋_GB2312"/>
                <w:color w:val="000000"/>
                <w:kern w:val="0"/>
                <w:szCs w:val="21"/>
              </w:rPr>
              <w:t>贯彻落实《淮北市柴油货车污染防治攻坚战实施方案》。</w:t>
            </w:r>
            <w:r w:rsidRPr="00CA3B20">
              <w:rPr>
                <w:rFonts w:eastAsia="仿宋_GB2312"/>
                <w:color w:val="000000"/>
                <w:kern w:val="0"/>
                <w:szCs w:val="21"/>
              </w:rPr>
              <w:br w:type="page"/>
            </w:r>
          </w:p>
          <w:p w:rsidR="00643FC6"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2.</w:t>
            </w:r>
            <w:r w:rsidRPr="00CA3B20">
              <w:rPr>
                <w:rFonts w:eastAsia="仿宋_GB2312"/>
                <w:color w:val="000000"/>
                <w:kern w:val="0"/>
                <w:szCs w:val="21"/>
              </w:rPr>
              <w:t>制定柴油货车和燃气车辆提前淘汰更新目标及实施计划，采取限制使用、严格超标排放监管和安全技术检验等方式，加快淘</w:t>
            </w:r>
            <w:r w:rsidRPr="00893CF1">
              <w:rPr>
                <w:rFonts w:eastAsia="仿宋_GB2312"/>
                <w:color w:val="000000"/>
                <w:kern w:val="0"/>
                <w:szCs w:val="21"/>
              </w:rPr>
              <w:t>汰国</w:t>
            </w:r>
            <w:r w:rsidRPr="00893CF1">
              <w:rPr>
                <w:rFonts w:ascii="宋体" w:hAnsi="宋体" w:cs="宋体" w:hint="eastAsia"/>
                <w:color w:val="000000"/>
                <w:kern w:val="0"/>
                <w:szCs w:val="21"/>
              </w:rPr>
              <w:t>Ⅲ</w:t>
            </w:r>
            <w:r w:rsidRPr="00CA3B20">
              <w:rPr>
                <w:rFonts w:eastAsia="仿宋_GB2312"/>
                <w:color w:val="000000"/>
                <w:kern w:val="0"/>
                <w:szCs w:val="21"/>
              </w:rPr>
              <w:t>排放标准柴油货车（市交通运输局、市公安局、市生态环境局）。</w:t>
            </w:r>
            <w:r w:rsidRPr="00CA3B20">
              <w:rPr>
                <w:rFonts w:eastAsia="仿宋_GB2312"/>
                <w:color w:val="000000"/>
                <w:kern w:val="0"/>
                <w:szCs w:val="21"/>
              </w:rPr>
              <w:br w:type="page"/>
            </w:r>
          </w:p>
          <w:p w:rsidR="00643FC6"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3.</w:t>
            </w:r>
            <w:r w:rsidRPr="00CA3B20">
              <w:rPr>
                <w:rFonts w:eastAsia="仿宋_GB2312"/>
                <w:color w:val="000000"/>
                <w:kern w:val="0"/>
                <w:szCs w:val="21"/>
              </w:rPr>
              <w:t>加快淘汰采用稀薄燃烧技术和</w:t>
            </w:r>
            <w:r w:rsidRPr="00CA3B20">
              <w:rPr>
                <w:rFonts w:eastAsia="仿宋_GB2312"/>
                <w:color w:val="000000"/>
                <w:kern w:val="0"/>
                <w:szCs w:val="21"/>
              </w:rPr>
              <w:t>“</w:t>
            </w:r>
            <w:r w:rsidRPr="00CA3B20">
              <w:rPr>
                <w:rFonts w:eastAsia="仿宋_GB2312"/>
                <w:color w:val="000000"/>
                <w:kern w:val="0"/>
                <w:szCs w:val="21"/>
              </w:rPr>
              <w:t>油改气</w:t>
            </w:r>
            <w:r w:rsidRPr="00CA3B20">
              <w:rPr>
                <w:rFonts w:eastAsia="仿宋_GB2312"/>
                <w:color w:val="000000"/>
                <w:kern w:val="0"/>
                <w:szCs w:val="21"/>
              </w:rPr>
              <w:t>”</w:t>
            </w:r>
            <w:r w:rsidRPr="00CA3B20">
              <w:rPr>
                <w:rFonts w:eastAsia="仿宋_GB2312"/>
                <w:color w:val="000000"/>
                <w:kern w:val="0"/>
                <w:szCs w:val="21"/>
              </w:rPr>
              <w:t>的老旧燃气车辆（市交通运输局、市公安局）。</w:t>
            </w:r>
            <w:r w:rsidRPr="00CA3B20">
              <w:rPr>
                <w:rFonts w:eastAsia="仿宋_GB2312"/>
                <w:color w:val="000000"/>
                <w:kern w:val="0"/>
                <w:szCs w:val="21"/>
              </w:rPr>
              <w:br w:type="page"/>
            </w:r>
          </w:p>
          <w:p w:rsidR="00643FC6"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4.</w:t>
            </w:r>
            <w:r w:rsidRPr="00CA3B20">
              <w:rPr>
                <w:rFonts w:eastAsia="仿宋_GB2312"/>
                <w:color w:val="000000"/>
                <w:kern w:val="0"/>
                <w:szCs w:val="21"/>
              </w:rPr>
              <w:t>建立完善机动车排放检测与强制维护（检测</w:t>
            </w:r>
            <w:r w:rsidRPr="00CA3B20">
              <w:rPr>
                <w:rFonts w:eastAsia="仿宋_GB2312"/>
                <w:color w:val="000000"/>
                <w:kern w:val="0"/>
                <w:szCs w:val="21"/>
              </w:rPr>
              <w:t>/</w:t>
            </w:r>
            <w:r w:rsidRPr="00CA3B20">
              <w:rPr>
                <w:rFonts w:eastAsia="仿宋_GB2312"/>
                <w:color w:val="000000"/>
                <w:kern w:val="0"/>
                <w:szCs w:val="21"/>
              </w:rPr>
              <w:t>维修）制度</w:t>
            </w:r>
            <w:r>
              <w:rPr>
                <w:rFonts w:eastAsia="仿宋_GB2312" w:hint="eastAsia"/>
                <w:color w:val="000000"/>
                <w:kern w:val="0"/>
                <w:szCs w:val="21"/>
              </w:rPr>
              <w:t>（</w:t>
            </w:r>
            <w:r w:rsidRPr="00CA3B20">
              <w:rPr>
                <w:rFonts w:eastAsia="仿宋_GB2312"/>
                <w:color w:val="000000"/>
                <w:kern w:val="0"/>
                <w:szCs w:val="21"/>
              </w:rPr>
              <w:t>市生态环境局、</w:t>
            </w:r>
            <w:r>
              <w:rPr>
                <w:rFonts w:eastAsia="仿宋_GB2312" w:hint="eastAsia"/>
                <w:color w:val="000000"/>
                <w:kern w:val="0"/>
                <w:szCs w:val="21"/>
              </w:rPr>
              <w:t>市</w:t>
            </w:r>
            <w:r w:rsidRPr="00CA3B20">
              <w:rPr>
                <w:rFonts w:eastAsia="仿宋_GB2312"/>
                <w:color w:val="000000"/>
                <w:kern w:val="0"/>
                <w:szCs w:val="21"/>
              </w:rPr>
              <w:t>交通运输局</w:t>
            </w:r>
            <w:r>
              <w:rPr>
                <w:rFonts w:eastAsia="仿宋_GB2312" w:hint="eastAsia"/>
                <w:color w:val="000000"/>
                <w:kern w:val="0"/>
                <w:szCs w:val="21"/>
              </w:rPr>
              <w:t>）</w:t>
            </w:r>
            <w:r w:rsidRPr="00CA3B20">
              <w:rPr>
                <w:rFonts w:eastAsia="仿宋_GB2312"/>
                <w:color w:val="000000"/>
                <w:kern w:val="0"/>
                <w:szCs w:val="21"/>
              </w:rPr>
              <w:t>。</w:t>
            </w:r>
            <w:r w:rsidRPr="00CA3B20">
              <w:rPr>
                <w:rFonts w:eastAsia="仿宋_GB2312"/>
                <w:color w:val="000000"/>
                <w:kern w:val="0"/>
                <w:szCs w:val="21"/>
              </w:rPr>
              <w:br w:type="page"/>
            </w:r>
          </w:p>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5.</w:t>
            </w:r>
            <w:r w:rsidRPr="00CA3B20">
              <w:rPr>
                <w:rFonts w:eastAsia="仿宋_GB2312"/>
                <w:color w:val="000000"/>
                <w:kern w:val="0"/>
                <w:szCs w:val="21"/>
              </w:rPr>
              <w:t>加强对机动车检验检测机构监管，落实机动车检验检测机构主体责任，按照</w:t>
            </w:r>
            <w:r w:rsidRPr="00CA3B20">
              <w:rPr>
                <w:rFonts w:eastAsia="仿宋_GB2312"/>
                <w:color w:val="000000"/>
                <w:kern w:val="0"/>
                <w:szCs w:val="21"/>
              </w:rPr>
              <w:t>“</w:t>
            </w:r>
            <w:r w:rsidRPr="00CA3B20">
              <w:rPr>
                <w:rFonts w:eastAsia="仿宋_GB2312"/>
                <w:color w:val="000000"/>
                <w:kern w:val="0"/>
                <w:szCs w:val="21"/>
              </w:rPr>
              <w:t>双随机一公开</w:t>
            </w:r>
            <w:r w:rsidRPr="00CA3B20">
              <w:rPr>
                <w:rFonts w:eastAsia="仿宋_GB2312"/>
                <w:color w:val="000000"/>
                <w:kern w:val="0"/>
                <w:szCs w:val="21"/>
              </w:rPr>
              <w:t>”</w:t>
            </w:r>
            <w:r w:rsidRPr="00CA3B20">
              <w:rPr>
                <w:rFonts w:eastAsia="仿宋_GB2312"/>
                <w:color w:val="000000"/>
                <w:kern w:val="0"/>
                <w:szCs w:val="21"/>
              </w:rPr>
              <w:t>继续开展</w:t>
            </w:r>
            <w:r w:rsidRPr="00CA3B20">
              <w:rPr>
                <w:rFonts w:eastAsia="仿宋_GB2312"/>
                <w:color w:val="000000"/>
                <w:kern w:val="0"/>
                <w:szCs w:val="21"/>
              </w:rPr>
              <w:t>2020</w:t>
            </w:r>
            <w:r w:rsidRPr="00CA3B20">
              <w:rPr>
                <w:rFonts w:eastAsia="仿宋_GB2312"/>
                <w:color w:val="000000"/>
                <w:kern w:val="0"/>
                <w:szCs w:val="21"/>
              </w:rPr>
              <w:t>年度机动车检验检测机构监督检查，依法履职履责查处机动车检验检测机构违法违规行为（市市场监管局）。</w:t>
            </w:r>
          </w:p>
        </w:tc>
        <w:tc>
          <w:tcPr>
            <w:tcW w:w="127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2020</w:t>
            </w:r>
            <w:r w:rsidRPr="00CA3B20">
              <w:rPr>
                <w:rFonts w:eastAsia="仿宋_GB2312"/>
                <w:color w:val="000000"/>
                <w:kern w:val="0"/>
                <w:szCs w:val="21"/>
              </w:rPr>
              <w:t>年</w:t>
            </w:r>
            <w:r w:rsidRPr="00CA3B20">
              <w:rPr>
                <w:rFonts w:eastAsia="仿宋_GB2312"/>
                <w:color w:val="000000"/>
                <w:kern w:val="0"/>
                <w:szCs w:val="21"/>
              </w:rPr>
              <w:t>7</w:t>
            </w:r>
            <w:r w:rsidRPr="00CA3B20">
              <w:rPr>
                <w:rFonts w:eastAsia="仿宋_GB2312"/>
                <w:color w:val="000000"/>
                <w:kern w:val="0"/>
                <w:szCs w:val="21"/>
              </w:rPr>
              <w:t>月完成机动车检验检测机构监督检查；</w:t>
            </w:r>
            <w:r w:rsidRPr="00CA3B20">
              <w:rPr>
                <w:rFonts w:eastAsia="仿宋_GB2312"/>
                <w:color w:val="000000"/>
                <w:kern w:val="0"/>
                <w:szCs w:val="21"/>
              </w:rPr>
              <w:t>2020</w:t>
            </w:r>
            <w:r w:rsidRPr="00CA3B20">
              <w:rPr>
                <w:rFonts w:eastAsia="仿宋_GB2312"/>
                <w:color w:val="000000"/>
                <w:kern w:val="0"/>
                <w:szCs w:val="21"/>
              </w:rPr>
              <w:t>年</w:t>
            </w:r>
            <w:r>
              <w:rPr>
                <w:rFonts w:eastAsia="仿宋_GB2312" w:hint="eastAsia"/>
                <w:color w:val="000000"/>
                <w:kern w:val="0"/>
                <w:szCs w:val="21"/>
              </w:rPr>
              <w:t>年</w:t>
            </w:r>
            <w:r w:rsidRPr="00CA3B20">
              <w:rPr>
                <w:rFonts w:eastAsia="仿宋_GB2312"/>
                <w:color w:val="000000"/>
                <w:kern w:val="0"/>
                <w:szCs w:val="21"/>
              </w:rPr>
              <w:t>底完成检测</w:t>
            </w:r>
            <w:r>
              <w:rPr>
                <w:rFonts w:eastAsia="仿宋_GB2312" w:hint="eastAsia"/>
                <w:color w:val="000000"/>
                <w:kern w:val="0"/>
                <w:szCs w:val="21"/>
              </w:rPr>
              <w:t>（</w:t>
            </w:r>
            <w:r w:rsidRPr="00CA3B20">
              <w:rPr>
                <w:rFonts w:eastAsia="仿宋_GB2312"/>
                <w:color w:val="000000"/>
                <w:kern w:val="0"/>
                <w:szCs w:val="21"/>
              </w:rPr>
              <w:t>维修</w:t>
            </w:r>
            <w:r>
              <w:rPr>
                <w:rFonts w:eastAsia="仿宋_GB2312" w:hint="eastAsia"/>
                <w:color w:val="000000"/>
                <w:kern w:val="0"/>
                <w:szCs w:val="21"/>
              </w:rPr>
              <w:t>）</w:t>
            </w:r>
            <w:r w:rsidRPr="00CA3B20">
              <w:rPr>
                <w:rFonts w:eastAsia="仿宋_GB2312"/>
                <w:color w:val="000000"/>
                <w:kern w:val="0"/>
                <w:szCs w:val="21"/>
              </w:rPr>
              <w:t>站建设；</w:t>
            </w:r>
            <w:r w:rsidRPr="00CA3B20">
              <w:rPr>
                <w:rFonts w:eastAsia="仿宋_GB2312"/>
                <w:color w:val="000000"/>
                <w:kern w:val="0"/>
                <w:szCs w:val="21"/>
              </w:rPr>
              <w:br w:type="page"/>
            </w:r>
            <w:r w:rsidRPr="00CA3B20">
              <w:rPr>
                <w:rFonts w:eastAsia="仿宋_GB2312"/>
                <w:color w:val="000000"/>
                <w:kern w:val="0"/>
                <w:szCs w:val="21"/>
              </w:rPr>
              <w:t>推进老旧营运货车淘汰报废工作，加快淘汰国</w:t>
            </w:r>
            <w:r w:rsidRPr="00893CF1">
              <w:rPr>
                <w:rFonts w:eastAsia="仿宋_GB2312" w:hint="eastAsia"/>
                <w:color w:val="000000"/>
                <w:kern w:val="0"/>
                <w:szCs w:val="21"/>
              </w:rPr>
              <w:t>Ⅲ</w:t>
            </w:r>
            <w:r w:rsidRPr="00CA3B20">
              <w:rPr>
                <w:rFonts w:eastAsia="仿宋_GB2312"/>
                <w:color w:val="000000"/>
                <w:kern w:val="0"/>
                <w:szCs w:val="21"/>
              </w:rPr>
              <w:t>及以下排放标准的柴油货车</w:t>
            </w:r>
            <w:r>
              <w:rPr>
                <w:rFonts w:eastAsia="仿宋_GB2312" w:hint="eastAsia"/>
                <w:color w:val="000000"/>
                <w:kern w:val="0"/>
                <w:szCs w:val="21"/>
              </w:rPr>
              <w:t>。</w:t>
            </w:r>
          </w:p>
        </w:tc>
        <w:tc>
          <w:tcPr>
            <w:tcW w:w="194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持续实施柴油货车污染防治攻坚行动。</w:t>
            </w:r>
            <w:r w:rsidRPr="00CA3B20">
              <w:rPr>
                <w:rFonts w:eastAsia="仿宋_GB2312"/>
                <w:color w:val="000000"/>
                <w:kern w:val="0"/>
                <w:szCs w:val="21"/>
              </w:rPr>
              <w:br w:type="page"/>
            </w:r>
            <w:r w:rsidRPr="00CA3B20">
              <w:rPr>
                <w:rFonts w:eastAsia="仿宋_GB2312"/>
                <w:color w:val="000000"/>
                <w:kern w:val="0"/>
                <w:szCs w:val="21"/>
              </w:rPr>
              <w:t>制定柴油货车淘汰实施计划，明确淘汰更新目标。推进老旧营运货车淘汰报废工作，加快淘汰国</w:t>
            </w:r>
            <w:r w:rsidRPr="00893CF1">
              <w:rPr>
                <w:rFonts w:eastAsia="仿宋_GB2312" w:hint="eastAsia"/>
                <w:color w:val="000000"/>
                <w:kern w:val="0"/>
                <w:szCs w:val="21"/>
              </w:rPr>
              <w:t>Ⅲ</w:t>
            </w:r>
            <w:r w:rsidRPr="00CA3B20">
              <w:rPr>
                <w:rFonts w:eastAsia="仿宋_GB2312"/>
                <w:color w:val="000000"/>
                <w:kern w:val="0"/>
                <w:szCs w:val="21"/>
              </w:rPr>
              <w:t>及以下排放标准的柴油货车。</w:t>
            </w:r>
            <w:r w:rsidRPr="00CA3B20">
              <w:rPr>
                <w:rFonts w:eastAsia="仿宋_GB2312"/>
                <w:color w:val="000000"/>
                <w:kern w:val="0"/>
                <w:szCs w:val="21"/>
              </w:rPr>
              <w:br w:type="page"/>
            </w:r>
            <w:r w:rsidRPr="00CA3B20">
              <w:rPr>
                <w:rFonts w:eastAsia="仿宋_GB2312"/>
                <w:color w:val="000000"/>
                <w:kern w:val="0"/>
                <w:szCs w:val="21"/>
              </w:rPr>
              <w:t>完善机动车排放检测与强制维护制度，加快推进</w:t>
            </w:r>
            <w:r w:rsidRPr="00CA3B20">
              <w:rPr>
                <w:rFonts w:eastAsia="仿宋_GB2312"/>
                <w:color w:val="000000"/>
                <w:kern w:val="0"/>
                <w:szCs w:val="21"/>
              </w:rPr>
              <w:t>5</w:t>
            </w:r>
            <w:r>
              <w:rPr>
                <w:rFonts w:eastAsia="仿宋_GB2312" w:hint="eastAsia"/>
                <w:color w:val="000000"/>
                <w:kern w:val="0"/>
                <w:szCs w:val="21"/>
              </w:rPr>
              <w:t>个</w:t>
            </w:r>
            <w:r w:rsidRPr="00CA3B20">
              <w:rPr>
                <w:rFonts w:eastAsia="仿宋_GB2312"/>
                <w:color w:val="000000"/>
                <w:kern w:val="0"/>
                <w:szCs w:val="21"/>
              </w:rPr>
              <w:t>检测</w:t>
            </w:r>
            <w:r>
              <w:rPr>
                <w:rFonts w:eastAsia="仿宋_GB2312" w:hint="eastAsia"/>
                <w:color w:val="000000"/>
                <w:kern w:val="0"/>
                <w:szCs w:val="21"/>
              </w:rPr>
              <w:t>（</w:t>
            </w:r>
            <w:r w:rsidRPr="00CA3B20">
              <w:rPr>
                <w:rFonts w:eastAsia="仿宋_GB2312"/>
                <w:color w:val="000000"/>
                <w:kern w:val="0"/>
                <w:szCs w:val="21"/>
              </w:rPr>
              <w:t>维修）站建设。</w:t>
            </w:r>
          </w:p>
        </w:tc>
        <w:tc>
          <w:tcPr>
            <w:tcW w:w="96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胡百平</w:t>
            </w:r>
          </w:p>
        </w:tc>
        <w:tc>
          <w:tcPr>
            <w:tcW w:w="1588"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市交通运输局、市公安局、市生态环境局、</w:t>
            </w:r>
            <w:r>
              <w:rPr>
                <w:rFonts w:eastAsia="仿宋_GB2312"/>
                <w:color w:val="000000"/>
                <w:kern w:val="0"/>
                <w:szCs w:val="21"/>
              </w:rPr>
              <w:t>市市场监管局</w:t>
            </w:r>
          </w:p>
        </w:tc>
        <w:tc>
          <w:tcPr>
            <w:tcW w:w="1530"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韩海林、王渊、</w:t>
            </w:r>
            <w:r w:rsidRPr="005C76BB">
              <w:rPr>
                <w:rFonts w:eastAsia="仿宋_GB2312"/>
                <w:color w:val="000000"/>
                <w:spacing w:val="-20"/>
                <w:kern w:val="0"/>
                <w:szCs w:val="21"/>
              </w:rPr>
              <w:t>王庆江、尹建军</w:t>
            </w:r>
          </w:p>
        </w:tc>
        <w:tc>
          <w:tcPr>
            <w:tcW w:w="851"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市交通运输局</w:t>
            </w:r>
          </w:p>
        </w:tc>
      </w:tr>
      <w:tr w:rsidR="00643FC6" w:rsidRPr="00CA3B20" w:rsidTr="005E5465">
        <w:trPr>
          <w:trHeight w:val="2618"/>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lastRenderedPageBreak/>
              <w:t>36</w:t>
            </w:r>
          </w:p>
        </w:tc>
        <w:tc>
          <w:tcPr>
            <w:tcW w:w="919" w:type="dxa"/>
            <w:vMerge w:val="restart"/>
            <w:tcBorders>
              <w:top w:val="nil"/>
              <w:left w:val="nil"/>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三、对污染防治攻坚重点任务落实尚不到位</w:t>
            </w:r>
          </w:p>
        </w:tc>
        <w:tc>
          <w:tcPr>
            <w:tcW w:w="1132" w:type="dxa"/>
            <w:vMerge w:val="restart"/>
            <w:tcBorders>
              <w:top w:val="nil"/>
              <w:left w:val="nil"/>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（一）打赢蓝</w:t>
            </w:r>
            <w:r>
              <w:rPr>
                <w:rFonts w:eastAsia="仿宋_GB2312"/>
                <w:color w:val="000000"/>
                <w:kern w:val="0"/>
                <w:szCs w:val="21"/>
              </w:rPr>
              <w:t>天保卫战问题突出：机动车污染防治工作不到位</w:t>
            </w:r>
          </w:p>
        </w:tc>
        <w:tc>
          <w:tcPr>
            <w:tcW w:w="1806"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非道路移动机械摸底编码工作进展缓慢，检查抽测频次低、力度小。</w:t>
            </w:r>
          </w:p>
        </w:tc>
        <w:tc>
          <w:tcPr>
            <w:tcW w:w="256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1.</w:t>
            </w:r>
            <w:r w:rsidRPr="00CA3B20">
              <w:rPr>
                <w:rFonts w:eastAsia="仿宋_GB2312"/>
                <w:color w:val="000000"/>
                <w:kern w:val="0"/>
                <w:szCs w:val="21"/>
              </w:rPr>
              <w:t>持续开展非道路移动机械摸底调查和编码登记。</w:t>
            </w:r>
            <w:r>
              <w:rPr>
                <w:rFonts w:eastAsia="仿宋_GB2312"/>
                <w:color w:val="000000"/>
                <w:kern w:val="0"/>
                <w:szCs w:val="21"/>
              </w:rPr>
              <w:br/>
            </w:r>
            <w:r w:rsidRPr="00CA3B20">
              <w:rPr>
                <w:rFonts w:eastAsia="仿宋_GB2312"/>
                <w:color w:val="000000"/>
                <w:kern w:val="0"/>
                <w:szCs w:val="21"/>
              </w:rPr>
              <w:t>2.</w:t>
            </w:r>
            <w:r w:rsidRPr="00CA3B20">
              <w:rPr>
                <w:rFonts w:eastAsia="仿宋_GB2312"/>
                <w:color w:val="000000"/>
                <w:kern w:val="0"/>
                <w:szCs w:val="21"/>
              </w:rPr>
              <w:t>引进第三方，强化非道路移动机械尾气抽查，按月分析统计非道路移动机械的登记抽查情况和处理结果跟踪。</w:t>
            </w:r>
          </w:p>
        </w:tc>
        <w:tc>
          <w:tcPr>
            <w:tcW w:w="127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2020</w:t>
            </w:r>
            <w:r w:rsidRPr="00CA3B20">
              <w:rPr>
                <w:rFonts w:eastAsia="仿宋_GB2312"/>
                <w:color w:val="000000"/>
                <w:kern w:val="0"/>
                <w:szCs w:val="21"/>
              </w:rPr>
              <w:t>年</w:t>
            </w:r>
            <w:r w:rsidRPr="00CA3B20">
              <w:rPr>
                <w:rFonts w:eastAsia="仿宋_GB2312"/>
                <w:color w:val="000000"/>
                <w:kern w:val="0"/>
                <w:szCs w:val="21"/>
              </w:rPr>
              <w:t>10</w:t>
            </w:r>
            <w:r w:rsidRPr="00CA3B20">
              <w:rPr>
                <w:rFonts w:eastAsia="仿宋_GB2312"/>
                <w:color w:val="000000"/>
                <w:kern w:val="0"/>
                <w:szCs w:val="21"/>
              </w:rPr>
              <w:t>月底</w:t>
            </w:r>
          </w:p>
        </w:tc>
        <w:tc>
          <w:tcPr>
            <w:tcW w:w="194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持续开展非道路移动机械摸底调查和编码登记。</w:t>
            </w:r>
          </w:p>
        </w:tc>
        <w:tc>
          <w:tcPr>
            <w:tcW w:w="96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胡百平</w:t>
            </w:r>
          </w:p>
        </w:tc>
        <w:tc>
          <w:tcPr>
            <w:tcW w:w="1588"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市生态环境局</w:t>
            </w:r>
          </w:p>
        </w:tc>
        <w:tc>
          <w:tcPr>
            <w:tcW w:w="1530"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王庆江</w:t>
            </w:r>
          </w:p>
        </w:tc>
        <w:tc>
          <w:tcPr>
            <w:tcW w:w="851"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市生态环境局</w:t>
            </w:r>
          </w:p>
        </w:tc>
      </w:tr>
      <w:tr w:rsidR="00643FC6" w:rsidRPr="00CA3B20" w:rsidTr="005E5465">
        <w:trPr>
          <w:trHeight w:val="4952"/>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37</w:t>
            </w:r>
          </w:p>
        </w:tc>
        <w:tc>
          <w:tcPr>
            <w:tcW w:w="919" w:type="dxa"/>
            <w:vMerge/>
            <w:tcBorders>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p>
        </w:tc>
        <w:tc>
          <w:tcPr>
            <w:tcW w:w="1132" w:type="dxa"/>
            <w:vMerge/>
            <w:tcBorders>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p>
        </w:tc>
        <w:tc>
          <w:tcPr>
            <w:tcW w:w="1806"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城区机动车污染问题较多。柴油货车闯禁区、农用车辆进城时有发生，</w:t>
            </w:r>
            <w:r w:rsidRPr="00CA3B20">
              <w:rPr>
                <w:rFonts w:eastAsia="仿宋_GB2312"/>
                <w:color w:val="000000"/>
                <w:kern w:val="0"/>
                <w:szCs w:val="21"/>
              </w:rPr>
              <w:t>2017</w:t>
            </w:r>
            <w:r w:rsidRPr="00CA3B20">
              <w:rPr>
                <w:rFonts w:eastAsia="仿宋_GB2312"/>
                <w:color w:val="000000"/>
                <w:kern w:val="0"/>
                <w:szCs w:val="21"/>
              </w:rPr>
              <w:t>年以来，全市查处闯禁区柴油货车和进城农用车</w:t>
            </w:r>
            <w:r w:rsidRPr="00CA3B20">
              <w:rPr>
                <w:rFonts w:eastAsia="仿宋_GB2312"/>
                <w:color w:val="000000"/>
                <w:kern w:val="0"/>
                <w:szCs w:val="21"/>
              </w:rPr>
              <w:t>9</w:t>
            </w:r>
            <w:r w:rsidRPr="00CA3B20">
              <w:rPr>
                <w:rFonts w:eastAsia="仿宋_GB2312"/>
                <w:color w:val="000000"/>
                <w:kern w:val="0"/>
                <w:szCs w:val="21"/>
              </w:rPr>
              <w:t>万辆次。</w:t>
            </w:r>
          </w:p>
        </w:tc>
        <w:tc>
          <w:tcPr>
            <w:tcW w:w="2563" w:type="dxa"/>
            <w:tcBorders>
              <w:top w:val="nil"/>
              <w:left w:val="nil"/>
              <w:bottom w:val="single" w:sz="4" w:space="0" w:color="auto"/>
              <w:right w:val="single" w:sz="4" w:space="0" w:color="auto"/>
            </w:tcBorders>
            <w:shd w:val="clear" w:color="auto" w:fill="auto"/>
            <w:vAlign w:val="center"/>
            <w:hideMark/>
          </w:tcPr>
          <w:p w:rsidR="00643FC6"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1.</w:t>
            </w:r>
            <w:r w:rsidRPr="00CA3B20">
              <w:rPr>
                <w:rFonts w:eastAsia="仿宋_GB2312"/>
                <w:color w:val="000000"/>
                <w:kern w:val="0"/>
                <w:szCs w:val="21"/>
              </w:rPr>
              <w:t>强化源头管理。全面提升变型拖拉机检测率，加快变型拖拉机注销、</w:t>
            </w:r>
            <w:r w:rsidRPr="00CA3B20">
              <w:rPr>
                <w:rFonts w:eastAsia="仿宋_GB2312"/>
                <w:color w:val="000000"/>
                <w:kern w:val="0"/>
                <w:szCs w:val="21"/>
              </w:rPr>
              <w:t>“</w:t>
            </w:r>
            <w:r w:rsidRPr="00CA3B20">
              <w:rPr>
                <w:rFonts w:eastAsia="仿宋_GB2312"/>
                <w:color w:val="000000"/>
                <w:kern w:val="0"/>
                <w:szCs w:val="21"/>
              </w:rPr>
              <w:t>清零</w:t>
            </w:r>
            <w:r w:rsidRPr="00CA3B20">
              <w:rPr>
                <w:rFonts w:eastAsia="仿宋_GB2312"/>
                <w:color w:val="000000"/>
                <w:kern w:val="0"/>
                <w:szCs w:val="21"/>
              </w:rPr>
              <w:t>”</w:t>
            </w:r>
            <w:r w:rsidRPr="00CA3B20">
              <w:rPr>
                <w:rFonts w:eastAsia="仿宋_GB2312"/>
                <w:color w:val="000000"/>
                <w:kern w:val="0"/>
                <w:szCs w:val="21"/>
              </w:rPr>
              <w:t>进度。</w:t>
            </w:r>
            <w:r w:rsidRPr="00CA3B20">
              <w:rPr>
                <w:rFonts w:eastAsia="仿宋_GB2312"/>
                <w:color w:val="000000"/>
                <w:kern w:val="0"/>
                <w:szCs w:val="21"/>
              </w:rPr>
              <w:br w:type="page"/>
            </w:r>
          </w:p>
          <w:p w:rsidR="00643FC6"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2.</w:t>
            </w:r>
            <w:r w:rsidRPr="00CA3B20">
              <w:rPr>
                <w:rFonts w:eastAsia="仿宋_GB2312"/>
                <w:color w:val="000000"/>
                <w:kern w:val="0"/>
                <w:szCs w:val="21"/>
              </w:rPr>
              <w:t>强化高污染车辆限行管理工作，严格柴油货车、农机车等禁行措施，落实电子监察与执勤警力双重值守，强化宣传引导，切实织密织严禁行区域防护网。</w:t>
            </w:r>
            <w:r w:rsidRPr="00CA3B20">
              <w:rPr>
                <w:rFonts w:eastAsia="仿宋_GB2312"/>
                <w:color w:val="000000"/>
                <w:kern w:val="0"/>
                <w:szCs w:val="21"/>
              </w:rPr>
              <w:br w:type="page"/>
            </w:r>
          </w:p>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3.</w:t>
            </w:r>
            <w:r w:rsidRPr="00CA3B20">
              <w:rPr>
                <w:rFonts w:eastAsia="仿宋_GB2312"/>
                <w:color w:val="000000"/>
                <w:kern w:val="0"/>
                <w:szCs w:val="21"/>
              </w:rPr>
              <w:t>强化联合治理。加强联勤联动，开展联合整治行动，加大对柴油货车、农机车等高污染超标排放车辆闯禁区违法行为的处罚力度。</w:t>
            </w:r>
            <w:r w:rsidRPr="00CA3B20">
              <w:rPr>
                <w:rFonts w:eastAsia="仿宋_GB2312"/>
                <w:color w:val="000000"/>
                <w:kern w:val="0"/>
                <w:szCs w:val="21"/>
              </w:rPr>
              <w:br w:type="page"/>
            </w:r>
          </w:p>
        </w:tc>
        <w:tc>
          <w:tcPr>
            <w:tcW w:w="127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2020</w:t>
            </w:r>
            <w:r w:rsidRPr="00CA3B20">
              <w:rPr>
                <w:rFonts w:eastAsia="仿宋_GB2312"/>
                <w:color w:val="000000"/>
                <w:kern w:val="0"/>
                <w:szCs w:val="21"/>
              </w:rPr>
              <w:t>年</w:t>
            </w:r>
            <w:r w:rsidRPr="00CA3B20">
              <w:rPr>
                <w:rFonts w:eastAsia="仿宋_GB2312"/>
                <w:color w:val="000000"/>
                <w:kern w:val="0"/>
                <w:szCs w:val="21"/>
              </w:rPr>
              <w:t>12</w:t>
            </w:r>
            <w:r w:rsidRPr="00CA3B20">
              <w:rPr>
                <w:rFonts w:eastAsia="仿宋_GB2312"/>
                <w:color w:val="000000"/>
                <w:kern w:val="0"/>
                <w:szCs w:val="21"/>
              </w:rPr>
              <w:t>月底</w:t>
            </w:r>
          </w:p>
        </w:tc>
        <w:tc>
          <w:tcPr>
            <w:tcW w:w="194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农机车辆所有人、驾驶人宣传覆盖面达到</w:t>
            </w:r>
            <w:r w:rsidRPr="00CA3B20">
              <w:rPr>
                <w:rFonts w:eastAsia="仿宋_GB2312"/>
                <w:color w:val="000000"/>
                <w:kern w:val="0"/>
                <w:szCs w:val="21"/>
              </w:rPr>
              <w:t>95%</w:t>
            </w:r>
            <w:r w:rsidRPr="00CA3B20">
              <w:rPr>
                <w:rFonts w:eastAsia="仿宋_GB2312"/>
                <w:color w:val="000000"/>
                <w:kern w:val="0"/>
                <w:szCs w:val="21"/>
              </w:rPr>
              <w:t>以上；变型拖拉机检测率达到</w:t>
            </w:r>
            <w:r w:rsidRPr="00CA3B20">
              <w:rPr>
                <w:rFonts w:eastAsia="仿宋_GB2312"/>
                <w:color w:val="000000"/>
                <w:kern w:val="0"/>
                <w:szCs w:val="21"/>
              </w:rPr>
              <w:t>100%</w:t>
            </w:r>
            <w:r w:rsidRPr="00CA3B20">
              <w:rPr>
                <w:rFonts w:eastAsia="仿宋_GB2312"/>
                <w:color w:val="000000"/>
                <w:kern w:val="0"/>
                <w:szCs w:val="21"/>
              </w:rPr>
              <w:t>；依法管控柴油货车、农机车进入城区</w:t>
            </w:r>
            <w:r>
              <w:rPr>
                <w:rFonts w:eastAsia="仿宋_GB2312" w:hint="eastAsia"/>
                <w:color w:val="000000"/>
                <w:kern w:val="0"/>
                <w:szCs w:val="21"/>
              </w:rPr>
              <w:t>。</w:t>
            </w:r>
          </w:p>
        </w:tc>
        <w:tc>
          <w:tcPr>
            <w:tcW w:w="96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章银发</w:t>
            </w:r>
          </w:p>
        </w:tc>
        <w:tc>
          <w:tcPr>
            <w:tcW w:w="1588"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市公安局、市农业农村局</w:t>
            </w:r>
          </w:p>
        </w:tc>
        <w:tc>
          <w:tcPr>
            <w:tcW w:w="1530"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王渊、徐从亮</w:t>
            </w:r>
          </w:p>
        </w:tc>
        <w:tc>
          <w:tcPr>
            <w:tcW w:w="851" w:type="dxa"/>
            <w:tcBorders>
              <w:top w:val="nil"/>
              <w:left w:val="nil"/>
              <w:bottom w:val="single" w:sz="4" w:space="0" w:color="auto"/>
              <w:right w:val="single" w:sz="4" w:space="0" w:color="auto"/>
            </w:tcBorders>
            <w:shd w:val="clear" w:color="auto" w:fill="auto"/>
            <w:vAlign w:val="center"/>
            <w:hideMark/>
          </w:tcPr>
          <w:p w:rsidR="00643FC6"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市公</w:t>
            </w:r>
          </w:p>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安局</w:t>
            </w:r>
          </w:p>
        </w:tc>
      </w:tr>
      <w:tr w:rsidR="00643FC6" w:rsidRPr="00CA3B20" w:rsidTr="005E5465">
        <w:trPr>
          <w:trHeight w:val="2335"/>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lastRenderedPageBreak/>
              <w:t>38</w:t>
            </w:r>
          </w:p>
        </w:tc>
        <w:tc>
          <w:tcPr>
            <w:tcW w:w="919" w:type="dxa"/>
            <w:vMerge w:val="restart"/>
            <w:tcBorders>
              <w:top w:val="nil"/>
              <w:left w:val="nil"/>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三、对污染防治攻坚重点任务落实尚不到位</w:t>
            </w:r>
          </w:p>
        </w:tc>
        <w:tc>
          <w:tcPr>
            <w:tcW w:w="1132" w:type="dxa"/>
            <w:vMerge w:val="restart"/>
            <w:tcBorders>
              <w:top w:val="nil"/>
              <w:left w:val="nil"/>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Pr>
                <w:rFonts w:eastAsia="仿宋_GB2312"/>
                <w:color w:val="000000"/>
                <w:kern w:val="0"/>
                <w:szCs w:val="21"/>
              </w:rPr>
              <w:t>（一）打赢蓝天保卫战问题突出：机动车污染防治工作不到位</w:t>
            </w:r>
          </w:p>
        </w:tc>
        <w:tc>
          <w:tcPr>
            <w:tcW w:w="1806"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机动车遥感检测设施建设滞后，入户检查、路检路查不到位，主城区柴油车辆冒黑烟问题较为常见。</w:t>
            </w:r>
          </w:p>
        </w:tc>
        <w:tc>
          <w:tcPr>
            <w:tcW w:w="256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1.</w:t>
            </w:r>
            <w:r>
              <w:rPr>
                <w:rFonts w:eastAsia="仿宋_GB2312"/>
                <w:color w:val="000000"/>
                <w:kern w:val="0"/>
                <w:szCs w:val="21"/>
              </w:rPr>
              <w:t>强化柴油货车监管</w:t>
            </w:r>
            <w:r w:rsidRPr="00CA3B20">
              <w:rPr>
                <w:rFonts w:eastAsia="仿宋_GB2312"/>
                <w:color w:val="000000"/>
                <w:kern w:val="0"/>
                <w:szCs w:val="21"/>
              </w:rPr>
              <w:t>，</w:t>
            </w:r>
            <w:r>
              <w:rPr>
                <w:rFonts w:eastAsia="仿宋_GB2312" w:hint="eastAsia"/>
                <w:color w:val="000000"/>
                <w:kern w:val="0"/>
                <w:szCs w:val="21"/>
              </w:rPr>
              <w:t>加快</w:t>
            </w:r>
            <w:r w:rsidRPr="00CA3B20">
              <w:rPr>
                <w:rFonts w:eastAsia="仿宋_GB2312"/>
                <w:color w:val="000000"/>
                <w:kern w:val="0"/>
                <w:szCs w:val="21"/>
              </w:rPr>
              <w:t>机动车遥感检测系统（黑烟车抓拍系统）</w:t>
            </w:r>
            <w:r>
              <w:rPr>
                <w:rFonts w:eastAsia="仿宋_GB2312" w:hint="eastAsia"/>
                <w:color w:val="000000"/>
                <w:kern w:val="0"/>
                <w:szCs w:val="21"/>
              </w:rPr>
              <w:t>建设</w:t>
            </w:r>
            <w:r w:rsidRPr="00CA3B20">
              <w:rPr>
                <w:rFonts w:eastAsia="仿宋_GB2312"/>
                <w:color w:val="000000"/>
                <w:kern w:val="0"/>
                <w:szCs w:val="21"/>
              </w:rPr>
              <w:t>。</w:t>
            </w:r>
            <w:r>
              <w:rPr>
                <w:rFonts w:eastAsia="仿宋_GB2312"/>
                <w:color w:val="000000"/>
                <w:kern w:val="0"/>
                <w:szCs w:val="21"/>
              </w:rPr>
              <w:br/>
            </w:r>
            <w:r w:rsidRPr="00CA3B20">
              <w:rPr>
                <w:rFonts w:eastAsia="仿宋_GB2312"/>
                <w:color w:val="000000"/>
                <w:kern w:val="0"/>
                <w:szCs w:val="21"/>
              </w:rPr>
              <w:t>2.</w:t>
            </w:r>
            <w:r w:rsidRPr="00CA3B20">
              <w:rPr>
                <w:rFonts w:eastAsia="仿宋_GB2312"/>
                <w:color w:val="000000"/>
                <w:kern w:val="0"/>
                <w:szCs w:val="21"/>
              </w:rPr>
              <w:t>常态化开展机动车入户检查、路检路查。</w:t>
            </w:r>
          </w:p>
        </w:tc>
        <w:tc>
          <w:tcPr>
            <w:tcW w:w="1277" w:type="dxa"/>
            <w:tcBorders>
              <w:top w:val="nil"/>
              <w:left w:val="nil"/>
              <w:bottom w:val="single" w:sz="4" w:space="0" w:color="auto"/>
              <w:right w:val="single" w:sz="4" w:space="0" w:color="auto"/>
            </w:tcBorders>
            <w:shd w:val="clear" w:color="auto" w:fill="auto"/>
            <w:vAlign w:val="center"/>
            <w:hideMark/>
          </w:tcPr>
          <w:p w:rsidR="00643FC6" w:rsidRPr="00B35CAA" w:rsidRDefault="00643FC6" w:rsidP="005E5465">
            <w:pPr>
              <w:widowControl/>
              <w:spacing w:line="240" w:lineRule="exact"/>
              <w:jc w:val="left"/>
              <w:rPr>
                <w:rFonts w:eastAsia="仿宋_GB2312"/>
                <w:color w:val="000000"/>
                <w:spacing w:val="-20"/>
                <w:kern w:val="0"/>
                <w:szCs w:val="21"/>
              </w:rPr>
            </w:pPr>
            <w:r w:rsidRPr="00B35CAA">
              <w:rPr>
                <w:rFonts w:eastAsia="仿宋_GB2312"/>
                <w:color w:val="000000"/>
                <w:spacing w:val="-20"/>
                <w:kern w:val="0"/>
                <w:szCs w:val="21"/>
              </w:rPr>
              <w:t>2020</w:t>
            </w:r>
            <w:r w:rsidRPr="00B35CAA">
              <w:rPr>
                <w:rFonts w:eastAsia="仿宋_GB2312"/>
                <w:color w:val="000000"/>
                <w:spacing w:val="-20"/>
                <w:kern w:val="0"/>
                <w:szCs w:val="21"/>
              </w:rPr>
              <w:t>年</w:t>
            </w:r>
            <w:r w:rsidRPr="00B35CAA">
              <w:rPr>
                <w:rFonts w:eastAsia="仿宋_GB2312"/>
                <w:color w:val="000000"/>
                <w:spacing w:val="-20"/>
                <w:kern w:val="0"/>
                <w:szCs w:val="21"/>
              </w:rPr>
              <w:t>8</w:t>
            </w:r>
            <w:r w:rsidRPr="00B35CAA">
              <w:rPr>
                <w:rFonts w:eastAsia="仿宋_GB2312"/>
                <w:color w:val="000000"/>
                <w:spacing w:val="-20"/>
                <w:kern w:val="0"/>
                <w:szCs w:val="21"/>
              </w:rPr>
              <w:t>月底</w:t>
            </w:r>
          </w:p>
        </w:tc>
        <w:tc>
          <w:tcPr>
            <w:tcW w:w="194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完成淮北市机动车尾气遥感检测系统二期采购（黑烟抓拍）项目建设，提升主城区柴油车管理水平。</w:t>
            </w:r>
          </w:p>
        </w:tc>
        <w:tc>
          <w:tcPr>
            <w:tcW w:w="96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胡百平</w:t>
            </w:r>
          </w:p>
        </w:tc>
        <w:tc>
          <w:tcPr>
            <w:tcW w:w="1588"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市生态环境局、市公安局</w:t>
            </w:r>
          </w:p>
        </w:tc>
        <w:tc>
          <w:tcPr>
            <w:tcW w:w="1530"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王庆江、王渊</w:t>
            </w:r>
          </w:p>
        </w:tc>
        <w:tc>
          <w:tcPr>
            <w:tcW w:w="851"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市生态环境局</w:t>
            </w:r>
          </w:p>
        </w:tc>
      </w:tr>
      <w:tr w:rsidR="00643FC6" w:rsidRPr="00CA3B20" w:rsidTr="005E5465">
        <w:trPr>
          <w:trHeight w:val="2276"/>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39</w:t>
            </w:r>
          </w:p>
        </w:tc>
        <w:tc>
          <w:tcPr>
            <w:tcW w:w="919" w:type="dxa"/>
            <w:vMerge/>
            <w:tcBorders>
              <w:left w:val="nil"/>
              <w:right w:val="single" w:sz="4" w:space="0" w:color="auto"/>
            </w:tcBorders>
            <w:shd w:val="clear" w:color="auto" w:fill="auto"/>
            <w:vAlign w:val="center"/>
            <w:hideMark/>
          </w:tcPr>
          <w:p w:rsidR="00643FC6" w:rsidRPr="00CA3B20" w:rsidRDefault="00643FC6" w:rsidP="005E5465">
            <w:pPr>
              <w:spacing w:line="240" w:lineRule="exact"/>
              <w:jc w:val="left"/>
              <w:rPr>
                <w:rFonts w:eastAsia="仿宋_GB2312"/>
                <w:color w:val="000000"/>
                <w:kern w:val="0"/>
                <w:szCs w:val="21"/>
              </w:rPr>
            </w:pPr>
          </w:p>
        </w:tc>
        <w:tc>
          <w:tcPr>
            <w:tcW w:w="1132" w:type="dxa"/>
            <w:vMerge/>
            <w:tcBorders>
              <w:left w:val="nil"/>
              <w:right w:val="single" w:sz="4" w:space="0" w:color="auto"/>
            </w:tcBorders>
            <w:shd w:val="clear" w:color="auto" w:fill="auto"/>
            <w:vAlign w:val="center"/>
            <w:hideMark/>
          </w:tcPr>
          <w:p w:rsidR="00643FC6" w:rsidRPr="00CA3B20" w:rsidRDefault="00643FC6" w:rsidP="005E5465">
            <w:pPr>
              <w:spacing w:line="240" w:lineRule="exact"/>
              <w:jc w:val="left"/>
              <w:rPr>
                <w:rFonts w:eastAsia="仿宋_GB2312"/>
                <w:color w:val="000000"/>
                <w:kern w:val="0"/>
                <w:szCs w:val="21"/>
              </w:rPr>
            </w:pPr>
          </w:p>
        </w:tc>
        <w:tc>
          <w:tcPr>
            <w:tcW w:w="1806"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主城区仍有柴油公交车</w:t>
            </w:r>
            <w:r w:rsidRPr="00CA3B20">
              <w:rPr>
                <w:rFonts w:eastAsia="仿宋_GB2312"/>
                <w:color w:val="000000"/>
                <w:kern w:val="0"/>
                <w:szCs w:val="21"/>
              </w:rPr>
              <w:t>296</w:t>
            </w:r>
            <w:r w:rsidRPr="00CA3B20">
              <w:rPr>
                <w:rFonts w:eastAsia="仿宋_GB2312"/>
                <w:color w:val="000000"/>
                <w:kern w:val="0"/>
                <w:szCs w:val="21"/>
              </w:rPr>
              <w:t>辆，占</w:t>
            </w:r>
            <w:r w:rsidRPr="00CA3B20">
              <w:rPr>
                <w:rFonts w:eastAsia="仿宋_GB2312"/>
                <w:color w:val="000000"/>
                <w:kern w:val="0"/>
                <w:szCs w:val="21"/>
              </w:rPr>
              <w:t>64.8%</w:t>
            </w:r>
            <w:r w:rsidRPr="00CA3B20">
              <w:rPr>
                <w:rFonts w:eastAsia="仿宋_GB2312"/>
                <w:color w:val="000000"/>
                <w:kern w:val="0"/>
                <w:szCs w:val="21"/>
              </w:rPr>
              <w:t>。</w:t>
            </w:r>
          </w:p>
        </w:tc>
        <w:tc>
          <w:tcPr>
            <w:tcW w:w="256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1.</w:t>
            </w:r>
            <w:r w:rsidRPr="00CA3B20">
              <w:rPr>
                <w:rFonts w:eastAsia="仿宋_GB2312"/>
                <w:color w:val="000000"/>
                <w:kern w:val="0"/>
                <w:szCs w:val="21"/>
              </w:rPr>
              <w:t>按照市政府《公共交通发展专题会议纪要》（</w:t>
            </w:r>
            <w:r w:rsidRPr="00CA3B20">
              <w:rPr>
                <w:rFonts w:eastAsia="仿宋_GB2312"/>
                <w:color w:val="000000"/>
                <w:kern w:val="0"/>
                <w:szCs w:val="21"/>
              </w:rPr>
              <w:t>2019</w:t>
            </w:r>
            <w:r w:rsidRPr="00CA3B20">
              <w:rPr>
                <w:rFonts w:eastAsia="仿宋_GB2312"/>
                <w:color w:val="000000"/>
                <w:kern w:val="0"/>
                <w:szCs w:val="21"/>
              </w:rPr>
              <w:t>年第</w:t>
            </w:r>
            <w:r w:rsidRPr="00CA3B20">
              <w:rPr>
                <w:rFonts w:eastAsia="仿宋_GB2312"/>
                <w:color w:val="000000"/>
                <w:kern w:val="0"/>
                <w:szCs w:val="21"/>
              </w:rPr>
              <w:t>52</w:t>
            </w:r>
            <w:r w:rsidRPr="00CA3B20">
              <w:rPr>
                <w:rFonts w:eastAsia="仿宋_GB2312"/>
                <w:color w:val="000000"/>
                <w:kern w:val="0"/>
                <w:szCs w:val="21"/>
              </w:rPr>
              <w:t>号），由市建投集团（市交投公司负责实施）购置</w:t>
            </w:r>
            <w:r w:rsidRPr="00CA3B20">
              <w:rPr>
                <w:rFonts w:eastAsia="仿宋_GB2312"/>
                <w:color w:val="000000"/>
                <w:kern w:val="0"/>
                <w:szCs w:val="21"/>
              </w:rPr>
              <w:t>500</w:t>
            </w:r>
            <w:r w:rsidRPr="00CA3B20">
              <w:rPr>
                <w:rFonts w:eastAsia="仿宋_GB2312"/>
                <w:color w:val="000000"/>
                <w:kern w:val="0"/>
                <w:szCs w:val="21"/>
              </w:rPr>
              <w:t>台新能源纯电动公交车。</w:t>
            </w:r>
            <w:r>
              <w:rPr>
                <w:rFonts w:eastAsia="仿宋_GB2312"/>
                <w:color w:val="000000"/>
                <w:kern w:val="0"/>
                <w:szCs w:val="21"/>
              </w:rPr>
              <w:br/>
            </w:r>
            <w:r w:rsidRPr="00CA3B20">
              <w:rPr>
                <w:rFonts w:eastAsia="仿宋_GB2312"/>
                <w:color w:val="000000"/>
                <w:kern w:val="0"/>
                <w:szCs w:val="21"/>
              </w:rPr>
              <w:t>2.</w:t>
            </w:r>
            <w:r w:rsidRPr="00CA3B20">
              <w:rPr>
                <w:rFonts w:eastAsia="仿宋_GB2312"/>
                <w:color w:val="000000"/>
                <w:kern w:val="0"/>
                <w:szCs w:val="21"/>
              </w:rPr>
              <w:t>市交通运输局对车辆购置、投入运营情况进行验收。</w:t>
            </w:r>
          </w:p>
        </w:tc>
        <w:tc>
          <w:tcPr>
            <w:tcW w:w="127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2020</w:t>
            </w:r>
            <w:r w:rsidRPr="00CA3B20">
              <w:rPr>
                <w:rFonts w:eastAsia="仿宋_GB2312"/>
                <w:color w:val="000000"/>
                <w:kern w:val="0"/>
                <w:szCs w:val="21"/>
              </w:rPr>
              <w:t>年</w:t>
            </w:r>
            <w:r w:rsidRPr="00CA3B20">
              <w:rPr>
                <w:rFonts w:eastAsia="仿宋_GB2312"/>
                <w:color w:val="000000"/>
                <w:kern w:val="0"/>
                <w:szCs w:val="21"/>
              </w:rPr>
              <w:t>12</w:t>
            </w:r>
            <w:r w:rsidRPr="00CA3B20">
              <w:rPr>
                <w:rFonts w:eastAsia="仿宋_GB2312"/>
                <w:color w:val="000000"/>
                <w:kern w:val="0"/>
                <w:szCs w:val="21"/>
              </w:rPr>
              <w:t>月底</w:t>
            </w:r>
          </w:p>
        </w:tc>
        <w:tc>
          <w:tcPr>
            <w:tcW w:w="194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新能源公交车投入运营，淘汰现运营柴油公交车，降低机动车污染。</w:t>
            </w:r>
          </w:p>
        </w:tc>
        <w:tc>
          <w:tcPr>
            <w:tcW w:w="96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胡百平</w:t>
            </w:r>
          </w:p>
        </w:tc>
        <w:tc>
          <w:tcPr>
            <w:tcW w:w="1588"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市交通运输局、市建投集团</w:t>
            </w:r>
          </w:p>
        </w:tc>
        <w:tc>
          <w:tcPr>
            <w:tcW w:w="1530"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韩海林、顾俊、徐君</w:t>
            </w:r>
          </w:p>
        </w:tc>
        <w:tc>
          <w:tcPr>
            <w:tcW w:w="851"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市交通运输局</w:t>
            </w:r>
          </w:p>
        </w:tc>
      </w:tr>
      <w:tr w:rsidR="00643FC6" w:rsidRPr="00CA3B20" w:rsidTr="005E5465">
        <w:trPr>
          <w:trHeight w:val="2939"/>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40</w:t>
            </w:r>
          </w:p>
        </w:tc>
        <w:tc>
          <w:tcPr>
            <w:tcW w:w="919" w:type="dxa"/>
            <w:vMerge/>
            <w:tcBorders>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p>
        </w:tc>
        <w:tc>
          <w:tcPr>
            <w:tcW w:w="1132" w:type="dxa"/>
            <w:vMerge/>
            <w:tcBorders>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p>
        </w:tc>
        <w:tc>
          <w:tcPr>
            <w:tcW w:w="1806"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非法加油站点打击不力，屡禁不止。督察组随机抽查发现多个非法加油站点，烈山区杨庄街道办事处会议研究引进非法加油站点到机关大院，周边群众反映强烈。</w:t>
            </w:r>
          </w:p>
        </w:tc>
        <w:tc>
          <w:tcPr>
            <w:tcW w:w="2563" w:type="dxa"/>
            <w:tcBorders>
              <w:top w:val="nil"/>
              <w:left w:val="nil"/>
              <w:bottom w:val="single" w:sz="4" w:space="0" w:color="auto"/>
              <w:right w:val="single" w:sz="4" w:space="0" w:color="auto"/>
            </w:tcBorders>
            <w:shd w:val="clear" w:color="auto" w:fill="auto"/>
            <w:vAlign w:val="center"/>
            <w:hideMark/>
          </w:tcPr>
          <w:p w:rsidR="00643FC6"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1.</w:t>
            </w:r>
            <w:r w:rsidRPr="00CA3B20">
              <w:rPr>
                <w:rFonts w:eastAsia="仿宋_GB2312"/>
                <w:color w:val="000000"/>
                <w:kern w:val="0"/>
                <w:szCs w:val="21"/>
              </w:rPr>
              <w:t>制定整改工作方案，开展专项整治行动，打击非法加油站点。</w:t>
            </w:r>
            <w:r w:rsidRPr="00CA3B20">
              <w:rPr>
                <w:rFonts w:eastAsia="仿宋_GB2312"/>
                <w:color w:val="000000"/>
                <w:kern w:val="0"/>
                <w:szCs w:val="21"/>
              </w:rPr>
              <w:br w:type="page"/>
            </w:r>
          </w:p>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2.</w:t>
            </w:r>
            <w:r w:rsidRPr="00CA3B20">
              <w:rPr>
                <w:rFonts w:eastAsia="仿宋_GB2312"/>
                <w:color w:val="000000"/>
                <w:kern w:val="0"/>
                <w:szCs w:val="21"/>
              </w:rPr>
              <w:t>对督察发现的杨庄街道办事处机关大院非法加油站点进行依法依规处理。</w:t>
            </w:r>
            <w:r w:rsidRPr="00CA3B20">
              <w:rPr>
                <w:rFonts w:eastAsia="仿宋_GB2312"/>
                <w:color w:val="000000"/>
                <w:kern w:val="0"/>
                <w:szCs w:val="21"/>
              </w:rPr>
              <w:br w:type="page"/>
            </w:r>
          </w:p>
        </w:tc>
        <w:tc>
          <w:tcPr>
            <w:tcW w:w="127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B35CAA">
              <w:rPr>
                <w:rFonts w:eastAsia="仿宋_GB2312"/>
                <w:color w:val="000000"/>
                <w:spacing w:val="-20"/>
                <w:kern w:val="0"/>
                <w:szCs w:val="21"/>
              </w:rPr>
              <w:t>2020</w:t>
            </w:r>
            <w:r w:rsidRPr="00B35CAA">
              <w:rPr>
                <w:rFonts w:eastAsia="仿宋_GB2312"/>
                <w:color w:val="000000"/>
                <w:spacing w:val="-20"/>
                <w:kern w:val="0"/>
                <w:szCs w:val="21"/>
              </w:rPr>
              <w:t>年</w:t>
            </w:r>
            <w:r w:rsidRPr="00B35CAA">
              <w:rPr>
                <w:rFonts w:eastAsia="仿宋_GB2312"/>
                <w:color w:val="000000"/>
                <w:spacing w:val="-20"/>
                <w:kern w:val="0"/>
                <w:szCs w:val="21"/>
              </w:rPr>
              <w:t>8</w:t>
            </w:r>
            <w:r w:rsidRPr="00B35CAA">
              <w:rPr>
                <w:rFonts w:eastAsia="仿宋_GB2312"/>
                <w:color w:val="000000"/>
                <w:spacing w:val="-20"/>
                <w:kern w:val="0"/>
                <w:szCs w:val="21"/>
              </w:rPr>
              <w:t>月底</w:t>
            </w:r>
          </w:p>
        </w:tc>
        <w:tc>
          <w:tcPr>
            <w:tcW w:w="194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规范主体资格登记程序，依法查处、关停非法加油站点。</w:t>
            </w:r>
          </w:p>
        </w:tc>
        <w:tc>
          <w:tcPr>
            <w:tcW w:w="96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胡亮</w:t>
            </w:r>
          </w:p>
        </w:tc>
        <w:tc>
          <w:tcPr>
            <w:tcW w:w="1588"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Pr>
                <w:rFonts w:eastAsia="仿宋_GB2312"/>
                <w:color w:val="000000"/>
                <w:kern w:val="0"/>
                <w:szCs w:val="21"/>
              </w:rPr>
              <w:t>市市场监管局</w:t>
            </w:r>
            <w:r w:rsidRPr="00CA3B20">
              <w:rPr>
                <w:rFonts w:eastAsia="仿宋_GB2312"/>
                <w:color w:val="000000"/>
                <w:kern w:val="0"/>
                <w:szCs w:val="21"/>
              </w:rPr>
              <w:t>、市公安局、市商务局，</w:t>
            </w:r>
            <w:r w:rsidRPr="00F662FF">
              <w:rPr>
                <w:rFonts w:eastAsia="仿宋_GB2312"/>
                <w:color w:val="000000"/>
                <w:kern w:val="0"/>
                <w:szCs w:val="21"/>
              </w:rPr>
              <w:t>各县区</w:t>
            </w:r>
            <w:r w:rsidRPr="00F662FF">
              <w:rPr>
                <w:rFonts w:eastAsia="仿宋_GB2312" w:hint="eastAsia"/>
                <w:color w:val="000000"/>
                <w:kern w:val="0"/>
                <w:szCs w:val="21"/>
              </w:rPr>
              <w:t>党</w:t>
            </w:r>
            <w:r w:rsidRPr="00F662FF">
              <w:rPr>
                <w:rFonts w:eastAsia="仿宋_GB2312"/>
                <w:color w:val="000000"/>
                <w:kern w:val="0"/>
                <w:szCs w:val="21"/>
              </w:rPr>
              <w:t>委、政府</w:t>
            </w:r>
          </w:p>
        </w:tc>
        <w:tc>
          <w:tcPr>
            <w:tcW w:w="1530"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尹建军、王渊、朱德海，</w:t>
            </w:r>
            <w:r w:rsidR="000A741C">
              <w:rPr>
                <w:rFonts w:eastAsia="仿宋_GB2312"/>
                <w:color w:val="000000"/>
                <w:kern w:val="0"/>
                <w:szCs w:val="21"/>
              </w:rPr>
              <w:t>任东</w:t>
            </w:r>
            <w:r w:rsidRPr="00CA3B20">
              <w:rPr>
                <w:rFonts w:eastAsia="仿宋_GB2312"/>
                <w:color w:val="000000"/>
                <w:kern w:val="0"/>
                <w:szCs w:val="21"/>
              </w:rPr>
              <w:t>、郭海磊、胡启书、朱龙、姜颖、</w:t>
            </w:r>
            <w:r w:rsidR="000A741C">
              <w:rPr>
                <w:rFonts w:eastAsia="仿宋_GB2312"/>
                <w:color w:val="000000"/>
                <w:kern w:val="0"/>
                <w:szCs w:val="21"/>
              </w:rPr>
              <w:t>梁龙义</w:t>
            </w:r>
            <w:r w:rsidRPr="00CA3B20">
              <w:rPr>
                <w:rFonts w:eastAsia="仿宋_GB2312"/>
                <w:color w:val="000000"/>
                <w:kern w:val="0"/>
                <w:szCs w:val="21"/>
              </w:rPr>
              <w:t>、张力、李明</w:t>
            </w:r>
          </w:p>
        </w:tc>
        <w:tc>
          <w:tcPr>
            <w:tcW w:w="851"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Pr>
                <w:rFonts w:eastAsia="仿宋_GB2312"/>
                <w:color w:val="000000"/>
                <w:kern w:val="0"/>
                <w:szCs w:val="21"/>
              </w:rPr>
              <w:t>市市场监管局</w:t>
            </w:r>
          </w:p>
        </w:tc>
      </w:tr>
      <w:tr w:rsidR="00643FC6" w:rsidRPr="00CA3B20" w:rsidTr="005E5465">
        <w:trPr>
          <w:trHeight w:val="7579"/>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lastRenderedPageBreak/>
              <w:t>41</w:t>
            </w:r>
          </w:p>
        </w:tc>
        <w:tc>
          <w:tcPr>
            <w:tcW w:w="919"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三、对污染防治攻坚重点任务落实尚不到位</w:t>
            </w:r>
          </w:p>
        </w:tc>
        <w:tc>
          <w:tcPr>
            <w:tcW w:w="1132"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Pr>
                <w:rFonts w:eastAsia="仿宋_GB2312"/>
                <w:color w:val="000000"/>
                <w:kern w:val="0"/>
                <w:szCs w:val="21"/>
              </w:rPr>
              <w:t>（二）打好碧水保卫战任务艰巨</w:t>
            </w:r>
          </w:p>
        </w:tc>
        <w:tc>
          <w:tcPr>
            <w:tcW w:w="1806"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水环境质量达标压力大。</w:t>
            </w:r>
            <w:r w:rsidRPr="00CA3B20">
              <w:rPr>
                <w:rFonts w:eastAsia="仿宋_GB2312"/>
                <w:color w:val="000000"/>
                <w:kern w:val="0"/>
                <w:szCs w:val="21"/>
              </w:rPr>
              <w:t>2019</w:t>
            </w:r>
            <w:r w:rsidRPr="00CA3B20">
              <w:rPr>
                <w:rFonts w:eastAsia="仿宋_GB2312"/>
                <w:color w:val="000000"/>
                <w:kern w:val="0"/>
                <w:szCs w:val="21"/>
              </w:rPr>
              <w:t>年</w:t>
            </w:r>
            <w:r w:rsidRPr="00CA3B20">
              <w:rPr>
                <w:rFonts w:eastAsia="仿宋_GB2312"/>
                <w:color w:val="000000"/>
                <w:kern w:val="0"/>
                <w:szCs w:val="21"/>
              </w:rPr>
              <w:t>1—10</w:t>
            </w:r>
            <w:r w:rsidRPr="00CA3B20">
              <w:rPr>
                <w:rFonts w:eastAsia="仿宋_GB2312"/>
                <w:color w:val="000000"/>
                <w:kern w:val="0"/>
                <w:szCs w:val="21"/>
              </w:rPr>
              <w:t>月，淮北市地表水质量排名全省倒数第一，</w:t>
            </w:r>
            <w:r w:rsidRPr="00CA3B20">
              <w:rPr>
                <w:rFonts w:eastAsia="仿宋_GB2312"/>
                <w:color w:val="000000"/>
                <w:kern w:val="0"/>
                <w:szCs w:val="21"/>
              </w:rPr>
              <w:t>4</w:t>
            </w:r>
            <w:r w:rsidRPr="00CA3B20">
              <w:rPr>
                <w:rFonts w:eastAsia="仿宋_GB2312"/>
                <w:color w:val="000000"/>
                <w:kern w:val="0"/>
                <w:szCs w:val="21"/>
              </w:rPr>
              <w:t>个国家级地表水断面达标情况也很不稳定，沱河后常桥断面</w:t>
            </w:r>
            <w:r w:rsidRPr="00CA3B20">
              <w:rPr>
                <w:rFonts w:eastAsia="仿宋_GB2312"/>
                <w:color w:val="000000"/>
                <w:kern w:val="0"/>
                <w:szCs w:val="21"/>
              </w:rPr>
              <w:t>5</w:t>
            </w:r>
            <w:r w:rsidRPr="00CA3B20">
              <w:rPr>
                <w:rFonts w:eastAsia="仿宋_GB2312"/>
                <w:color w:val="000000"/>
                <w:kern w:val="0"/>
                <w:szCs w:val="21"/>
              </w:rPr>
              <w:t>月份氟化物超标，浍河东坪集断面</w:t>
            </w:r>
            <w:r w:rsidRPr="00CA3B20">
              <w:rPr>
                <w:rFonts w:eastAsia="仿宋_GB2312"/>
                <w:color w:val="000000"/>
                <w:kern w:val="0"/>
                <w:szCs w:val="21"/>
              </w:rPr>
              <w:t>8</w:t>
            </w:r>
            <w:r w:rsidRPr="00CA3B20">
              <w:rPr>
                <w:rFonts w:eastAsia="仿宋_GB2312"/>
                <w:color w:val="000000"/>
                <w:kern w:val="0"/>
                <w:szCs w:val="21"/>
              </w:rPr>
              <w:t>月份氟化物超标，</w:t>
            </w:r>
            <w:r w:rsidRPr="00CA3B20">
              <w:rPr>
                <w:color w:val="000000"/>
                <w:kern w:val="0"/>
                <w:szCs w:val="21"/>
              </w:rPr>
              <w:t>澥</w:t>
            </w:r>
            <w:r w:rsidRPr="00CA3B20">
              <w:rPr>
                <w:rFonts w:eastAsia="仿宋_GB2312"/>
                <w:color w:val="000000"/>
                <w:kern w:val="0"/>
                <w:szCs w:val="21"/>
              </w:rPr>
              <w:t>河李大桥闸断面</w:t>
            </w:r>
            <w:r w:rsidRPr="00CA3B20">
              <w:rPr>
                <w:rFonts w:eastAsia="仿宋_GB2312"/>
                <w:color w:val="000000"/>
                <w:kern w:val="0"/>
                <w:szCs w:val="21"/>
              </w:rPr>
              <w:t>8</w:t>
            </w:r>
            <w:r w:rsidRPr="00CA3B20">
              <w:rPr>
                <w:rFonts w:eastAsia="仿宋_GB2312"/>
                <w:color w:val="000000"/>
                <w:kern w:val="0"/>
                <w:szCs w:val="21"/>
              </w:rPr>
              <w:t>月份化学需氧量超标。根据要求，到</w:t>
            </w:r>
            <w:r w:rsidRPr="00CA3B20">
              <w:rPr>
                <w:rFonts w:eastAsia="仿宋_GB2312"/>
                <w:color w:val="000000"/>
                <w:kern w:val="0"/>
                <w:szCs w:val="21"/>
              </w:rPr>
              <w:t>2020</w:t>
            </w:r>
            <w:r w:rsidRPr="00CA3B20">
              <w:rPr>
                <w:rFonts w:eastAsia="仿宋_GB2312"/>
                <w:color w:val="000000"/>
                <w:kern w:val="0"/>
                <w:szCs w:val="21"/>
              </w:rPr>
              <w:t>年底，淮北市</w:t>
            </w:r>
            <w:r w:rsidRPr="00CA3B20">
              <w:rPr>
                <w:rFonts w:eastAsia="仿宋_GB2312"/>
                <w:color w:val="000000"/>
                <w:kern w:val="0"/>
                <w:szCs w:val="21"/>
              </w:rPr>
              <w:t>4</w:t>
            </w:r>
            <w:r w:rsidRPr="00CA3B20">
              <w:rPr>
                <w:rFonts w:eastAsia="仿宋_GB2312"/>
                <w:color w:val="000000"/>
                <w:kern w:val="0"/>
                <w:szCs w:val="21"/>
              </w:rPr>
              <w:t>个考核断面水质优良比例要达到</w:t>
            </w:r>
            <w:r w:rsidRPr="00CA3B20">
              <w:rPr>
                <w:rFonts w:eastAsia="仿宋_GB2312"/>
                <w:color w:val="000000"/>
                <w:kern w:val="0"/>
                <w:szCs w:val="21"/>
              </w:rPr>
              <w:t>50%</w:t>
            </w:r>
            <w:r w:rsidRPr="00CA3B20">
              <w:rPr>
                <w:rFonts w:eastAsia="仿宋_GB2312"/>
                <w:color w:val="000000"/>
                <w:kern w:val="0"/>
                <w:szCs w:val="21"/>
              </w:rPr>
              <w:t>以上，并且消除劣</w:t>
            </w:r>
            <w:r w:rsidRPr="00CA3B20">
              <w:rPr>
                <w:rFonts w:eastAsia="仿宋_GB2312"/>
                <w:color w:val="000000"/>
                <w:kern w:val="0"/>
                <w:szCs w:val="21"/>
              </w:rPr>
              <w:t>V</w:t>
            </w:r>
            <w:r w:rsidRPr="00CA3B20">
              <w:rPr>
                <w:rFonts w:eastAsia="仿宋_GB2312"/>
                <w:color w:val="000000"/>
                <w:kern w:val="0"/>
                <w:szCs w:val="21"/>
              </w:rPr>
              <w:t>类水体。</w:t>
            </w:r>
          </w:p>
        </w:tc>
        <w:tc>
          <w:tcPr>
            <w:tcW w:w="256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kern w:val="0"/>
                <w:szCs w:val="21"/>
              </w:rPr>
            </w:pPr>
            <w:r w:rsidRPr="00CA3B20">
              <w:rPr>
                <w:rFonts w:eastAsia="仿宋_GB2312"/>
                <w:kern w:val="0"/>
                <w:szCs w:val="21"/>
              </w:rPr>
              <w:t xml:space="preserve">1. </w:t>
            </w:r>
            <w:r w:rsidRPr="00CA3B20">
              <w:rPr>
                <w:rFonts w:eastAsia="仿宋_GB2312"/>
                <w:kern w:val="0"/>
                <w:szCs w:val="21"/>
              </w:rPr>
              <w:t>全面排查，分析淮北市地表水质量差的原因，落实地表水达标方案，提出有针对性的措施，强化落实整改。开展氟化物环境本底调查，按相关规定扣除背景值。</w:t>
            </w:r>
            <w:r>
              <w:rPr>
                <w:rFonts w:eastAsia="仿宋_GB2312"/>
                <w:kern w:val="0"/>
                <w:szCs w:val="21"/>
              </w:rPr>
              <w:br/>
            </w:r>
            <w:r w:rsidRPr="00CA3B20">
              <w:rPr>
                <w:rFonts w:eastAsia="仿宋_GB2312"/>
                <w:kern w:val="0"/>
                <w:szCs w:val="21"/>
              </w:rPr>
              <w:t xml:space="preserve">2. </w:t>
            </w:r>
            <w:r w:rsidRPr="00CA3B20">
              <w:rPr>
                <w:rFonts w:eastAsia="仿宋_GB2312"/>
                <w:kern w:val="0"/>
                <w:szCs w:val="21"/>
              </w:rPr>
              <w:t>按照《淮北市水污染防治工作方案》，推进流域水污染物治理。严格落实河长制相关要求</w:t>
            </w:r>
            <w:r>
              <w:rPr>
                <w:rFonts w:eastAsia="仿宋_GB2312" w:hint="eastAsia"/>
                <w:kern w:val="0"/>
                <w:szCs w:val="21"/>
              </w:rPr>
              <w:t>，</w:t>
            </w:r>
            <w:r w:rsidRPr="00CA3B20">
              <w:rPr>
                <w:rFonts w:eastAsia="仿宋_GB2312"/>
                <w:kern w:val="0"/>
                <w:szCs w:val="21"/>
              </w:rPr>
              <w:t>消除劣五类水体。</w:t>
            </w:r>
          </w:p>
        </w:tc>
        <w:tc>
          <w:tcPr>
            <w:tcW w:w="127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2020</w:t>
            </w:r>
            <w:r w:rsidRPr="00CA3B20">
              <w:rPr>
                <w:rFonts w:eastAsia="仿宋_GB2312"/>
                <w:color w:val="000000"/>
                <w:kern w:val="0"/>
                <w:szCs w:val="21"/>
              </w:rPr>
              <w:t>年</w:t>
            </w:r>
            <w:r w:rsidRPr="00CA3B20">
              <w:rPr>
                <w:rFonts w:eastAsia="仿宋_GB2312"/>
                <w:color w:val="000000"/>
                <w:kern w:val="0"/>
                <w:szCs w:val="21"/>
              </w:rPr>
              <w:t>12</w:t>
            </w:r>
            <w:r w:rsidRPr="00CA3B20">
              <w:rPr>
                <w:rFonts w:eastAsia="仿宋_GB2312"/>
                <w:color w:val="000000"/>
                <w:kern w:val="0"/>
                <w:szCs w:val="21"/>
              </w:rPr>
              <w:t>月底</w:t>
            </w:r>
          </w:p>
        </w:tc>
        <w:tc>
          <w:tcPr>
            <w:tcW w:w="194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达到相应水质考核标准。</w:t>
            </w:r>
          </w:p>
        </w:tc>
        <w:tc>
          <w:tcPr>
            <w:tcW w:w="96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胡百平</w:t>
            </w:r>
          </w:p>
        </w:tc>
        <w:tc>
          <w:tcPr>
            <w:tcW w:w="1588"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市生态环境局、市水务局、</w:t>
            </w:r>
            <w:r>
              <w:rPr>
                <w:rFonts w:eastAsia="仿宋_GB2312"/>
                <w:color w:val="000000"/>
                <w:kern w:val="0"/>
                <w:szCs w:val="21"/>
              </w:rPr>
              <w:t>市住房城乡建设局</w:t>
            </w:r>
            <w:r w:rsidRPr="00CA3B20">
              <w:rPr>
                <w:rFonts w:eastAsia="仿宋_GB2312"/>
                <w:color w:val="000000"/>
                <w:kern w:val="0"/>
                <w:szCs w:val="21"/>
              </w:rPr>
              <w:t>、市农业农村局，</w:t>
            </w:r>
            <w:r w:rsidRPr="00BA6688">
              <w:rPr>
                <w:rFonts w:eastAsia="仿宋_GB2312"/>
                <w:color w:val="000000"/>
                <w:spacing w:val="-20"/>
                <w:kern w:val="0"/>
                <w:szCs w:val="21"/>
              </w:rPr>
              <w:t>各县区</w:t>
            </w:r>
            <w:r w:rsidRPr="00BA6688">
              <w:rPr>
                <w:rFonts w:eastAsia="仿宋_GB2312" w:hint="eastAsia"/>
                <w:color w:val="000000"/>
                <w:spacing w:val="-20"/>
                <w:kern w:val="0"/>
                <w:szCs w:val="21"/>
              </w:rPr>
              <w:t>党</w:t>
            </w:r>
            <w:r w:rsidRPr="00BA6688">
              <w:rPr>
                <w:rFonts w:eastAsia="仿宋_GB2312"/>
                <w:color w:val="000000"/>
                <w:spacing w:val="-20"/>
                <w:kern w:val="0"/>
                <w:szCs w:val="21"/>
              </w:rPr>
              <w:t>委、政府</w:t>
            </w:r>
          </w:p>
        </w:tc>
        <w:tc>
          <w:tcPr>
            <w:tcW w:w="1530"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王庆江、徐涛、李公峰、徐从亮，</w:t>
            </w:r>
            <w:r w:rsidR="000A741C">
              <w:rPr>
                <w:rFonts w:eastAsia="仿宋_GB2312"/>
                <w:color w:val="000000"/>
                <w:kern w:val="0"/>
                <w:szCs w:val="21"/>
              </w:rPr>
              <w:t>任东</w:t>
            </w:r>
            <w:r w:rsidRPr="00CA3B20">
              <w:rPr>
                <w:rFonts w:eastAsia="仿宋_GB2312"/>
                <w:color w:val="000000"/>
                <w:kern w:val="0"/>
                <w:szCs w:val="21"/>
              </w:rPr>
              <w:t>、郭海磊、胡启书、朱龙、姜颖、</w:t>
            </w:r>
            <w:r w:rsidR="000A741C">
              <w:rPr>
                <w:rFonts w:eastAsia="仿宋_GB2312"/>
                <w:color w:val="000000"/>
                <w:kern w:val="0"/>
                <w:szCs w:val="21"/>
              </w:rPr>
              <w:t>梁龙义</w:t>
            </w:r>
            <w:r w:rsidRPr="00CA3B20">
              <w:rPr>
                <w:rFonts w:eastAsia="仿宋_GB2312"/>
                <w:color w:val="000000"/>
                <w:kern w:val="0"/>
                <w:szCs w:val="21"/>
              </w:rPr>
              <w:t>、张力、李明</w:t>
            </w:r>
          </w:p>
        </w:tc>
        <w:tc>
          <w:tcPr>
            <w:tcW w:w="851"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市生态环境局</w:t>
            </w:r>
          </w:p>
        </w:tc>
      </w:tr>
      <w:tr w:rsidR="00643FC6" w:rsidRPr="00CA3B20" w:rsidTr="005E5465">
        <w:trPr>
          <w:trHeight w:val="7580"/>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lastRenderedPageBreak/>
              <w:t>42</w:t>
            </w:r>
          </w:p>
        </w:tc>
        <w:tc>
          <w:tcPr>
            <w:tcW w:w="919"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三、对污染防治攻坚重点任务落实尚不到位</w:t>
            </w:r>
          </w:p>
        </w:tc>
        <w:tc>
          <w:tcPr>
            <w:tcW w:w="1132"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Pr>
                <w:rFonts w:eastAsia="仿宋_GB2312"/>
                <w:color w:val="000000"/>
                <w:kern w:val="0"/>
                <w:szCs w:val="21"/>
              </w:rPr>
              <w:t>（二）打好碧水保卫战任务艰巨</w:t>
            </w:r>
          </w:p>
        </w:tc>
        <w:tc>
          <w:tcPr>
            <w:tcW w:w="1806"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城市污水处理能力存在缺口。淮北市主城区生活污水主要由丁楼污水处理厂和国祯环保中联环水务公司处理，处理能力</w:t>
            </w:r>
            <w:r w:rsidRPr="00CA3B20">
              <w:rPr>
                <w:rFonts w:eastAsia="仿宋_GB2312"/>
                <w:color w:val="000000"/>
                <w:kern w:val="0"/>
                <w:szCs w:val="21"/>
              </w:rPr>
              <w:t>12</w:t>
            </w:r>
            <w:r w:rsidRPr="00CA3B20">
              <w:rPr>
                <w:rFonts w:eastAsia="仿宋_GB2312"/>
                <w:color w:val="000000"/>
                <w:kern w:val="0"/>
                <w:szCs w:val="21"/>
              </w:rPr>
              <w:t>万吨／天，目前实际处理量约</w:t>
            </w:r>
            <w:r w:rsidRPr="00CA3B20">
              <w:rPr>
                <w:rFonts w:eastAsia="仿宋_GB2312"/>
                <w:color w:val="000000"/>
                <w:kern w:val="0"/>
                <w:szCs w:val="21"/>
              </w:rPr>
              <w:t>13</w:t>
            </w:r>
            <w:r w:rsidRPr="00CA3B20">
              <w:rPr>
                <w:rFonts w:eastAsia="仿宋_GB2312"/>
                <w:color w:val="000000"/>
                <w:kern w:val="0"/>
                <w:szCs w:val="21"/>
              </w:rPr>
              <w:t>万吨／天，已超负荷运行。丁楼污水处理厂扩建工程已列入淮北市</w:t>
            </w:r>
            <w:r w:rsidRPr="00CA3B20">
              <w:rPr>
                <w:rFonts w:eastAsia="仿宋_GB2312"/>
                <w:color w:val="000000"/>
                <w:kern w:val="0"/>
                <w:szCs w:val="21"/>
              </w:rPr>
              <w:t>2019—2020</w:t>
            </w:r>
            <w:r w:rsidRPr="00CA3B20">
              <w:rPr>
                <w:rFonts w:eastAsia="仿宋_GB2312"/>
                <w:color w:val="000000"/>
                <w:kern w:val="0"/>
                <w:szCs w:val="21"/>
              </w:rPr>
              <w:t>年水体达标方案，但督察时工程尚未启动。另外，丁楼污水处理厂和国祯环保中联环水务公司进水浓度不稳定，经常出现进水化学需氧量和氨氮超标问题。</w:t>
            </w:r>
          </w:p>
        </w:tc>
        <w:tc>
          <w:tcPr>
            <w:tcW w:w="256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1.</w:t>
            </w:r>
            <w:r w:rsidRPr="00CA3B20">
              <w:rPr>
                <w:rFonts w:eastAsia="仿宋_GB2312"/>
                <w:color w:val="000000"/>
                <w:kern w:val="0"/>
                <w:szCs w:val="21"/>
              </w:rPr>
              <w:t>加快推进城区雨污分流工程</w:t>
            </w:r>
            <w:r>
              <w:rPr>
                <w:rFonts w:eastAsia="仿宋_GB2312" w:hint="eastAsia"/>
                <w:color w:val="000000"/>
                <w:kern w:val="0"/>
                <w:szCs w:val="21"/>
              </w:rPr>
              <w:t>建设</w:t>
            </w:r>
            <w:r w:rsidRPr="00CA3B20">
              <w:rPr>
                <w:rFonts w:eastAsia="仿宋_GB2312"/>
                <w:color w:val="000000"/>
                <w:kern w:val="0"/>
                <w:szCs w:val="21"/>
              </w:rPr>
              <w:t>，减少进入丁楼污水处理厂污水量；加快龙湖污水处理厂改扩建工程（</w:t>
            </w:r>
            <w:r w:rsidRPr="00CA3B20">
              <w:rPr>
                <w:rFonts w:eastAsia="仿宋_GB2312"/>
                <w:color w:val="000000"/>
                <w:kern w:val="0"/>
                <w:szCs w:val="21"/>
              </w:rPr>
              <w:t>2</w:t>
            </w:r>
            <w:r w:rsidRPr="00CA3B20">
              <w:rPr>
                <w:rFonts w:eastAsia="仿宋_GB2312"/>
                <w:color w:val="000000"/>
                <w:kern w:val="0"/>
                <w:szCs w:val="21"/>
              </w:rPr>
              <w:t>万吨</w:t>
            </w:r>
            <w:r w:rsidRPr="00CA3B20">
              <w:rPr>
                <w:rFonts w:eastAsia="仿宋_GB2312"/>
                <w:color w:val="000000"/>
                <w:kern w:val="0"/>
                <w:szCs w:val="21"/>
              </w:rPr>
              <w:t>/</w:t>
            </w:r>
            <w:r w:rsidRPr="00CA3B20">
              <w:rPr>
                <w:rFonts w:eastAsia="仿宋_GB2312"/>
                <w:color w:val="000000"/>
                <w:kern w:val="0"/>
                <w:szCs w:val="21"/>
              </w:rPr>
              <w:t>日）建设，实施丁楼</w:t>
            </w:r>
            <w:r>
              <w:rPr>
                <w:rFonts w:eastAsia="仿宋_GB2312" w:hint="eastAsia"/>
                <w:color w:val="000000"/>
                <w:kern w:val="0"/>
                <w:szCs w:val="21"/>
              </w:rPr>
              <w:t>—</w:t>
            </w:r>
            <w:r w:rsidRPr="00CA3B20">
              <w:rPr>
                <w:rFonts w:eastAsia="仿宋_GB2312"/>
                <w:color w:val="000000"/>
                <w:kern w:val="0"/>
                <w:szCs w:val="21"/>
              </w:rPr>
              <w:t>龙湖污水处理厂协同联动运行机制，在污水量较大时，城区污水经管网输送至龙湖污水处理厂处理。</w:t>
            </w:r>
            <w:r>
              <w:rPr>
                <w:rFonts w:eastAsia="仿宋_GB2312"/>
                <w:color w:val="000000"/>
                <w:kern w:val="0"/>
                <w:szCs w:val="21"/>
              </w:rPr>
              <w:br/>
            </w:r>
            <w:r w:rsidRPr="00CA3B20">
              <w:rPr>
                <w:rFonts w:eastAsia="仿宋_GB2312"/>
                <w:color w:val="000000"/>
                <w:kern w:val="0"/>
                <w:szCs w:val="21"/>
              </w:rPr>
              <w:t>2.</w:t>
            </w:r>
            <w:r w:rsidRPr="00CA3B20">
              <w:rPr>
                <w:rFonts w:eastAsia="仿宋_GB2312"/>
                <w:color w:val="000000"/>
                <w:kern w:val="0"/>
                <w:szCs w:val="21"/>
              </w:rPr>
              <w:t>加强对丁楼污水处理厂收水范围内辖区企业污水排放监管，督促企业达标排放</w:t>
            </w:r>
            <w:r>
              <w:rPr>
                <w:rFonts w:eastAsia="仿宋_GB2312" w:hint="eastAsia"/>
                <w:color w:val="000000"/>
                <w:kern w:val="0"/>
                <w:szCs w:val="21"/>
              </w:rPr>
              <w:t>。</w:t>
            </w:r>
          </w:p>
        </w:tc>
        <w:tc>
          <w:tcPr>
            <w:tcW w:w="127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1.2020</w:t>
            </w:r>
            <w:r w:rsidRPr="00CA3B20">
              <w:rPr>
                <w:rFonts w:eastAsia="仿宋_GB2312"/>
                <w:color w:val="000000"/>
                <w:kern w:val="0"/>
                <w:szCs w:val="21"/>
              </w:rPr>
              <w:t>年</w:t>
            </w:r>
            <w:r w:rsidRPr="00CA3B20">
              <w:rPr>
                <w:rFonts w:eastAsia="仿宋_GB2312"/>
                <w:color w:val="000000"/>
                <w:kern w:val="0"/>
                <w:szCs w:val="21"/>
              </w:rPr>
              <w:t>12</w:t>
            </w:r>
            <w:r w:rsidRPr="00CA3B20">
              <w:rPr>
                <w:rFonts w:eastAsia="仿宋_GB2312"/>
                <w:color w:val="000000"/>
                <w:kern w:val="0"/>
                <w:szCs w:val="21"/>
              </w:rPr>
              <w:t>月底</w:t>
            </w:r>
            <w:r>
              <w:rPr>
                <w:rFonts w:eastAsia="仿宋_GB2312" w:hint="eastAsia"/>
                <w:color w:val="000000"/>
                <w:kern w:val="0"/>
                <w:szCs w:val="21"/>
              </w:rPr>
              <w:t>；</w:t>
            </w:r>
            <w:r w:rsidRPr="00CA3B20">
              <w:rPr>
                <w:rFonts w:eastAsia="仿宋_GB2312"/>
                <w:color w:val="000000"/>
                <w:kern w:val="0"/>
                <w:szCs w:val="21"/>
              </w:rPr>
              <w:br/>
              <w:t>2.</w:t>
            </w:r>
            <w:r w:rsidRPr="00CA3B20">
              <w:rPr>
                <w:rFonts w:eastAsia="仿宋_GB2312"/>
                <w:color w:val="000000"/>
                <w:kern w:val="0"/>
                <w:szCs w:val="21"/>
              </w:rPr>
              <w:t>立行立改，长期坚持</w:t>
            </w:r>
            <w:r>
              <w:rPr>
                <w:rFonts w:eastAsia="仿宋_GB2312" w:hint="eastAsia"/>
                <w:color w:val="000000"/>
                <w:kern w:val="0"/>
                <w:szCs w:val="21"/>
              </w:rPr>
              <w:t>。</w:t>
            </w:r>
          </w:p>
        </w:tc>
        <w:tc>
          <w:tcPr>
            <w:tcW w:w="194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丁楼污水处理厂非雨季节在设计处理能力范围内运行。污水处理厂进水超标得到有效控制，进水浓度稳定。</w:t>
            </w:r>
          </w:p>
        </w:tc>
        <w:tc>
          <w:tcPr>
            <w:tcW w:w="96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胡亮</w:t>
            </w:r>
          </w:p>
        </w:tc>
        <w:tc>
          <w:tcPr>
            <w:tcW w:w="1588"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Pr>
                <w:rFonts w:eastAsia="仿宋_GB2312"/>
                <w:color w:val="000000"/>
                <w:kern w:val="0"/>
                <w:szCs w:val="21"/>
              </w:rPr>
              <w:t>市住房城乡建设局</w:t>
            </w:r>
            <w:r w:rsidRPr="00CA3B20">
              <w:rPr>
                <w:rFonts w:eastAsia="仿宋_GB2312"/>
                <w:color w:val="000000"/>
                <w:kern w:val="0"/>
                <w:szCs w:val="21"/>
              </w:rPr>
              <w:t>、市生态环境局，相山区</w:t>
            </w:r>
            <w:r>
              <w:rPr>
                <w:rFonts w:eastAsia="仿宋_GB2312"/>
                <w:color w:val="000000"/>
                <w:kern w:val="0"/>
                <w:szCs w:val="21"/>
              </w:rPr>
              <w:t>委、</w:t>
            </w:r>
            <w:r>
              <w:rPr>
                <w:rFonts w:eastAsia="仿宋_GB2312" w:hint="eastAsia"/>
                <w:color w:val="000000"/>
                <w:kern w:val="0"/>
                <w:szCs w:val="21"/>
              </w:rPr>
              <w:t>区</w:t>
            </w:r>
            <w:r w:rsidRPr="00CA3B20">
              <w:rPr>
                <w:rFonts w:eastAsia="仿宋_GB2312"/>
                <w:color w:val="000000"/>
                <w:kern w:val="0"/>
                <w:szCs w:val="21"/>
              </w:rPr>
              <w:t>政府</w:t>
            </w:r>
          </w:p>
        </w:tc>
        <w:tc>
          <w:tcPr>
            <w:tcW w:w="1530"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李公峰、王庆江，胡启书、朱龙</w:t>
            </w:r>
          </w:p>
        </w:tc>
        <w:tc>
          <w:tcPr>
            <w:tcW w:w="851"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Pr>
                <w:rFonts w:eastAsia="仿宋_GB2312"/>
                <w:color w:val="000000"/>
                <w:kern w:val="0"/>
                <w:szCs w:val="21"/>
              </w:rPr>
              <w:t>市住房城乡建设局</w:t>
            </w:r>
            <w:r w:rsidRPr="00CA3B20">
              <w:rPr>
                <w:rFonts w:eastAsia="仿宋_GB2312"/>
                <w:color w:val="000000"/>
                <w:kern w:val="0"/>
                <w:szCs w:val="21"/>
              </w:rPr>
              <w:t>、市生态环境局</w:t>
            </w:r>
          </w:p>
        </w:tc>
      </w:tr>
      <w:tr w:rsidR="00643FC6" w:rsidRPr="00CA3B20" w:rsidTr="005E5465">
        <w:trPr>
          <w:trHeight w:val="7579"/>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lastRenderedPageBreak/>
              <w:t>43</w:t>
            </w:r>
          </w:p>
        </w:tc>
        <w:tc>
          <w:tcPr>
            <w:tcW w:w="919"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三、对污染防治攻坚重点任务落实尚不到位</w:t>
            </w:r>
          </w:p>
        </w:tc>
        <w:tc>
          <w:tcPr>
            <w:tcW w:w="1132"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Pr>
                <w:rFonts w:eastAsia="仿宋_GB2312"/>
                <w:color w:val="000000"/>
                <w:kern w:val="0"/>
                <w:szCs w:val="21"/>
              </w:rPr>
              <w:t>（二）打好碧水保卫战任务艰巨</w:t>
            </w:r>
          </w:p>
        </w:tc>
        <w:tc>
          <w:tcPr>
            <w:tcW w:w="1806"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入河排污口排查整治不到位。老濉河南黎路铁路桥处入河排污口、百善镇污水处理厂入雁鸣沟排污口、刘桥镇宝康豆制品厂入任李沟排污口等多个排污口无相关手续、无标识标牌，属非法排污口。百善镇原生活污水入河排污口截污不完全、封堵不彻底，仍有部分污水溢流排入戚家沟，相阳沟上游入河排污口未完成排查整治。</w:t>
            </w:r>
          </w:p>
        </w:tc>
        <w:tc>
          <w:tcPr>
            <w:tcW w:w="2563" w:type="dxa"/>
            <w:tcBorders>
              <w:top w:val="nil"/>
              <w:left w:val="nil"/>
              <w:bottom w:val="single" w:sz="4" w:space="0" w:color="auto"/>
              <w:right w:val="single" w:sz="4" w:space="0" w:color="auto"/>
            </w:tcBorders>
            <w:shd w:val="clear" w:color="auto" w:fill="auto"/>
            <w:vAlign w:val="center"/>
            <w:hideMark/>
          </w:tcPr>
          <w:p w:rsidR="00643FC6"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1.</w:t>
            </w:r>
            <w:r w:rsidRPr="00CA3B20">
              <w:rPr>
                <w:rFonts w:eastAsia="仿宋_GB2312"/>
                <w:color w:val="000000"/>
                <w:kern w:val="0"/>
                <w:szCs w:val="21"/>
              </w:rPr>
              <w:t>对老濉河南黎路铁路桥处等</w:t>
            </w:r>
            <w:r w:rsidRPr="00CA3B20">
              <w:rPr>
                <w:rFonts w:eastAsia="仿宋_GB2312"/>
                <w:color w:val="000000"/>
                <w:kern w:val="0"/>
                <w:szCs w:val="21"/>
              </w:rPr>
              <w:t>3</w:t>
            </w:r>
            <w:r>
              <w:rPr>
                <w:rFonts w:eastAsia="仿宋_GB2312"/>
                <w:color w:val="000000"/>
                <w:kern w:val="0"/>
                <w:szCs w:val="21"/>
              </w:rPr>
              <w:t>个入河排污口加强日常监管，完善入河排污口手续，设置标识</w:t>
            </w:r>
            <w:r>
              <w:rPr>
                <w:rFonts w:eastAsia="仿宋_GB2312" w:hint="eastAsia"/>
                <w:color w:val="000000"/>
                <w:kern w:val="0"/>
                <w:szCs w:val="21"/>
              </w:rPr>
              <w:t>标</w:t>
            </w:r>
            <w:r>
              <w:rPr>
                <w:rFonts w:eastAsia="仿宋_GB2312"/>
                <w:color w:val="000000"/>
                <w:kern w:val="0"/>
                <w:szCs w:val="21"/>
              </w:rPr>
              <w:t>牌，对</w:t>
            </w:r>
            <w:r w:rsidRPr="00CA3B20">
              <w:rPr>
                <w:rFonts w:eastAsia="仿宋_GB2312"/>
                <w:color w:val="000000"/>
                <w:kern w:val="0"/>
                <w:szCs w:val="21"/>
              </w:rPr>
              <w:t>非法排污口依法进行取缔。</w:t>
            </w:r>
            <w:r w:rsidRPr="00CA3B20">
              <w:rPr>
                <w:rFonts w:eastAsia="仿宋_GB2312"/>
                <w:color w:val="000000"/>
                <w:kern w:val="0"/>
                <w:szCs w:val="21"/>
              </w:rPr>
              <w:br w:type="page"/>
            </w:r>
          </w:p>
          <w:p w:rsidR="00643FC6"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2.</w:t>
            </w:r>
            <w:r w:rsidRPr="00CA3B20">
              <w:rPr>
                <w:rFonts w:eastAsia="仿宋_GB2312"/>
                <w:color w:val="000000"/>
                <w:kern w:val="0"/>
                <w:szCs w:val="21"/>
              </w:rPr>
              <w:t>根据实际情况</w:t>
            </w:r>
            <w:r>
              <w:rPr>
                <w:rFonts w:eastAsia="仿宋_GB2312" w:hint="eastAsia"/>
                <w:color w:val="000000"/>
                <w:kern w:val="0"/>
                <w:szCs w:val="21"/>
              </w:rPr>
              <w:t>，对</w:t>
            </w:r>
            <w:r w:rsidRPr="00CA3B20">
              <w:rPr>
                <w:rFonts w:eastAsia="仿宋_GB2312"/>
                <w:color w:val="000000"/>
                <w:kern w:val="0"/>
                <w:szCs w:val="21"/>
              </w:rPr>
              <w:t>百善镇原生活污水入河排污口进行截污、封堵。</w:t>
            </w:r>
            <w:r w:rsidRPr="00CA3B20">
              <w:rPr>
                <w:rFonts w:eastAsia="仿宋_GB2312"/>
                <w:color w:val="000000"/>
                <w:kern w:val="0"/>
                <w:szCs w:val="21"/>
              </w:rPr>
              <w:br w:type="page"/>
            </w:r>
          </w:p>
          <w:p w:rsidR="00643FC6" w:rsidRPr="00CA3B20" w:rsidRDefault="00643FC6" w:rsidP="005E5465">
            <w:pPr>
              <w:widowControl/>
              <w:spacing w:line="240" w:lineRule="exact"/>
              <w:rPr>
                <w:rFonts w:eastAsia="仿宋_GB2312"/>
                <w:color w:val="FF0000"/>
                <w:kern w:val="0"/>
                <w:szCs w:val="21"/>
              </w:rPr>
            </w:pPr>
            <w:r w:rsidRPr="00CA3B20">
              <w:rPr>
                <w:rFonts w:eastAsia="仿宋_GB2312"/>
                <w:color w:val="000000"/>
                <w:kern w:val="0"/>
                <w:szCs w:val="21"/>
              </w:rPr>
              <w:t>3.</w:t>
            </w:r>
            <w:r w:rsidRPr="00CA3B20">
              <w:rPr>
                <w:rFonts w:eastAsia="仿宋_GB2312"/>
                <w:color w:val="000000"/>
                <w:kern w:val="0"/>
                <w:szCs w:val="21"/>
              </w:rPr>
              <w:t>推进相阳沟上游入河排污口排查整治工作。</w:t>
            </w:r>
            <w:r w:rsidRPr="00CA3B20">
              <w:rPr>
                <w:rFonts w:eastAsia="仿宋_GB2312"/>
                <w:color w:val="000000"/>
                <w:kern w:val="0"/>
                <w:szCs w:val="21"/>
              </w:rPr>
              <w:t>2020</w:t>
            </w:r>
            <w:r w:rsidRPr="00CA3B20">
              <w:rPr>
                <w:rFonts w:eastAsia="仿宋_GB2312"/>
                <w:color w:val="000000"/>
                <w:kern w:val="0"/>
                <w:szCs w:val="21"/>
              </w:rPr>
              <w:t>年</w:t>
            </w:r>
            <w:r>
              <w:rPr>
                <w:rFonts w:eastAsia="仿宋_GB2312" w:hint="eastAsia"/>
                <w:color w:val="000000"/>
                <w:kern w:val="0"/>
                <w:szCs w:val="21"/>
              </w:rPr>
              <w:t>年</w:t>
            </w:r>
            <w:r w:rsidRPr="00CA3B20">
              <w:rPr>
                <w:rFonts w:eastAsia="仿宋_GB2312"/>
                <w:color w:val="000000"/>
                <w:kern w:val="0"/>
                <w:szCs w:val="21"/>
              </w:rPr>
              <w:t>底，完成相阳沟片区污水主干管网建设和</w:t>
            </w:r>
            <w:r w:rsidRPr="00CA3B20">
              <w:rPr>
                <w:rFonts w:eastAsia="仿宋_GB2312"/>
                <w:color w:val="000000"/>
                <w:kern w:val="0"/>
                <w:szCs w:val="21"/>
              </w:rPr>
              <w:t>30%</w:t>
            </w:r>
            <w:r w:rsidRPr="00CA3B20">
              <w:rPr>
                <w:rFonts w:eastAsia="仿宋_GB2312"/>
                <w:color w:val="000000"/>
                <w:kern w:val="0"/>
                <w:szCs w:val="21"/>
              </w:rPr>
              <w:t>小区雨污分流改造；</w:t>
            </w:r>
            <w:r w:rsidRPr="00CA3B20">
              <w:rPr>
                <w:rFonts w:eastAsia="仿宋_GB2312"/>
                <w:color w:val="000000"/>
                <w:kern w:val="0"/>
                <w:szCs w:val="21"/>
              </w:rPr>
              <w:t>2021</w:t>
            </w:r>
            <w:r w:rsidRPr="00CA3B20">
              <w:rPr>
                <w:rFonts w:eastAsia="仿宋_GB2312"/>
                <w:color w:val="000000"/>
                <w:kern w:val="0"/>
                <w:szCs w:val="21"/>
              </w:rPr>
              <w:t>年</w:t>
            </w:r>
            <w:r>
              <w:rPr>
                <w:rFonts w:eastAsia="仿宋_GB2312" w:hint="eastAsia"/>
                <w:color w:val="000000"/>
                <w:kern w:val="0"/>
                <w:szCs w:val="21"/>
              </w:rPr>
              <w:t>年</w:t>
            </w:r>
            <w:r w:rsidRPr="00CA3B20">
              <w:rPr>
                <w:rFonts w:eastAsia="仿宋_GB2312"/>
                <w:color w:val="000000"/>
                <w:kern w:val="0"/>
                <w:szCs w:val="21"/>
              </w:rPr>
              <w:t>底完成</w:t>
            </w:r>
            <w:r w:rsidRPr="00CA3B20">
              <w:rPr>
                <w:rFonts w:eastAsia="仿宋_GB2312"/>
                <w:color w:val="000000"/>
                <w:kern w:val="0"/>
                <w:szCs w:val="21"/>
              </w:rPr>
              <w:t>50%</w:t>
            </w:r>
            <w:r w:rsidRPr="00CA3B20">
              <w:rPr>
                <w:rFonts w:eastAsia="仿宋_GB2312"/>
                <w:color w:val="000000"/>
                <w:kern w:val="0"/>
                <w:szCs w:val="21"/>
              </w:rPr>
              <w:t>小区雨污分流改造；</w:t>
            </w:r>
            <w:r w:rsidRPr="00CA3B20">
              <w:rPr>
                <w:rFonts w:eastAsia="仿宋_GB2312"/>
                <w:color w:val="000000"/>
                <w:kern w:val="0"/>
                <w:szCs w:val="21"/>
              </w:rPr>
              <w:t>2022</w:t>
            </w:r>
            <w:r w:rsidRPr="00CA3B20">
              <w:rPr>
                <w:rFonts w:eastAsia="仿宋_GB2312"/>
                <w:color w:val="000000"/>
                <w:kern w:val="0"/>
                <w:szCs w:val="21"/>
              </w:rPr>
              <w:t>年</w:t>
            </w:r>
            <w:r>
              <w:rPr>
                <w:rFonts w:eastAsia="仿宋_GB2312" w:hint="eastAsia"/>
                <w:color w:val="000000"/>
                <w:kern w:val="0"/>
                <w:szCs w:val="21"/>
              </w:rPr>
              <w:t>年</w:t>
            </w:r>
            <w:r w:rsidRPr="00CA3B20">
              <w:rPr>
                <w:rFonts w:eastAsia="仿宋_GB2312"/>
                <w:color w:val="000000"/>
                <w:kern w:val="0"/>
                <w:szCs w:val="21"/>
              </w:rPr>
              <w:t>底完成</w:t>
            </w:r>
            <w:r w:rsidRPr="00CA3B20">
              <w:rPr>
                <w:rFonts w:eastAsia="仿宋_GB2312"/>
                <w:color w:val="000000"/>
                <w:kern w:val="0"/>
                <w:szCs w:val="21"/>
              </w:rPr>
              <w:t>80%</w:t>
            </w:r>
            <w:r w:rsidRPr="00CA3B20">
              <w:rPr>
                <w:rFonts w:eastAsia="仿宋_GB2312"/>
                <w:color w:val="000000"/>
                <w:kern w:val="0"/>
                <w:szCs w:val="21"/>
              </w:rPr>
              <w:t>小区雨污分流改造；</w:t>
            </w:r>
            <w:r w:rsidRPr="00CA3B20">
              <w:rPr>
                <w:rFonts w:eastAsia="仿宋_GB2312"/>
                <w:color w:val="000000"/>
                <w:kern w:val="0"/>
                <w:szCs w:val="21"/>
              </w:rPr>
              <w:t>2023</w:t>
            </w:r>
            <w:r w:rsidRPr="00CA3B20">
              <w:rPr>
                <w:rFonts w:eastAsia="仿宋_GB2312"/>
                <w:color w:val="000000"/>
                <w:kern w:val="0"/>
                <w:szCs w:val="21"/>
              </w:rPr>
              <w:t>年</w:t>
            </w:r>
            <w:r w:rsidRPr="00CA3B20">
              <w:rPr>
                <w:rFonts w:eastAsia="仿宋_GB2312"/>
                <w:color w:val="000000"/>
                <w:kern w:val="0"/>
                <w:szCs w:val="21"/>
              </w:rPr>
              <w:t>8</w:t>
            </w:r>
            <w:r w:rsidRPr="00CA3B20">
              <w:rPr>
                <w:rFonts w:eastAsia="仿宋_GB2312"/>
                <w:color w:val="000000"/>
                <w:kern w:val="0"/>
                <w:szCs w:val="21"/>
              </w:rPr>
              <w:t>月底完成相阳沟片区雨污分流改造。</w:t>
            </w:r>
          </w:p>
        </w:tc>
        <w:tc>
          <w:tcPr>
            <w:tcW w:w="1277" w:type="dxa"/>
            <w:tcBorders>
              <w:top w:val="nil"/>
              <w:left w:val="nil"/>
              <w:bottom w:val="single" w:sz="4" w:space="0" w:color="auto"/>
              <w:right w:val="single" w:sz="4" w:space="0" w:color="auto"/>
            </w:tcBorders>
            <w:shd w:val="clear" w:color="auto" w:fill="auto"/>
            <w:vAlign w:val="center"/>
            <w:hideMark/>
          </w:tcPr>
          <w:p w:rsidR="00643FC6"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1.2020</w:t>
            </w:r>
            <w:r w:rsidRPr="00CA3B20">
              <w:rPr>
                <w:rFonts w:eastAsia="仿宋_GB2312"/>
                <w:color w:val="000000"/>
                <w:kern w:val="0"/>
                <w:szCs w:val="21"/>
              </w:rPr>
              <w:t>年</w:t>
            </w:r>
            <w:r w:rsidRPr="00CA3B20">
              <w:rPr>
                <w:rFonts w:eastAsia="仿宋_GB2312"/>
                <w:color w:val="000000"/>
                <w:kern w:val="0"/>
                <w:szCs w:val="21"/>
              </w:rPr>
              <w:t>12</w:t>
            </w:r>
            <w:r w:rsidRPr="00CA3B20">
              <w:rPr>
                <w:rFonts w:eastAsia="仿宋_GB2312"/>
                <w:color w:val="000000"/>
                <w:kern w:val="0"/>
                <w:szCs w:val="21"/>
              </w:rPr>
              <w:t>月底</w:t>
            </w:r>
            <w:r w:rsidRPr="00CA3B20">
              <w:rPr>
                <w:rFonts w:eastAsia="仿宋_GB2312"/>
                <w:color w:val="000000"/>
                <w:kern w:val="0"/>
                <w:szCs w:val="21"/>
              </w:rPr>
              <w:br w:type="page"/>
            </w:r>
            <w:r>
              <w:rPr>
                <w:rFonts w:eastAsia="仿宋_GB2312" w:hint="eastAsia"/>
                <w:color w:val="000000"/>
                <w:kern w:val="0"/>
                <w:szCs w:val="21"/>
              </w:rPr>
              <w:t>；</w:t>
            </w:r>
          </w:p>
          <w:p w:rsidR="00643FC6" w:rsidRPr="00F173F3" w:rsidRDefault="00643FC6" w:rsidP="005E5465">
            <w:pPr>
              <w:widowControl/>
              <w:spacing w:line="240" w:lineRule="exact"/>
              <w:rPr>
                <w:rFonts w:eastAsia="仿宋_GB2312"/>
                <w:color w:val="000000"/>
                <w:kern w:val="0"/>
                <w:szCs w:val="21"/>
              </w:rPr>
            </w:pPr>
            <w:r>
              <w:rPr>
                <w:rFonts w:eastAsia="仿宋_GB2312" w:hint="eastAsia"/>
                <w:color w:val="000000"/>
                <w:kern w:val="0"/>
                <w:szCs w:val="21"/>
              </w:rPr>
              <w:t>2</w:t>
            </w:r>
            <w:r w:rsidRPr="00F173F3">
              <w:rPr>
                <w:rFonts w:eastAsia="仿宋_GB2312"/>
                <w:color w:val="000000"/>
                <w:kern w:val="0"/>
                <w:szCs w:val="21"/>
              </w:rPr>
              <w:t>.2020</w:t>
            </w:r>
            <w:r w:rsidRPr="00F173F3">
              <w:rPr>
                <w:rFonts w:eastAsia="仿宋_GB2312"/>
                <w:color w:val="000000"/>
                <w:kern w:val="0"/>
                <w:szCs w:val="21"/>
              </w:rPr>
              <w:t>年</w:t>
            </w:r>
            <w:r w:rsidRPr="00F173F3">
              <w:rPr>
                <w:rFonts w:eastAsia="仿宋_GB2312"/>
                <w:color w:val="000000"/>
                <w:kern w:val="0"/>
                <w:szCs w:val="21"/>
              </w:rPr>
              <w:t>12</w:t>
            </w:r>
            <w:r w:rsidRPr="00F173F3">
              <w:rPr>
                <w:rFonts w:eastAsia="仿宋_GB2312"/>
                <w:color w:val="000000"/>
                <w:kern w:val="0"/>
                <w:szCs w:val="21"/>
              </w:rPr>
              <w:t>月底</w:t>
            </w:r>
            <w:r w:rsidRPr="00F173F3">
              <w:rPr>
                <w:rFonts w:eastAsia="仿宋_GB2312"/>
                <w:color w:val="000000"/>
                <w:kern w:val="0"/>
                <w:szCs w:val="21"/>
              </w:rPr>
              <w:br w:type="page"/>
            </w:r>
            <w:r>
              <w:rPr>
                <w:rFonts w:eastAsia="仿宋_GB2312" w:hint="eastAsia"/>
                <w:color w:val="000000"/>
                <w:kern w:val="0"/>
                <w:szCs w:val="21"/>
              </w:rPr>
              <w:t>；</w:t>
            </w:r>
          </w:p>
          <w:p w:rsidR="00643FC6" w:rsidRPr="00CA3B20" w:rsidRDefault="00643FC6" w:rsidP="005E5465">
            <w:pPr>
              <w:widowControl/>
              <w:spacing w:line="240" w:lineRule="exact"/>
              <w:rPr>
                <w:rFonts w:eastAsia="仿宋_GB2312"/>
                <w:color w:val="FF0000"/>
                <w:kern w:val="0"/>
                <w:szCs w:val="21"/>
              </w:rPr>
            </w:pPr>
            <w:r w:rsidRPr="00CA3B20">
              <w:rPr>
                <w:rFonts w:eastAsia="仿宋_GB2312"/>
                <w:color w:val="000000"/>
                <w:kern w:val="0"/>
                <w:szCs w:val="21"/>
              </w:rPr>
              <w:t>3.2023</w:t>
            </w:r>
            <w:r w:rsidRPr="00CA3B20">
              <w:rPr>
                <w:rFonts w:eastAsia="仿宋_GB2312"/>
                <w:color w:val="000000"/>
                <w:kern w:val="0"/>
                <w:szCs w:val="21"/>
              </w:rPr>
              <w:t>年</w:t>
            </w:r>
            <w:r w:rsidRPr="00CA3B20">
              <w:rPr>
                <w:rFonts w:eastAsia="仿宋_GB2312"/>
                <w:color w:val="000000"/>
                <w:kern w:val="0"/>
                <w:szCs w:val="21"/>
              </w:rPr>
              <w:t>8</w:t>
            </w:r>
            <w:r w:rsidRPr="00CA3B20">
              <w:rPr>
                <w:rFonts w:eastAsia="仿宋_GB2312"/>
                <w:color w:val="000000"/>
                <w:kern w:val="0"/>
                <w:szCs w:val="21"/>
              </w:rPr>
              <w:t>月底</w:t>
            </w:r>
            <w:r>
              <w:rPr>
                <w:rFonts w:eastAsia="仿宋_GB2312" w:hint="eastAsia"/>
                <w:color w:val="000000"/>
                <w:kern w:val="0"/>
                <w:szCs w:val="21"/>
              </w:rPr>
              <w:t>。</w:t>
            </w:r>
            <w:r w:rsidRPr="00CA3B20">
              <w:rPr>
                <w:rFonts w:eastAsia="仿宋_GB2312"/>
                <w:color w:val="FF0000"/>
                <w:kern w:val="0"/>
                <w:szCs w:val="21"/>
              </w:rPr>
              <w:br w:type="page"/>
            </w:r>
          </w:p>
        </w:tc>
        <w:tc>
          <w:tcPr>
            <w:tcW w:w="194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规范入河排污口设置，加强日常监督管理，实现达标排放。</w:t>
            </w:r>
          </w:p>
        </w:tc>
        <w:tc>
          <w:tcPr>
            <w:tcW w:w="96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胡百平</w:t>
            </w:r>
          </w:p>
        </w:tc>
        <w:tc>
          <w:tcPr>
            <w:tcW w:w="1588"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市生态环境局、</w:t>
            </w:r>
            <w:r>
              <w:rPr>
                <w:rFonts w:eastAsia="仿宋_GB2312"/>
                <w:color w:val="000000"/>
                <w:kern w:val="0"/>
                <w:szCs w:val="21"/>
              </w:rPr>
              <w:t>市住房城乡建设局</w:t>
            </w:r>
            <w:r w:rsidRPr="00CA3B20">
              <w:rPr>
                <w:rFonts w:eastAsia="仿宋_GB2312"/>
                <w:color w:val="000000"/>
                <w:kern w:val="0"/>
                <w:szCs w:val="21"/>
              </w:rPr>
              <w:t>、市水务局，濉溪县</w:t>
            </w:r>
            <w:r>
              <w:rPr>
                <w:rFonts w:eastAsia="仿宋_GB2312"/>
                <w:color w:val="000000"/>
                <w:kern w:val="0"/>
                <w:szCs w:val="21"/>
              </w:rPr>
              <w:t>委、</w:t>
            </w:r>
            <w:r>
              <w:rPr>
                <w:rFonts w:eastAsia="仿宋_GB2312" w:hint="eastAsia"/>
                <w:color w:val="000000"/>
                <w:kern w:val="0"/>
                <w:szCs w:val="21"/>
              </w:rPr>
              <w:t>县</w:t>
            </w:r>
            <w:r w:rsidRPr="00CA3B20">
              <w:rPr>
                <w:rFonts w:eastAsia="仿宋_GB2312"/>
                <w:color w:val="000000"/>
                <w:kern w:val="0"/>
                <w:szCs w:val="21"/>
              </w:rPr>
              <w:t>政府，相山区</w:t>
            </w:r>
            <w:r>
              <w:rPr>
                <w:rFonts w:eastAsia="仿宋_GB2312"/>
                <w:color w:val="000000"/>
                <w:kern w:val="0"/>
                <w:szCs w:val="21"/>
              </w:rPr>
              <w:t>委、</w:t>
            </w:r>
            <w:r>
              <w:rPr>
                <w:rFonts w:eastAsia="仿宋_GB2312" w:hint="eastAsia"/>
                <w:color w:val="000000"/>
                <w:kern w:val="0"/>
                <w:szCs w:val="21"/>
              </w:rPr>
              <w:t>区</w:t>
            </w:r>
            <w:r w:rsidRPr="00CA3B20">
              <w:rPr>
                <w:rFonts w:eastAsia="仿宋_GB2312"/>
                <w:color w:val="000000"/>
                <w:kern w:val="0"/>
                <w:szCs w:val="21"/>
              </w:rPr>
              <w:t>政府</w:t>
            </w:r>
          </w:p>
        </w:tc>
        <w:tc>
          <w:tcPr>
            <w:tcW w:w="1530"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王庆江、李公峰、徐涛，</w:t>
            </w:r>
            <w:r w:rsidR="000A741C">
              <w:rPr>
                <w:rFonts w:eastAsia="仿宋_GB2312"/>
                <w:color w:val="000000"/>
                <w:kern w:val="0"/>
                <w:szCs w:val="21"/>
              </w:rPr>
              <w:t>任东</w:t>
            </w:r>
            <w:r w:rsidRPr="00CA3B20">
              <w:rPr>
                <w:rFonts w:eastAsia="仿宋_GB2312"/>
                <w:color w:val="000000"/>
                <w:kern w:val="0"/>
                <w:szCs w:val="21"/>
              </w:rPr>
              <w:t>、郭海磊</w:t>
            </w:r>
            <w:r>
              <w:rPr>
                <w:rFonts w:eastAsia="仿宋_GB2312" w:hint="eastAsia"/>
                <w:color w:val="000000"/>
                <w:kern w:val="0"/>
                <w:szCs w:val="21"/>
              </w:rPr>
              <w:t>，</w:t>
            </w:r>
            <w:r w:rsidRPr="00CA3B20">
              <w:rPr>
                <w:rFonts w:eastAsia="仿宋_GB2312"/>
                <w:color w:val="000000"/>
                <w:kern w:val="0"/>
                <w:szCs w:val="21"/>
              </w:rPr>
              <w:t>胡启书、朱龙</w:t>
            </w:r>
          </w:p>
        </w:tc>
        <w:tc>
          <w:tcPr>
            <w:tcW w:w="851"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市生态环境局</w:t>
            </w:r>
          </w:p>
        </w:tc>
      </w:tr>
      <w:tr w:rsidR="00643FC6" w:rsidRPr="00CA3B20" w:rsidTr="005E5465">
        <w:trPr>
          <w:trHeight w:val="7721"/>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lastRenderedPageBreak/>
              <w:t>44</w:t>
            </w:r>
          </w:p>
        </w:tc>
        <w:tc>
          <w:tcPr>
            <w:tcW w:w="919"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三、对污染防治攻坚重点任务落实尚不到位</w:t>
            </w:r>
          </w:p>
        </w:tc>
        <w:tc>
          <w:tcPr>
            <w:tcW w:w="1132"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Pr>
                <w:rFonts w:eastAsia="仿宋_GB2312"/>
                <w:color w:val="000000"/>
                <w:kern w:val="0"/>
                <w:szCs w:val="21"/>
              </w:rPr>
              <w:t>（二）打好碧水保卫战任务艰巨</w:t>
            </w:r>
          </w:p>
        </w:tc>
        <w:tc>
          <w:tcPr>
            <w:tcW w:w="1806"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Pr>
                <w:rFonts w:eastAsia="仿宋_GB2312"/>
                <w:color w:val="000000"/>
                <w:kern w:val="0"/>
                <w:szCs w:val="21"/>
              </w:rPr>
              <w:t>镇污水处理设施问题普遍。淮北市各</w:t>
            </w:r>
            <w:r w:rsidRPr="00CA3B20">
              <w:rPr>
                <w:rFonts w:eastAsia="仿宋_GB2312"/>
                <w:color w:val="000000"/>
                <w:kern w:val="0"/>
                <w:szCs w:val="21"/>
              </w:rPr>
              <w:t>镇、中心村污水集中处理设施普遍存在管网建设滞后、运行资金困难和维护人员短缺等问题。段园镇污水处理厂进出口水质极不稳定，配套管网不完善，东部居民区生活污水、镇区部分工业企业生产废水无法收集处置；百善镇污水处理厂配套管网破损严重，周边生活污水未能收集处置。</w:t>
            </w:r>
          </w:p>
        </w:tc>
        <w:tc>
          <w:tcPr>
            <w:tcW w:w="256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1.</w:t>
            </w:r>
            <w:r>
              <w:rPr>
                <w:rFonts w:eastAsia="仿宋_GB2312"/>
                <w:color w:val="000000"/>
                <w:kern w:val="0"/>
                <w:szCs w:val="21"/>
              </w:rPr>
              <w:t>开展</w:t>
            </w:r>
            <w:r w:rsidRPr="00CA3B20">
              <w:rPr>
                <w:rFonts w:eastAsia="仿宋_GB2312"/>
                <w:color w:val="000000"/>
                <w:kern w:val="0"/>
                <w:szCs w:val="21"/>
              </w:rPr>
              <w:t>镇污水处理厂（站）季度绩效评价（评价内容含管网建设、运维管理等）。</w:t>
            </w:r>
            <w:r>
              <w:rPr>
                <w:rFonts w:eastAsia="仿宋_GB2312"/>
                <w:color w:val="000000"/>
                <w:kern w:val="0"/>
                <w:szCs w:val="21"/>
              </w:rPr>
              <w:br/>
            </w:r>
            <w:r w:rsidRPr="00CA3B20">
              <w:rPr>
                <w:rFonts w:eastAsia="仿宋_GB2312"/>
                <w:color w:val="000000"/>
                <w:kern w:val="0"/>
                <w:szCs w:val="21"/>
              </w:rPr>
              <w:t>2.</w:t>
            </w:r>
            <w:r>
              <w:rPr>
                <w:rFonts w:eastAsia="仿宋_GB2312"/>
                <w:color w:val="000000"/>
                <w:kern w:val="0"/>
                <w:szCs w:val="21"/>
              </w:rPr>
              <w:t>完善段园镇</w:t>
            </w:r>
            <w:r w:rsidRPr="00CA3B20">
              <w:rPr>
                <w:rFonts w:eastAsia="仿宋_GB2312"/>
                <w:color w:val="000000"/>
                <w:kern w:val="0"/>
                <w:szCs w:val="21"/>
              </w:rPr>
              <w:t>污水管网</w:t>
            </w:r>
            <w:r>
              <w:rPr>
                <w:rFonts w:eastAsia="仿宋_GB2312" w:hint="eastAsia"/>
                <w:color w:val="000000"/>
                <w:kern w:val="0"/>
                <w:szCs w:val="21"/>
              </w:rPr>
              <w:t>建设</w:t>
            </w:r>
            <w:r w:rsidRPr="00CA3B20">
              <w:rPr>
                <w:rFonts w:eastAsia="仿宋_GB2312"/>
                <w:color w:val="000000"/>
                <w:kern w:val="0"/>
                <w:szCs w:val="21"/>
              </w:rPr>
              <w:t>，安装污水处理厂进水口水质检测设备，及时调控进水质量；实行在线监控；东部居民实行改水改厕，用大三格方式收集处理。</w:t>
            </w:r>
            <w:r>
              <w:rPr>
                <w:rFonts w:eastAsia="仿宋_GB2312"/>
                <w:color w:val="000000"/>
                <w:kern w:val="0"/>
                <w:szCs w:val="21"/>
              </w:rPr>
              <w:br/>
            </w:r>
            <w:r w:rsidRPr="00CA3B20">
              <w:rPr>
                <w:rFonts w:eastAsia="仿宋_GB2312"/>
                <w:color w:val="000000"/>
                <w:kern w:val="0"/>
                <w:szCs w:val="21"/>
              </w:rPr>
              <w:t>3.</w:t>
            </w:r>
            <w:r w:rsidRPr="00CA3B20">
              <w:rPr>
                <w:rFonts w:eastAsia="仿宋_GB2312"/>
                <w:color w:val="000000"/>
                <w:kern w:val="0"/>
                <w:szCs w:val="21"/>
              </w:rPr>
              <w:t>修复百善镇破损管网，完善小城镇配套管网体系，提高收水能力。</w:t>
            </w:r>
          </w:p>
        </w:tc>
        <w:tc>
          <w:tcPr>
            <w:tcW w:w="127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2020</w:t>
            </w:r>
            <w:r w:rsidRPr="00CA3B20">
              <w:rPr>
                <w:rFonts w:eastAsia="仿宋_GB2312"/>
                <w:color w:val="000000"/>
                <w:kern w:val="0"/>
                <w:szCs w:val="21"/>
              </w:rPr>
              <w:t>年</w:t>
            </w:r>
            <w:r w:rsidRPr="00CA3B20">
              <w:rPr>
                <w:rFonts w:eastAsia="仿宋_GB2312"/>
                <w:color w:val="000000"/>
                <w:kern w:val="0"/>
                <w:szCs w:val="21"/>
              </w:rPr>
              <w:t>12</w:t>
            </w:r>
            <w:r w:rsidRPr="00CA3B20">
              <w:rPr>
                <w:rFonts w:eastAsia="仿宋_GB2312"/>
                <w:color w:val="000000"/>
                <w:kern w:val="0"/>
                <w:szCs w:val="21"/>
              </w:rPr>
              <w:t>月底</w:t>
            </w:r>
          </w:p>
        </w:tc>
        <w:tc>
          <w:tcPr>
            <w:tcW w:w="194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进出水水质基本稳定，不断提高镇生活污水集中处理率。</w:t>
            </w:r>
          </w:p>
        </w:tc>
        <w:tc>
          <w:tcPr>
            <w:tcW w:w="96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胡百平</w:t>
            </w:r>
          </w:p>
        </w:tc>
        <w:tc>
          <w:tcPr>
            <w:tcW w:w="1588" w:type="dxa"/>
            <w:tcBorders>
              <w:top w:val="nil"/>
              <w:left w:val="nil"/>
              <w:bottom w:val="single" w:sz="4" w:space="0" w:color="auto"/>
              <w:right w:val="single" w:sz="4" w:space="0" w:color="auto"/>
            </w:tcBorders>
            <w:shd w:val="clear" w:color="auto" w:fill="auto"/>
            <w:vAlign w:val="center"/>
            <w:hideMark/>
          </w:tcPr>
          <w:p w:rsidR="00643FC6" w:rsidRPr="00BA6688" w:rsidRDefault="00643FC6" w:rsidP="005E5465">
            <w:pPr>
              <w:widowControl/>
              <w:spacing w:line="240" w:lineRule="exact"/>
              <w:rPr>
                <w:rFonts w:eastAsia="仿宋_GB2312"/>
                <w:color w:val="000000"/>
                <w:spacing w:val="-20"/>
                <w:kern w:val="0"/>
                <w:szCs w:val="21"/>
              </w:rPr>
            </w:pPr>
            <w:r w:rsidRPr="00BA6688">
              <w:rPr>
                <w:rFonts w:eastAsia="仿宋_GB2312"/>
                <w:color w:val="000000"/>
                <w:spacing w:val="-20"/>
                <w:kern w:val="0"/>
                <w:szCs w:val="21"/>
              </w:rPr>
              <w:t>各县区</w:t>
            </w:r>
            <w:r w:rsidRPr="00BA6688">
              <w:rPr>
                <w:rFonts w:eastAsia="仿宋_GB2312" w:hint="eastAsia"/>
                <w:color w:val="000000"/>
                <w:spacing w:val="-20"/>
                <w:kern w:val="0"/>
                <w:szCs w:val="21"/>
              </w:rPr>
              <w:t>党</w:t>
            </w:r>
            <w:r w:rsidRPr="00BA6688">
              <w:rPr>
                <w:rFonts w:eastAsia="仿宋_GB2312"/>
                <w:color w:val="000000"/>
                <w:spacing w:val="-20"/>
                <w:kern w:val="0"/>
                <w:szCs w:val="21"/>
              </w:rPr>
              <w:t>委、政府</w:t>
            </w:r>
          </w:p>
        </w:tc>
        <w:tc>
          <w:tcPr>
            <w:tcW w:w="1530" w:type="dxa"/>
            <w:tcBorders>
              <w:top w:val="nil"/>
              <w:left w:val="nil"/>
              <w:bottom w:val="single" w:sz="4" w:space="0" w:color="auto"/>
              <w:right w:val="single" w:sz="4" w:space="0" w:color="auto"/>
            </w:tcBorders>
            <w:shd w:val="clear" w:color="auto" w:fill="auto"/>
            <w:vAlign w:val="center"/>
            <w:hideMark/>
          </w:tcPr>
          <w:p w:rsidR="00643FC6" w:rsidRPr="00CA3B20" w:rsidRDefault="000A741C" w:rsidP="005E5465">
            <w:pPr>
              <w:widowControl/>
              <w:spacing w:line="240" w:lineRule="exact"/>
              <w:rPr>
                <w:rFonts w:eastAsia="仿宋_GB2312"/>
                <w:color w:val="000000"/>
                <w:kern w:val="0"/>
                <w:szCs w:val="21"/>
              </w:rPr>
            </w:pPr>
            <w:r>
              <w:rPr>
                <w:rFonts w:eastAsia="仿宋_GB2312"/>
                <w:color w:val="000000"/>
                <w:kern w:val="0"/>
                <w:szCs w:val="21"/>
              </w:rPr>
              <w:t>任东</w:t>
            </w:r>
            <w:r w:rsidR="00643FC6" w:rsidRPr="00CA3B20">
              <w:rPr>
                <w:rFonts w:eastAsia="仿宋_GB2312"/>
                <w:color w:val="000000"/>
                <w:kern w:val="0"/>
                <w:szCs w:val="21"/>
              </w:rPr>
              <w:t>、郭海磊、胡启书、朱龙、姜颖、</w:t>
            </w:r>
            <w:r>
              <w:rPr>
                <w:rFonts w:eastAsia="仿宋_GB2312"/>
                <w:color w:val="000000"/>
                <w:kern w:val="0"/>
                <w:szCs w:val="21"/>
              </w:rPr>
              <w:t>梁龙义</w:t>
            </w:r>
            <w:r w:rsidR="00643FC6" w:rsidRPr="00CA3B20">
              <w:rPr>
                <w:rFonts w:eastAsia="仿宋_GB2312"/>
                <w:color w:val="000000"/>
                <w:kern w:val="0"/>
                <w:szCs w:val="21"/>
              </w:rPr>
              <w:t>、张力、李明</w:t>
            </w:r>
          </w:p>
        </w:tc>
        <w:tc>
          <w:tcPr>
            <w:tcW w:w="851"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市生态</w:t>
            </w:r>
            <w:r w:rsidRPr="00F173F3">
              <w:rPr>
                <w:rFonts w:eastAsia="仿宋_GB2312"/>
                <w:color w:val="000000"/>
                <w:spacing w:val="-20"/>
                <w:kern w:val="0"/>
                <w:szCs w:val="21"/>
              </w:rPr>
              <w:t>环境局、</w:t>
            </w:r>
            <w:r>
              <w:rPr>
                <w:rFonts w:eastAsia="仿宋_GB2312"/>
                <w:color w:val="000000"/>
                <w:kern w:val="0"/>
                <w:szCs w:val="21"/>
              </w:rPr>
              <w:t>市住房城乡建设局</w:t>
            </w:r>
          </w:p>
        </w:tc>
      </w:tr>
      <w:tr w:rsidR="00643FC6" w:rsidRPr="00CA3B20" w:rsidTr="005E5465">
        <w:trPr>
          <w:trHeight w:val="7580"/>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lastRenderedPageBreak/>
              <w:t>45</w:t>
            </w:r>
          </w:p>
        </w:tc>
        <w:tc>
          <w:tcPr>
            <w:tcW w:w="919"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三、对污染防治攻坚重点任务落实尚不到位</w:t>
            </w:r>
          </w:p>
        </w:tc>
        <w:tc>
          <w:tcPr>
            <w:tcW w:w="1132"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Pr>
                <w:rFonts w:eastAsia="仿宋_GB2312"/>
                <w:color w:val="000000"/>
                <w:kern w:val="0"/>
                <w:szCs w:val="21"/>
              </w:rPr>
              <w:t>（三）推进净土保卫战存在短板</w:t>
            </w:r>
          </w:p>
        </w:tc>
        <w:tc>
          <w:tcPr>
            <w:tcW w:w="1806"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302500">
            <w:pPr>
              <w:widowControl/>
              <w:spacing w:line="240" w:lineRule="exact"/>
              <w:rPr>
                <w:rFonts w:eastAsia="仿宋_GB2312"/>
                <w:color w:val="000000"/>
                <w:kern w:val="0"/>
                <w:szCs w:val="21"/>
              </w:rPr>
            </w:pPr>
            <w:r w:rsidRPr="00CA3B20">
              <w:rPr>
                <w:rFonts w:eastAsia="仿宋_GB2312"/>
                <w:color w:val="000000"/>
                <w:kern w:val="0"/>
                <w:szCs w:val="21"/>
              </w:rPr>
              <w:t>淮北市污染地块环境风险管控工作推进较为缓慢。</w:t>
            </w:r>
            <w:r w:rsidR="00302500">
              <w:rPr>
                <w:rFonts w:eastAsia="仿宋_GB2312" w:hint="eastAsia"/>
                <w:color w:val="000000"/>
                <w:kern w:val="0"/>
                <w:szCs w:val="21"/>
              </w:rPr>
              <w:t>某</w:t>
            </w:r>
            <w:r w:rsidRPr="00CA3B20">
              <w:rPr>
                <w:rFonts w:eastAsia="仿宋_GB2312"/>
                <w:color w:val="000000"/>
                <w:kern w:val="0"/>
                <w:szCs w:val="21"/>
              </w:rPr>
              <w:t>公司及周边土地为污染地块，已列入省政府《土壤污染防治目标责任书》及全国土壤污染防治技术应用试点项目，但项目进展迟缓，目前仅完成项目前期调查工作。相关主管部门对该污染地块的日常监管不到位，该污染地块内堆放大量秸杆和建筑材料。</w:t>
            </w:r>
          </w:p>
        </w:tc>
        <w:tc>
          <w:tcPr>
            <w:tcW w:w="2563" w:type="dxa"/>
            <w:tcBorders>
              <w:top w:val="nil"/>
              <w:left w:val="nil"/>
              <w:bottom w:val="single" w:sz="4" w:space="0" w:color="auto"/>
              <w:right w:val="single" w:sz="4" w:space="0" w:color="auto"/>
            </w:tcBorders>
            <w:shd w:val="clear" w:color="auto" w:fill="auto"/>
            <w:vAlign w:val="center"/>
            <w:hideMark/>
          </w:tcPr>
          <w:p w:rsidR="00643FC6" w:rsidRPr="00CA3B20" w:rsidRDefault="00466946" w:rsidP="00466946">
            <w:pPr>
              <w:widowControl/>
              <w:spacing w:line="240" w:lineRule="exact"/>
              <w:jc w:val="left"/>
              <w:rPr>
                <w:rFonts w:eastAsia="仿宋_GB2312"/>
                <w:color w:val="000000"/>
                <w:kern w:val="0"/>
                <w:szCs w:val="21"/>
              </w:rPr>
            </w:pPr>
            <w:r w:rsidRPr="00466946">
              <w:rPr>
                <w:rFonts w:eastAsia="仿宋_GB2312" w:hint="eastAsia"/>
                <w:color w:val="000000"/>
                <w:kern w:val="0"/>
                <w:szCs w:val="21"/>
              </w:rPr>
              <w:t>1.</w:t>
            </w:r>
            <w:r w:rsidRPr="00466946">
              <w:rPr>
                <w:rFonts w:eastAsia="仿宋_GB2312" w:hint="eastAsia"/>
                <w:color w:val="000000"/>
                <w:kern w:val="0"/>
                <w:szCs w:val="21"/>
              </w:rPr>
              <w:t>该地块已退出应用试点项目库。</w:t>
            </w:r>
            <w:r w:rsidRPr="00466946">
              <w:rPr>
                <w:rFonts w:eastAsia="仿宋_GB2312" w:hint="eastAsia"/>
                <w:color w:val="000000"/>
                <w:kern w:val="0"/>
                <w:szCs w:val="21"/>
              </w:rPr>
              <w:t xml:space="preserve">                                                                                                                                                 2.</w:t>
            </w:r>
            <w:r w:rsidRPr="00466946">
              <w:rPr>
                <w:rFonts w:eastAsia="仿宋_GB2312" w:hint="eastAsia"/>
                <w:color w:val="000000"/>
                <w:kern w:val="0"/>
                <w:szCs w:val="21"/>
              </w:rPr>
              <w:t>加大监管力度。</w:t>
            </w:r>
          </w:p>
        </w:tc>
        <w:tc>
          <w:tcPr>
            <w:tcW w:w="127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2020</w:t>
            </w:r>
            <w:r w:rsidRPr="00CA3B20">
              <w:rPr>
                <w:rFonts w:eastAsia="仿宋_GB2312"/>
                <w:color w:val="000000"/>
                <w:kern w:val="0"/>
                <w:szCs w:val="21"/>
              </w:rPr>
              <w:t>年</w:t>
            </w:r>
            <w:r w:rsidRPr="00CA3B20">
              <w:rPr>
                <w:rFonts w:eastAsia="仿宋_GB2312"/>
                <w:color w:val="000000"/>
                <w:kern w:val="0"/>
                <w:szCs w:val="21"/>
              </w:rPr>
              <w:t>12</w:t>
            </w:r>
            <w:r w:rsidRPr="00CA3B20">
              <w:rPr>
                <w:rFonts w:eastAsia="仿宋_GB2312"/>
                <w:color w:val="000000"/>
                <w:kern w:val="0"/>
                <w:szCs w:val="21"/>
              </w:rPr>
              <w:t>月底</w:t>
            </w:r>
          </w:p>
        </w:tc>
        <w:tc>
          <w:tcPr>
            <w:tcW w:w="1943" w:type="dxa"/>
            <w:tcBorders>
              <w:top w:val="nil"/>
              <w:left w:val="nil"/>
              <w:bottom w:val="single" w:sz="4" w:space="0" w:color="auto"/>
              <w:right w:val="single" w:sz="4" w:space="0" w:color="auto"/>
            </w:tcBorders>
            <w:shd w:val="clear" w:color="auto" w:fill="auto"/>
            <w:vAlign w:val="center"/>
            <w:hideMark/>
          </w:tcPr>
          <w:p w:rsidR="00643FC6" w:rsidRPr="00CA3B20" w:rsidRDefault="00466946" w:rsidP="005E5465">
            <w:pPr>
              <w:widowControl/>
              <w:spacing w:line="240" w:lineRule="exact"/>
              <w:rPr>
                <w:rFonts w:eastAsia="仿宋_GB2312"/>
                <w:color w:val="000000"/>
                <w:kern w:val="0"/>
                <w:szCs w:val="21"/>
              </w:rPr>
            </w:pPr>
            <w:r w:rsidRPr="00466946">
              <w:rPr>
                <w:rFonts w:eastAsia="仿宋_GB2312" w:hint="eastAsia"/>
                <w:color w:val="000000"/>
                <w:kern w:val="0"/>
                <w:szCs w:val="21"/>
              </w:rPr>
              <w:t>将该地块管理到位，不留死角。</w:t>
            </w:r>
          </w:p>
        </w:tc>
        <w:tc>
          <w:tcPr>
            <w:tcW w:w="96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胡百平</w:t>
            </w:r>
          </w:p>
        </w:tc>
        <w:tc>
          <w:tcPr>
            <w:tcW w:w="1588"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市生态环境局、市财政局、烈山区委、</w:t>
            </w:r>
            <w:r>
              <w:rPr>
                <w:rFonts w:eastAsia="仿宋_GB2312" w:hint="eastAsia"/>
                <w:color w:val="000000"/>
                <w:kern w:val="0"/>
                <w:szCs w:val="21"/>
              </w:rPr>
              <w:t>区</w:t>
            </w:r>
            <w:r w:rsidRPr="00CA3B20">
              <w:rPr>
                <w:rFonts w:eastAsia="仿宋_GB2312"/>
                <w:color w:val="000000"/>
                <w:kern w:val="0"/>
                <w:szCs w:val="21"/>
              </w:rPr>
              <w:t>政府</w:t>
            </w:r>
          </w:p>
        </w:tc>
        <w:tc>
          <w:tcPr>
            <w:tcW w:w="1530"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王庆江、徐涛</w:t>
            </w:r>
            <w:r>
              <w:rPr>
                <w:rFonts w:eastAsia="仿宋_GB2312" w:hint="eastAsia"/>
                <w:color w:val="000000"/>
                <w:kern w:val="0"/>
                <w:szCs w:val="21"/>
              </w:rPr>
              <w:t>，</w:t>
            </w:r>
            <w:r w:rsidRPr="00CA3B20">
              <w:rPr>
                <w:rFonts w:eastAsia="仿宋_GB2312"/>
                <w:color w:val="000000"/>
                <w:kern w:val="0"/>
                <w:szCs w:val="21"/>
              </w:rPr>
              <w:t>张力、李明</w:t>
            </w:r>
          </w:p>
        </w:tc>
        <w:tc>
          <w:tcPr>
            <w:tcW w:w="851"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市生态环境局</w:t>
            </w:r>
          </w:p>
        </w:tc>
      </w:tr>
      <w:tr w:rsidR="00643FC6" w:rsidRPr="00CA3B20" w:rsidTr="005E5465">
        <w:trPr>
          <w:trHeight w:val="4886"/>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lastRenderedPageBreak/>
              <w:t>46</w:t>
            </w:r>
          </w:p>
        </w:tc>
        <w:tc>
          <w:tcPr>
            <w:tcW w:w="919" w:type="dxa"/>
            <w:vMerge w:val="restart"/>
            <w:tcBorders>
              <w:top w:val="nil"/>
              <w:left w:val="nil"/>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三、对污染防治攻坚重点任务落实尚不到位</w:t>
            </w:r>
          </w:p>
        </w:tc>
        <w:tc>
          <w:tcPr>
            <w:tcW w:w="1132" w:type="dxa"/>
            <w:vMerge w:val="restart"/>
            <w:tcBorders>
              <w:top w:val="nil"/>
              <w:left w:val="nil"/>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Pr>
                <w:rFonts w:eastAsia="仿宋_GB2312"/>
                <w:color w:val="000000"/>
                <w:kern w:val="0"/>
                <w:szCs w:val="21"/>
              </w:rPr>
              <w:t>（三）推进净土保卫战存在短板</w:t>
            </w:r>
          </w:p>
        </w:tc>
        <w:tc>
          <w:tcPr>
            <w:tcW w:w="1806"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生活垃圾收集处置问题尚未完全解决。韩村生活垃圾填埋场是淮北市生活垃圾应急处置点，共有</w:t>
            </w:r>
            <w:r w:rsidRPr="00CA3B20">
              <w:rPr>
                <w:rFonts w:eastAsia="仿宋_GB2312"/>
                <w:color w:val="000000"/>
                <w:kern w:val="0"/>
                <w:szCs w:val="21"/>
              </w:rPr>
              <w:t>4</w:t>
            </w:r>
            <w:r w:rsidRPr="00CA3B20">
              <w:rPr>
                <w:rFonts w:eastAsia="仿宋_GB2312"/>
                <w:color w:val="000000"/>
                <w:kern w:val="0"/>
                <w:szCs w:val="21"/>
              </w:rPr>
              <w:t>个填埋区，每个库容约</w:t>
            </w:r>
            <w:r w:rsidRPr="00CA3B20">
              <w:rPr>
                <w:rFonts w:eastAsia="仿宋_GB2312"/>
                <w:color w:val="000000"/>
                <w:kern w:val="0"/>
                <w:szCs w:val="21"/>
              </w:rPr>
              <w:t>22</w:t>
            </w:r>
            <w:r w:rsidRPr="00CA3B20">
              <w:rPr>
                <w:rFonts w:eastAsia="仿宋_GB2312"/>
                <w:color w:val="000000"/>
                <w:kern w:val="0"/>
                <w:szCs w:val="21"/>
              </w:rPr>
              <w:t>万方，根据环评及批复要求，</w:t>
            </w:r>
            <w:r w:rsidRPr="00CA3B20">
              <w:rPr>
                <w:rFonts w:eastAsia="仿宋_GB2312"/>
                <w:color w:val="000000"/>
                <w:kern w:val="0"/>
                <w:szCs w:val="21"/>
              </w:rPr>
              <w:t>3</w:t>
            </w:r>
            <w:r w:rsidRPr="00CA3B20">
              <w:rPr>
                <w:rFonts w:eastAsia="仿宋_GB2312"/>
                <w:color w:val="000000"/>
                <w:kern w:val="0"/>
                <w:szCs w:val="21"/>
              </w:rPr>
              <w:t>个填埋区填埋垃圾焚烧飞灰，</w:t>
            </w:r>
            <w:r w:rsidRPr="00CA3B20">
              <w:rPr>
                <w:rFonts w:eastAsia="仿宋_GB2312"/>
                <w:color w:val="000000"/>
                <w:kern w:val="0"/>
                <w:szCs w:val="21"/>
              </w:rPr>
              <w:t>1</w:t>
            </w:r>
            <w:r w:rsidRPr="00CA3B20">
              <w:rPr>
                <w:rFonts w:eastAsia="仿宋_GB2312"/>
                <w:color w:val="000000"/>
                <w:kern w:val="0"/>
                <w:szCs w:val="21"/>
              </w:rPr>
              <w:t>个填埋生活垃圾。督察发现，已有</w:t>
            </w:r>
            <w:r w:rsidRPr="00CA3B20">
              <w:rPr>
                <w:rFonts w:eastAsia="仿宋_GB2312"/>
                <w:color w:val="000000"/>
                <w:kern w:val="0"/>
                <w:szCs w:val="21"/>
              </w:rPr>
              <w:t>2</w:t>
            </w:r>
            <w:r w:rsidRPr="00CA3B20">
              <w:rPr>
                <w:rFonts w:eastAsia="仿宋_GB2312"/>
                <w:color w:val="000000"/>
                <w:kern w:val="0"/>
                <w:szCs w:val="21"/>
              </w:rPr>
              <w:t>个填埋生活垃圾的填埋区填埋量超过</w:t>
            </w:r>
            <w:r w:rsidRPr="00CA3B20">
              <w:rPr>
                <w:rFonts w:eastAsia="仿宋_GB2312"/>
                <w:color w:val="000000"/>
                <w:kern w:val="0"/>
                <w:szCs w:val="21"/>
              </w:rPr>
              <w:t>30</w:t>
            </w:r>
            <w:r w:rsidRPr="00CA3B20">
              <w:rPr>
                <w:rFonts w:eastAsia="仿宋_GB2312"/>
                <w:color w:val="000000"/>
                <w:kern w:val="0"/>
                <w:szCs w:val="21"/>
              </w:rPr>
              <w:t>万方，属超负荷填埋，本应填埋飞灰的区域仍在填埋生活垃圾。</w:t>
            </w:r>
          </w:p>
        </w:tc>
        <w:tc>
          <w:tcPr>
            <w:tcW w:w="256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C00000"/>
                <w:kern w:val="0"/>
                <w:szCs w:val="21"/>
              </w:rPr>
            </w:pPr>
            <w:r w:rsidRPr="00CA3B20">
              <w:rPr>
                <w:rFonts w:eastAsia="仿宋_GB2312"/>
                <w:color w:val="000000"/>
                <w:kern w:val="0"/>
                <w:szCs w:val="21"/>
              </w:rPr>
              <w:t>1.</w:t>
            </w:r>
            <w:r w:rsidRPr="00CA3B20">
              <w:rPr>
                <w:rFonts w:eastAsia="仿宋_GB2312"/>
                <w:color w:val="000000"/>
                <w:kern w:val="0"/>
                <w:szCs w:val="21"/>
              </w:rPr>
              <w:t>组织专家对填埋场处置能力进行可行性论证并已通过论证。</w:t>
            </w:r>
            <w:r>
              <w:rPr>
                <w:rFonts w:eastAsia="仿宋_GB2312"/>
                <w:color w:val="000000"/>
                <w:kern w:val="0"/>
                <w:szCs w:val="21"/>
              </w:rPr>
              <w:br/>
            </w:r>
            <w:r w:rsidRPr="00CA3B20">
              <w:rPr>
                <w:rFonts w:eastAsia="仿宋_GB2312"/>
                <w:color w:val="000000"/>
                <w:kern w:val="0"/>
                <w:szCs w:val="21"/>
              </w:rPr>
              <w:t>2.</w:t>
            </w:r>
            <w:r w:rsidRPr="00CA3B20">
              <w:rPr>
                <w:rFonts w:eastAsia="仿宋_GB2312"/>
                <w:color w:val="000000"/>
                <w:kern w:val="0"/>
                <w:szCs w:val="21"/>
              </w:rPr>
              <w:t>加强管理，按照</w:t>
            </w:r>
            <w:r>
              <w:rPr>
                <w:rFonts w:eastAsia="仿宋_GB2312" w:hint="eastAsia"/>
                <w:color w:val="000000"/>
                <w:kern w:val="0"/>
                <w:szCs w:val="21"/>
              </w:rPr>
              <w:t>要求</w:t>
            </w:r>
            <w:r w:rsidRPr="00CA3B20">
              <w:rPr>
                <w:rFonts w:eastAsia="仿宋_GB2312"/>
                <w:color w:val="000000"/>
                <w:kern w:val="0"/>
                <w:szCs w:val="21"/>
              </w:rPr>
              <w:t>规范运营垃圾填埋场。</w:t>
            </w:r>
          </w:p>
        </w:tc>
        <w:tc>
          <w:tcPr>
            <w:tcW w:w="127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2020</w:t>
            </w:r>
            <w:r w:rsidRPr="00CA3B20">
              <w:rPr>
                <w:rFonts w:eastAsia="仿宋_GB2312"/>
                <w:color w:val="000000"/>
                <w:kern w:val="0"/>
                <w:szCs w:val="21"/>
              </w:rPr>
              <w:t>年</w:t>
            </w:r>
            <w:r w:rsidRPr="00CA3B20">
              <w:rPr>
                <w:rFonts w:eastAsia="仿宋_GB2312"/>
                <w:color w:val="000000"/>
                <w:kern w:val="0"/>
                <w:szCs w:val="21"/>
              </w:rPr>
              <w:t>12</w:t>
            </w:r>
            <w:r w:rsidRPr="00CA3B20">
              <w:rPr>
                <w:rFonts w:eastAsia="仿宋_GB2312"/>
                <w:color w:val="000000"/>
                <w:kern w:val="0"/>
                <w:szCs w:val="21"/>
              </w:rPr>
              <w:t>月底</w:t>
            </w:r>
          </w:p>
        </w:tc>
        <w:tc>
          <w:tcPr>
            <w:tcW w:w="194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按照《生活垃圾填埋场</w:t>
            </w:r>
            <w:r>
              <w:rPr>
                <w:rFonts w:eastAsia="仿宋_GB2312" w:hint="eastAsia"/>
                <w:color w:val="000000"/>
                <w:kern w:val="0"/>
                <w:szCs w:val="21"/>
              </w:rPr>
              <w:t>污染</w:t>
            </w:r>
            <w:r>
              <w:rPr>
                <w:rFonts w:eastAsia="仿宋_GB2312"/>
                <w:color w:val="000000"/>
                <w:kern w:val="0"/>
                <w:szCs w:val="21"/>
              </w:rPr>
              <w:t>控制</w:t>
            </w:r>
            <w:r>
              <w:rPr>
                <w:rFonts w:eastAsia="仿宋_GB2312" w:hint="eastAsia"/>
                <w:color w:val="000000"/>
                <w:kern w:val="0"/>
                <w:szCs w:val="21"/>
              </w:rPr>
              <w:t>标准</w:t>
            </w:r>
            <w:r w:rsidRPr="00CA3B20">
              <w:rPr>
                <w:rFonts w:eastAsia="仿宋_GB2312"/>
                <w:color w:val="000000"/>
                <w:kern w:val="0"/>
                <w:szCs w:val="21"/>
              </w:rPr>
              <w:t>》（</w:t>
            </w:r>
            <w:r w:rsidRPr="00CA3B20">
              <w:rPr>
                <w:rFonts w:eastAsia="仿宋_GB2312"/>
                <w:color w:val="000000"/>
                <w:kern w:val="0"/>
                <w:szCs w:val="21"/>
              </w:rPr>
              <w:t>GB16889</w:t>
            </w:r>
            <w:r>
              <w:rPr>
                <w:rFonts w:eastAsia="仿宋_GB2312" w:hint="eastAsia"/>
                <w:color w:val="000000"/>
                <w:kern w:val="0"/>
                <w:szCs w:val="21"/>
              </w:rPr>
              <w:t>—</w:t>
            </w:r>
            <w:r w:rsidRPr="00CA3B20">
              <w:rPr>
                <w:rFonts w:eastAsia="仿宋_GB2312"/>
                <w:color w:val="000000"/>
                <w:kern w:val="0"/>
                <w:szCs w:val="21"/>
              </w:rPr>
              <w:t>2008</w:t>
            </w:r>
            <w:r w:rsidRPr="00CA3B20">
              <w:rPr>
                <w:rFonts w:eastAsia="仿宋_GB2312"/>
                <w:color w:val="000000"/>
                <w:kern w:val="0"/>
                <w:szCs w:val="21"/>
              </w:rPr>
              <w:t>）及环保要求规范运营。</w:t>
            </w:r>
          </w:p>
        </w:tc>
        <w:tc>
          <w:tcPr>
            <w:tcW w:w="96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胡亮</w:t>
            </w:r>
          </w:p>
        </w:tc>
        <w:tc>
          <w:tcPr>
            <w:tcW w:w="1588"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Pr>
                <w:rFonts w:eastAsia="仿宋_GB2312"/>
                <w:color w:val="000000"/>
                <w:kern w:val="0"/>
                <w:szCs w:val="21"/>
              </w:rPr>
              <w:t>市城市管理局</w:t>
            </w:r>
          </w:p>
        </w:tc>
        <w:tc>
          <w:tcPr>
            <w:tcW w:w="1530"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段传彬</w:t>
            </w:r>
          </w:p>
        </w:tc>
        <w:tc>
          <w:tcPr>
            <w:tcW w:w="851"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Pr>
                <w:rFonts w:eastAsia="仿宋_GB2312"/>
                <w:color w:val="000000"/>
                <w:kern w:val="0"/>
                <w:szCs w:val="21"/>
              </w:rPr>
              <w:t>市城市管理局</w:t>
            </w:r>
          </w:p>
        </w:tc>
      </w:tr>
      <w:tr w:rsidR="00643FC6" w:rsidRPr="00CA3B20" w:rsidTr="005E5465">
        <w:trPr>
          <w:trHeight w:val="2815"/>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lastRenderedPageBreak/>
              <w:t>47</w:t>
            </w:r>
          </w:p>
        </w:tc>
        <w:tc>
          <w:tcPr>
            <w:tcW w:w="919" w:type="dxa"/>
            <w:vMerge/>
            <w:tcBorders>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p>
        </w:tc>
        <w:tc>
          <w:tcPr>
            <w:tcW w:w="1132" w:type="dxa"/>
            <w:vMerge/>
            <w:tcBorders>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p>
        </w:tc>
        <w:tc>
          <w:tcPr>
            <w:tcW w:w="1806"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在市垃圾焚烧发电厂老厂（淮北宇能环保能源有限公司）停止运行前，各类环境问题仍然突出，飞灰安全处置问题未能得到有效解决。</w:t>
            </w:r>
          </w:p>
        </w:tc>
        <w:tc>
          <w:tcPr>
            <w:tcW w:w="256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1.</w:t>
            </w:r>
            <w:r w:rsidRPr="00CA3B20">
              <w:rPr>
                <w:rFonts w:eastAsia="仿宋_GB2312"/>
                <w:color w:val="000000"/>
                <w:kern w:val="0"/>
                <w:szCs w:val="21"/>
              </w:rPr>
              <w:t>该公司已于</w:t>
            </w:r>
            <w:r w:rsidRPr="00CA3B20">
              <w:rPr>
                <w:rFonts w:eastAsia="仿宋_GB2312"/>
                <w:color w:val="000000"/>
                <w:kern w:val="0"/>
                <w:szCs w:val="21"/>
              </w:rPr>
              <w:t>2019</w:t>
            </w:r>
            <w:r w:rsidRPr="00CA3B20">
              <w:rPr>
                <w:rFonts w:eastAsia="仿宋_GB2312"/>
                <w:color w:val="000000"/>
                <w:kern w:val="0"/>
                <w:szCs w:val="21"/>
              </w:rPr>
              <w:t>年</w:t>
            </w:r>
            <w:r w:rsidRPr="00CA3B20">
              <w:rPr>
                <w:rFonts w:eastAsia="仿宋_GB2312"/>
                <w:color w:val="000000"/>
                <w:kern w:val="0"/>
                <w:szCs w:val="21"/>
              </w:rPr>
              <w:t>12</w:t>
            </w:r>
            <w:r w:rsidRPr="00CA3B20">
              <w:rPr>
                <w:rFonts w:eastAsia="仿宋_GB2312"/>
                <w:color w:val="000000"/>
                <w:kern w:val="0"/>
                <w:szCs w:val="21"/>
              </w:rPr>
              <w:t>月</w:t>
            </w:r>
            <w:r w:rsidRPr="00CA3B20">
              <w:rPr>
                <w:rFonts w:eastAsia="仿宋_GB2312"/>
                <w:color w:val="000000"/>
                <w:kern w:val="0"/>
                <w:szCs w:val="21"/>
              </w:rPr>
              <w:t>12</w:t>
            </w:r>
            <w:r w:rsidRPr="00CA3B20">
              <w:rPr>
                <w:rFonts w:eastAsia="仿宋_GB2312"/>
                <w:color w:val="000000"/>
                <w:kern w:val="0"/>
                <w:szCs w:val="21"/>
              </w:rPr>
              <w:t>日不再处理生活垃圾，原厂内及暂存库暂存飞灰于</w:t>
            </w:r>
            <w:r w:rsidRPr="00CA3B20">
              <w:rPr>
                <w:rFonts w:eastAsia="仿宋_GB2312"/>
                <w:color w:val="000000"/>
                <w:kern w:val="0"/>
                <w:szCs w:val="21"/>
              </w:rPr>
              <w:t>2019</w:t>
            </w:r>
            <w:r w:rsidRPr="00CA3B20">
              <w:rPr>
                <w:rFonts w:eastAsia="仿宋_GB2312"/>
                <w:color w:val="000000"/>
                <w:kern w:val="0"/>
                <w:szCs w:val="21"/>
              </w:rPr>
              <w:t>年</w:t>
            </w:r>
            <w:r w:rsidRPr="00CA3B20">
              <w:rPr>
                <w:rFonts w:eastAsia="仿宋_GB2312"/>
                <w:color w:val="000000"/>
                <w:kern w:val="0"/>
                <w:szCs w:val="21"/>
              </w:rPr>
              <w:t>12</w:t>
            </w:r>
            <w:r w:rsidRPr="00CA3B20">
              <w:rPr>
                <w:rFonts w:eastAsia="仿宋_GB2312"/>
                <w:color w:val="000000"/>
                <w:kern w:val="0"/>
                <w:szCs w:val="21"/>
              </w:rPr>
              <w:t>月</w:t>
            </w:r>
            <w:r w:rsidRPr="00CA3B20">
              <w:rPr>
                <w:rFonts w:eastAsia="仿宋_GB2312"/>
                <w:color w:val="000000"/>
                <w:kern w:val="0"/>
                <w:szCs w:val="21"/>
              </w:rPr>
              <w:t>22</w:t>
            </w:r>
            <w:r w:rsidRPr="00CA3B20">
              <w:rPr>
                <w:rFonts w:eastAsia="仿宋_GB2312"/>
                <w:color w:val="000000"/>
                <w:kern w:val="0"/>
                <w:szCs w:val="21"/>
              </w:rPr>
              <w:t>日全部转运至淮北市生活垃圾卫生填埋场。</w:t>
            </w:r>
            <w:r>
              <w:rPr>
                <w:rFonts w:eastAsia="仿宋_GB2312"/>
                <w:color w:val="000000"/>
                <w:kern w:val="0"/>
                <w:szCs w:val="21"/>
              </w:rPr>
              <w:br/>
            </w:r>
            <w:r w:rsidRPr="00CA3B20">
              <w:rPr>
                <w:rFonts w:eastAsia="仿宋_GB2312"/>
                <w:color w:val="000000"/>
                <w:kern w:val="0"/>
                <w:szCs w:val="21"/>
              </w:rPr>
              <w:t>2.</w:t>
            </w:r>
            <w:r w:rsidRPr="00CA3B20">
              <w:rPr>
                <w:rFonts w:eastAsia="仿宋_GB2312"/>
                <w:color w:val="000000"/>
                <w:kern w:val="0"/>
                <w:szCs w:val="21"/>
              </w:rPr>
              <w:t>对该公司存在的污水排放、臭味等环境问题进行排查整治。</w:t>
            </w:r>
          </w:p>
        </w:tc>
        <w:tc>
          <w:tcPr>
            <w:tcW w:w="127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B35CAA">
              <w:rPr>
                <w:rFonts w:eastAsia="仿宋_GB2312"/>
                <w:color w:val="000000"/>
                <w:spacing w:val="-20"/>
                <w:kern w:val="0"/>
                <w:szCs w:val="21"/>
              </w:rPr>
              <w:t>2020</w:t>
            </w:r>
            <w:r w:rsidRPr="00B35CAA">
              <w:rPr>
                <w:rFonts w:eastAsia="仿宋_GB2312"/>
                <w:color w:val="000000"/>
                <w:spacing w:val="-20"/>
                <w:kern w:val="0"/>
                <w:szCs w:val="21"/>
              </w:rPr>
              <w:t>年</w:t>
            </w:r>
            <w:r w:rsidRPr="00B35CAA">
              <w:rPr>
                <w:rFonts w:eastAsia="仿宋_GB2312"/>
                <w:color w:val="000000"/>
                <w:spacing w:val="-20"/>
                <w:kern w:val="0"/>
                <w:szCs w:val="21"/>
              </w:rPr>
              <w:t>8</w:t>
            </w:r>
            <w:r w:rsidRPr="00B35CAA">
              <w:rPr>
                <w:rFonts w:eastAsia="仿宋_GB2312"/>
                <w:color w:val="000000"/>
                <w:spacing w:val="-20"/>
                <w:kern w:val="0"/>
                <w:szCs w:val="21"/>
              </w:rPr>
              <w:t>月底</w:t>
            </w:r>
          </w:p>
        </w:tc>
        <w:tc>
          <w:tcPr>
            <w:tcW w:w="194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完成该公司环境问题治理。</w:t>
            </w:r>
          </w:p>
        </w:tc>
        <w:tc>
          <w:tcPr>
            <w:tcW w:w="96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胡百平</w:t>
            </w:r>
          </w:p>
        </w:tc>
        <w:tc>
          <w:tcPr>
            <w:tcW w:w="1588"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Pr>
                <w:rFonts w:eastAsia="仿宋_GB2312"/>
                <w:color w:val="000000"/>
                <w:kern w:val="0"/>
                <w:szCs w:val="21"/>
              </w:rPr>
              <w:t>市城市管理局</w:t>
            </w:r>
            <w:r w:rsidRPr="00CA3B20">
              <w:rPr>
                <w:rFonts w:eastAsia="仿宋_GB2312"/>
                <w:color w:val="000000"/>
                <w:kern w:val="0"/>
                <w:szCs w:val="21"/>
              </w:rPr>
              <w:t>、市生态环境局</w:t>
            </w:r>
          </w:p>
        </w:tc>
        <w:tc>
          <w:tcPr>
            <w:tcW w:w="1530" w:type="dxa"/>
            <w:tcBorders>
              <w:top w:val="nil"/>
              <w:left w:val="nil"/>
              <w:bottom w:val="single" w:sz="4" w:space="0" w:color="auto"/>
              <w:right w:val="single" w:sz="4" w:space="0" w:color="auto"/>
            </w:tcBorders>
            <w:shd w:val="clear" w:color="auto" w:fill="auto"/>
            <w:vAlign w:val="center"/>
            <w:hideMark/>
          </w:tcPr>
          <w:p w:rsidR="00643FC6" w:rsidRPr="00F53A05" w:rsidRDefault="00643FC6" w:rsidP="005E5465">
            <w:pPr>
              <w:widowControl/>
              <w:spacing w:line="240" w:lineRule="exact"/>
              <w:rPr>
                <w:rFonts w:eastAsia="仿宋_GB2312"/>
                <w:color w:val="000000"/>
                <w:spacing w:val="-20"/>
                <w:kern w:val="0"/>
                <w:szCs w:val="21"/>
              </w:rPr>
            </w:pPr>
            <w:r w:rsidRPr="00F53A05">
              <w:rPr>
                <w:rFonts w:eastAsia="仿宋_GB2312"/>
                <w:color w:val="000000"/>
                <w:spacing w:val="-20"/>
                <w:kern w:val="0"/>
                <w:szCs w:val="21"/>
              </w:rPr>
              <w:t>段传彬、王庆江</w:t>
            </w:r>
          </w:p>
        </w:tc>
        <w:tc>
          <w:tcPr>
            <w:tcW w:w="851"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Pr>
                <w:rFonts w:eastAsia="仿宋_GB2312"/>
                <w:color w:val="000000"/>
                <w:kern w:val="0"/>
                <w:szCs w:val="21"/>
              </w:rPr>
              <w:t>市城市管理局</w:t>
            </w:r>
          </w:p>
        </w:tc>
      </w:tr>
      <w:tr w:rsidR="00643FC6" w:rsidRPr="00CA3B20" w:rsidTr="005E5465">
        <w:trPr>
          <w:trHeight w:val="7580"/>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lastRenderedPageBreak/>
              <w:t>48</w:t>
            </w:r>
          </w:p>
        </w:tc>
        <w:tc>
          <w:tcPr>
            <w:tcW w:w="919"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三、对污染防治攻坚重点任务落实尚不到位</w:t>
            </w:r>
          </w:p>
        </w:tc>
        <w:tc>
          <w:tcPr>
            <w:tcW w:w="1132"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Pr>
                <w:rFonts w:eastAsia="仿宋_GB2312"/>
                <w:color w:val="000000"/>
                <w:kern w:val="0"/>
                <w:szCs w:val="21"/>
              </w:rPr>
              <w:t>（三）推进净土保卫战存在短板</w:t>
            </w:r>
          </w:p>
        </w:tc>
        <w:tc>
          <w:tcPr>
            <w:tcW w:w="1806" w:type="dxa"/>
            <w:tcBorders>
              <w:top w:val="nil"/>
              <w:left w:val="nil"/>
              <w:bottom w:val="single" w:sz="4" w:space="0" w:color="auto"/>
              <w:right w:val="single" w:sz="4" w:space="0" w:color="auto"/>
            </w:tcBorders>
            <w:shd w:val="clear" w:color="auto" w:fill="auto"/>
            <w:vAlign w:val="center"/>
            <w:hideMark/>
          </w:tcPr>
          <w:p w:rsidR="00643FC6" w:rsidRPr="00CA3B20" w:rsidRDefault="00466946" w:rsidP="00466946">
            <w:pPr>
              <w:widowControl/>
              <w:spacing w:line="240" w:lineRule="exact"/>
              <w:rPr>
                <w:rFonts w:eastAsia="仿宋_GB2312"/>
                <w:color w:val="000000"/>
                <w:kern w:val="0"/>
                <w:szCs w:val="21"/>
              </w:rPr>
            </w:pPr>
            <w:r w:rsidRPr="00466946">
              <w:rPr>
                <w:rFonts w:eastAsia="仿宋_GB2312" w:hint="eastAsia"/>
                <w:color w:val="000000"/>
                <w:kern w:val="0"/>
                <w:szCs w:val="21"/>
              </w:rPr>
              <w:t>固废危废环境问题较多</w:t>
            </w:r>
            <w:r>
              <w:rPr>
                <w:rFonts w:eastAsia="仿宋_GB2312" w:hint="eastAsia"/>
                <w:color w:val="000000"/>
                <w:kern w:val="0"/>
                <w:szCs w:val="21"/>
              </w:rPr>
              <w:t>，</w:t>
            </w:r>
            <w:r w:rsidRPr="00466946">
              <w:rPr>
                <w:rFonts w:eastAsia="仿宋_GB2312" w:hint="eastAsia"/>
                <w:color w:val="000000"/>
                <w:kern w:val="0"/>
                <w:szCs w:val="21"/>
              </w:rPr>
              <w:t>部分企业危废管理不规范</w:t>
            </w:r>
            <w:r>
              <w:rPr>
                <w:rFonts w:eastAsia="仿宋_GB2312" w:hint="eastAsia"/>
                <w:color w:val="000000"/>
                <w:kern w:val="0"/>
                <w:szCs w:val="21"/>
              </w:rPr>
              <w:t>。</w:t>
            </w:r>
          </w:p>
        </w:tc>
        <w:tc>
          <w:tcPr>
            <w:tcW w:w="2563" w:type="dxa"/>
            <w:tcBorders>
              <w:top w:val="nil"/>
              <w:left w:val="nil"/>
              <w:bottom w:val="single" w:sz="4" w:space="0" w:color="auto"/>
              <w:right w:val="single" w:sz="4" w:space="0" w:color="auto"/>
            </w:tcBorders>
            <w:shd w:val="clear" w:color="auto" w:fill="auto"/>
            <w:vAlign w:val="center"/>
            <w:hideMark/>
          </w:tcPr>
          <w:p w:rsidR="00466946" w:rsidRPr="00466946" w:rsidRDefault="00466946" w:rsidP="00466946">
            <w:pPr>
              <w:widowControl/>
              <w:spacing w:line="240" w:lineRule="exact"/>
              <w:rPr>
                <w:rFonts w:eastAsia="仿宋_GB2312"/>
                <w:color w:val="000000"/>
                <w:kern w:val="0"/>
                <w:szCs w:val="21"/>
              </w:rPr>
            </w:pPr>
            <w:r w:rsidRPr="00466946">
              <w:rPr>
                <w:rFonts w:eastAsia="仿宋_GB2312" w:hint="eastAsia"/>
                <w:color w:val="000000"/>
                <w:kern w:val="0"/>
                <w:szCs w:val="21"/>
              </w:rPr>
              <w:t>1.</w:t>
            </w:r>
            <w:r w:rsidRPr="00466946">
              <w:rPr>
                <w:rFonts w:eastAsia="仿宋_GB2312" w:hint="eastAsia"/>
                <w:color w:val="000000"/>
                <w:kern w:val="0"/>
                <w:szCs w:val="21"/>
              </w:rPr>
              <w:t>加大执法查处力度</w:t>
            </w:r>
            <w:r>
              <w:rPr>
                <w:rFonts w:eastAsia="仿宋_GB2312" w:hint="eastAsia"/>
                <w:color w:val="000000"/>
                <w:kern w:val="0"/>
                <w:szCs w:val="21"/>
              </w:rPr>
              <w:t>。</w:t>
            </w:r>
          </w:p>
          <w:p w:rsidR="00643FC6" w:rsidRPr="00CA3B20" w:rsidRDefault="00466946" w:rsidP="00466946">
            <w:pPr>
              <w:widowControl/>
              <w:spacing w:line="240" w:lineRule="exact"/>
              <w:rPr>
                <w:rFonts w:eastAsia="仿宋_GB2312"/>
                <w:color w:val="000000"/>
                <w:kern w:val="0"/>
                <w:szCs w:val="21"/>
              </w:rPr>
            </w:pPr>
            <w:r w:rsidRPr="00466946">
              <w:rPr>
                <w:rFonts w:eastAsia="仿宋_GB2312" w:hint="eastAsia"/>
                <w:color w:val="000000"/>
                <w:kern w:val="0"/>
                <w:szCs w:val="21"/>
              </w:rPr>
              <w:t>2.</w:t>
            </w:r>
            <w:r w:rsidRPr="00466946">
              <w:rPr>
                <w:rFonts w:eastAsia="仿宋_GB2312" w:hint="eastAsia"/>
                <w:color w:val="000000"/>
                <w:kern w:val="0"/>
                <w:szCs w:val="21"/>
              </w:rPr>
              <w:t>要求有关企业按照国家危险废物规范化管理标准对危险废物进行管理。</w:t>
            </w:r>
            <w:r w:rsidRPr="00466946">
              <w:rPr>
                <w:rFonts w:eastAsia="仿宋_GB2312" w:hint="eastAsia"/>
                <w:color w:val="000000"/>
                <w:kern w:val="0"/>
                <w:szCs w:val="21"/>
              </w:rPr>
              <w:t xml:space="preserve">                                                                                                                   3.</w:t>
            </w:r>
            <w:r w:rsidRPr="00466946">
              <w:rPr>
                <w:rFonts w:eastAsia="仿宋_GB2312" w:hint="eastAsia"/>
                <w:color w:val="000000"/>
                <w:kern w:val="0"/>
                <w:szCs w:val="21"/>
              </w:rPr>
              <w:t>规范建设和管理危险废物暂存库</w:t>
            </w:r>
            <w:r>
              <w:rPr>
                <w:rFonts w:eastAsia="仿宋_GB2312" w:hint="eastAsia"/>
                <w:color w:val="000000"/>
                <w:kern w:val="0"/>
                <w:szCs w:val="21"/>
              </w:rPr>
              <w:t>，</w:t>
            </w:r>
            <w:r w:rsidRPr="00466946">
              <w:rPr>
                <w:rFonts w:eastAsia="仿宋_GB2312" w:hint="eastAsia"/>
                <w:color w:val="000000"/>
                <w:kern w:val="0"/>
                <w:szCs w:val="21"/>
              </w:rPr>
              <w:t>规范标识标牌、制度等。</w:t>
            </w:r>
          </w:p>
        </w:tc>
        <w:tc>
          <w:tcPr>
            <w:tcW w:w="127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2020</w:t>
            </w:r>
            <w:r w:rsidRPr="00CA3B20">
              <w:rPr>
                <w:rFonts w:eastAsia="仿宋_GB2312"/>
                <w:color w:val="000000"/>
                <w:kern w:val="0"/>
                <w:szCs w:val="21"/>
              </w:rPr>
              <w:t>年</w:t>
            </w:r>
            <w:r w:rsidRPr="00CA3B20">
              <w:rPr>
                <w:rFonts w:eastAsia="仿宋_GB2312"/>
                <w:color w:val="000000"/>
                <w:kern w:val="0"/>
                <w:szCs w:val="21"/>
              </w:rPr>
              <w:t>12</w:t>
            </w:r>
            <w:r w:rsidRPr="00CA3B20">
              <w:rPr>
                <w:rFonts w:eastAsia="仿宋_GB2312"/>
                <w:color w:val="000000"/>
                <w:kern w:val="0"/>
                <w:szCs w:val="21"/>
              </w:rPr>
              <w:t>月底</w:t>
            </w:r>
          </w:p>
        </w:tc>
        <w:tc>
          <w:tcPr>
            <w:tcW w:w="194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规范管理危险废物。</w:t>
            </w:r>
          </w:p>
        </w:tc>
        <w:tc>
          <w:tcPr>
            <w:tcW w:w="96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胡百平</w:t>
            </w:r>
          </w:p>
        </w:tc>
        <w:tc>
          <w:tcPr>
            <w:tcW w:w="1588"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F662FF">
              <w:rPr>
                <w:rFonts w:eastAsia="仿宋_GB2312"/>
                <w:color w:val="000000"/>
                <w:kern w:val="0"/>
                <w:szCs w:val="21"/>
              </w:rPr>
              <w:t>各县区</w:t>
            </w:r>
            <w:r w:rsidRPr="00F662FF">
              <w:rPr>
                <w:rFonts w:eastAsia="仿宋_GB2312" w:hint="eastAsia"/>
                <w:color w:val="000000"/>
                <w:kern w:val="0"/>
                <w:szCs w:val="21"/>
              </w:rPr>
              <w:t>党</w:t>
            </w:r>
            <w:r w:rsidRPr="00F662FF">
              <w:rPr>
                <w:rFonts w:eastAsia="仿宋_GB2312"/>
                <w:color w:val="000000"/>
                <w:kern w:val="0"/>
                <w:szCs w:val="21"/>
              </w:rPr>
              <w:t>委、政府</w:t>
            </w:r>
            <w:r w:rsidRPr="00CA3B20">
              <w:rPr>
                <w:rFonts w:eastAsia="仿宋_GB2312"/>
                <w:color w:val="000000"/>
                <w:kern w:val="0"/>
                <w:szCs w:val="21"/>
              </w:rPr>
              <w:t>，市经济开发区管委会</w:t>
            </w:r>
          </w:p>
        </w:tc>
        <w:tc>
          <w:tcPr>
            <w:tcW w:w="1530" w:type="dxa"/>
            <w:tcBorders>
              <w:top w:val="nil"/>
              <w:left w:val="nil"/>
              <w:bottom w:val="single" w:sz="4" w:space="0" w:color="auto"/>
              <w:right w:val="single" w:sz="4" w:space="0" w:color="auto"/>
            </w:tcBorders>
            <w:shd w:val="clear" w:color="auto" w:fill="auto"/>
            <w:vAlign w:val="center"/>
            <w:hideMark/>
          </w:tcPr>
          <w:p w:rsidR="00643FC6" w:rsidRPr="00CA3B20" w:rsidRDefault="000A741C" w:rsidP="005E5465">
            <w:pPr>
              <w:widowControl/>
              <w:spacing w:line="240" w:lineRule="exact"/>
              <w:rPr>
                <w:rFonts w:eastAsia="仿宋_GB2312"/>
                <w:color w:val="000000"/>
                <w:kern w:val="0"/>
                <w:szCs w:val="21"/>
              </w:rPr>
            </w:pPr>
            <w:r>
              <w:rPr>
                <w:rFonts w:eastAsia="仿宋_GB2312"/>
                <w:color w:val="000000"/>
                <w:kern w:val="0"/>
                <w:szCs w:val="21"/>
              </w:rPr>
              <w:t>任东</w:t>
            </w:r>
            <w:r w:rsidR="00643FC6" w:rsidRPr="00CA3B20">
              <w:rPr>
                <w:rFonts w:eastAsia="仿宋_GB2312"/>
                <w:color w:val="000000"/>
                <w:kern w:val="0"/>
                <w:szCs w:val="21"/>
              </w:rPr>
              <w:t>、郭海磊、胡启书、朱龙、姜颖、</w:t>
            </w:r>
            <w:r>
              <w:rPr>
                <w:rFonts w:eastAsia="仿宋_GB2312"/>
                <w:color w:val="000000"/>
                <w:kern w:val="0"/>
                <w:szCs w:val="21"/>
              </w:rPr>
              <w:t>梁龙义</w:t>
            </w:r>
            <w:r w:rsidR="00643FC6" w:rsidRPr="00CA3B20">
              <w:rPr>
                <w:rFonts w:eastAsia="仿宋_GB2312"/>
                <w:color w:val="000000"/>
                <w:kern w:val="0"/>
                <w:szCs w:val="21"/>
              </w:rPr>
              <w:t>、张力、李明，宋伟</w:t>
            </w:r>
          </w:p>
        </w:tc>
        <w:tc>
          <w:tcPr>
            <w:tcW w:w="851"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市生态环境局</w:t>
            </w:r>
          </w:p>
        </w:tc>
      </w:tr>
      <w:tr w:rsidR="00643FC6" w:rsidRPr="00CA3B20" w:rsidTr="005E5465">
        <w:trPr>
          <w:trHeight w:val="3327"/>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lastRenderedPageBreak/>
              <w:t>49</w:t>
            </w:r>
          </w:p>
        </w:tc>
        <w:tc>
          <w:tcPr>
            <w:tcW w:w="919" w:type="dxa"/>
            <w:vMerge w:val="restart"/>
            <w:tcBorders>
              <w:top w:val="nil"/>
              <w:left w:val="nil"/>
              <w:right w:val="single" w:sz="4" w:space="0" w:color="auto"/>
            </w:tcBorders>
            <w:shd w:val="clear" w:color="auto" w:fill="auto"/>
            <w:vAlign w:val="center"/>
            <w:hideMark/>
          </w:tcPr>
          <w:p w:rsidR="00643FC6" w:rsidRPr="00CA3B20" w:rsidRDefault="00643FC6" w:rsidP="005E5465">
            <w:pPr>
              <w:widowControl/>
              <w:spacing w:line="230" w:lineRule="exact"/>
              <w:jc w:val="left"/>
              <w:rPr>
                <w:rFonts w:eastAsia="仿宋_GB2312"/>
                <w:color w:val="000000"/>
                <w:kern w:val="0"/>
                <w:szCs w:val="21"/>
              </w:rPr>
            </w:pPr>
            <w:r w:rsidRPr="00CA3B20">
              <w:rPr>
                <w:rFonts w:eastAsia="仿宋_GB2312"/>
                <w:color w:val="000000"/>
                <w:kern w:val="0"/>
                <w:szCs w:val="21"/>
              </w:rPr>
              <w:t>三、对污染防治攻坚重点任务落实尚不到位</w:t>
            </w:r>
          </w:p>
        </w:tc>
        <w:tc>
          <w:tcPr>
            <w:tcW w:w="1132"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30" w:lineRule="exact"/>
              <w:jc w:val="left"/>
              <w:rPr>
                <w:rFonts w:eastAsia="仿宋_GB2312"/>
                <w:color w:val="000000"/>
                <w:kern w:val="0"/>
                <w:szCs w:val="21"/>
              </w:rPr>
            </w:pPr>
            <w:r>
              <w:rPr>
                <w:rFonts w:eastAsia="仿宋_GB2312"/>
                <w:color w:val="000000"/>
                <w:kern w:val="0"/>
                <w:szCs w:val="21"/>
              </w:rPr>
              <w:t>（三）推进净土保卫战存在短板</w:t>
            </w:r>
          </w:p>
        </w:tc>
        <w:tc>
          <w:tcPr>
            <w:tcW w:w="1806"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30" w:lineRule="exact"/>
              <w:rPr>
                <w:rFonts w:eastAsia="仿宋_GB2312"/>
                <w:color w:val="000000"/>
                <w:kern w:val="0"/>
                <w:szCs w:val="21"/>
              </w:rPr>
            </w:pPr>
            <w:r w:rsidRPr="00CA3B20">
              <w:rPr>
                <w:rFonts w:eastAsia="仿宋_GB2312"/>
                <w:color w:val="000000"/>
                <w:kern w:val="0"/>
                <w:szCs w:val="21"/>
              </w:rPr>
              <w:t>医疗废物管理不到位，部分基层卫生院（室）未配备规范的医疗废物暂存场所，存在医疗废物与生活垃圾混存混放问题。</w:t>
            </w:r>
          </w:p>
        </w:tc>
        <w:tc>
          <w:tcPr>
            <w:tcW w:w="256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30" w:lineRule="exact"/>
              <w:rPr>
                <w:rFonts w:eastAsia="仿宋_GB2312"/>
                <w:color w:val="000000"/>
                <w:kern w:val="0"/>
                <w:szCs w:val="21"/>
              </w:rPr>
            </w:pPr>
            <w:r w:rsidRPr="00CA3B20">
              <w:rPr>
                <w:rFonts w:eastAsia="仿宋_GB2312"/>
                <w:color w:val="000000"/>
                <w:kern w:val="0"/>
                <w:szCs w:val="21"/>
              </w:rPr>
              <w:t>1.</w:t>
            </w:r>
            <w:r w:rsidRPr="00CA3B20">
              <w:rPr>
                <w:rFonts w:eastAsia="仿宋_GB2312"/>
                <w:color w:val="000000"/>
                <w:kern w:val="0"/>
                <w:szCs w:val="21"/>
              </w:rPr>
              <w:t>按照国家卫生条件要求，合理设置医疗废物暂存场所。</w:t>
            </w:r>
            <w:r>
              <w:rPr>
                <w:rFonts w:eastAsia="仿宋_GB2312"/>
                <w:color w:val="000000"/>
                <w:kern w:val="0"/>
                <w:szCs w:val="21"/>
              </w:rPr>
              <w:br/>
            </w:r>
            <w:r w:rsidRPr="00CA3B20">
              <w:rPr>
                <w:rFonts w:eastAsia="仿宋_GB2312"/>
                <w:color w:val="000000"/>
                <w:kern w:val="0"/>
                <w:szCs w:val="21"/>
              </w:rPr>
              <w:t>2.</w:t>
            </w:r>
            <w:r w:rsidRPr="00CA3B20">
              <w:rPr>
                <w:rFonts w:eastAsia="仿宋_GB2312"/>
                <w:color w:val="000000"/>
                <w:kern w:val="0"/>
                <w:szCs w:val="21"/>
              </w:rPr>
              <w:t>完善医疗废物管理各项制度，制定医疗废物流失、泄漏、扩散和意外事故发生的应急预案，做到组织、制度、人员</w:t>
            </w:r>
            <w:r w:rsidRPr="00CA3B20">
              <w:rPr>
                <w:rFonts w:eastAsia="仿宋_GB2312"/>
                <w:color w:val="000000"/>
                <w:kern w:val="0"/>
                <w:szCs w:val="21"/>
              </w:rPr>
              <w:t>“</w:t>
            </w:r>
            <w:r w:rsidRPr="00CA3B20">
              <w:rPr>
                <w:rFonts w:eastAsia="仿宋_GB2312"/>
                <w:color w:val="000000"/>
                <w:kern w:val="0"/>
                <w:szCs w:val="21"/>
              </w:rPr>
              <w:t>三到位</w:t>
            </w:r>
            <w:r w:rsidRPr="00CA3B20">
              <w:rPr>
                <w:rFonts w:eastAsia="仿宋_GB2312"/>
                <w:color w:val="000000"/>
                <w:kern w:val="0"/>
                <w:szCs w:val="21"/>
              </w:rPr>
              <w:t>”</w:t>
            </w:r>
            <w:r w:rsidRPr="00CA3B20">
              <w:rPr>
                <w:rFonts w:eastAsia="仿宋_GB2312"/>
                <w:color w:val="000000"/>
                <w:kern w:val="0"/>
                <w:szCs w:val="21"/>
              </w:rPr>
              <w:t>规范管理。</w:t>
            </w:r>
            <w:r>
              <w:rPr>
                <w:rFonts w:eastAsia="仿宋_GB2312"/>
                <w:color w:val="000000"/>
                <w:kern w:val="0"/>
                <w:szCs w:val="21"/>
              </w:rPr>
              <w:br/>
            </w:r>
            <w:r w:rsidRPr="00CA3B20">
              <w:rPr>
                <w:rFonts w:eastAsia="仿宋_GB2312"/>
                <w:color w:val="000000"/>
                <w:kern w:val="0"/>
                <w:szCs w:val="21"/>
              </w:rPr>
              <w:t>3.</w:t>
            </w:r>
            <w:r w:rsidRPr="00CA3B20">
              <w:rPr>
                <w:rFonts w:eastAsia="仿宋_GB2312"/>
                <w:color w:val="000000"/>
                <w:kern w:val="0"/>
                <w:szCs w:val="21"/>
              </w:rPr>
              <w:t>利用专用设备、包装和容器，强化医疗废物的分类收集、内部转运、暂时存放、消毒等各种行为规范管理，做好工作人员的培训、防护工作。</w:t>
            </w:r>
          </w:p>
        </w:tc>
        <w:tc>
          <w:tcPr>
            <w:tcW w:w="127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30" w:lineRule="exact"/>
              <w:jc w:val="left"/>
              <w:rPr>
                <w:rFonts w:eastAsia="仿宋_GB2312"/>
                <w:color w:val="000000"/>
                <w:kern w:val="0"/>
                <w:szCs w:val="21"/>
              </w:rPr>
            </w:pPr>
            <w:r>
              <w:rPr>
                <w:rFonts w:eastAsia="仿宋_GB2312"/>
                <w:color w:val="000000"/>
                <w:kern w:val="0"/>
                <w:szCs w:val="21"/>
              </w:rPr>
              <w:t>立行立改，长期坚持</w:t>
            </w:r>
          </w:p>
        </w:tc>
        <w:tc>
          <w:tcPr>
            <w:tcW w:w="1943" w:type="dxa"/>
            <w:tcBorders>
              <w:top w:val="nil"/>
              <w:left w:val="nil"/>
              <w:bottom w:val="single" w:sz="4" w:space="0" w:color="auto"/>
              <w:right w:val="single" w:sz="4" w:space="0" w:color="auto"/>
            </w:tcBorders>
            <w:shd w:val="clear" w:color="auto" w:fill="auto"/>
            <w:vAlign w:val="center"/>
            <w:hideMark/>
          </w:tcPr>
          <w:p w:rsidR="00643FC6" w:rsidRPr="00F173F3" w:rsidRDefault="00643FC6" w:rsidP="005E5465">
            <w:pPr>
              <w:widowControl/>
              <w:spacing w:line="230" w:lineRule="exact"/>
              <w:rPr>
                <w:rFonts w:eastAsia="仿宋_GB2312"/>
                <w:color w:val="000000"/>
                <w:spacing w:val="-4"/>
                <w:kern w:val="0"/>
                <w:szCs w:val="21"/>
              </w:rPr>
            </w:pPr>
            <w:r w:rsidRPr="00F173F3">
              <w:rPr>
                <w:rFonts w:eastAsia="仿宋_GB2312"/>
                <w:color w:val="000000"/>
                <w:spacing w:val="-4"/>
                <w:kern w:val="0"/>
                <w:szCs w:val="21"/>
              </w:rPr>
              <w:t>规范医疗废物管理。</w:t>
            </w:r>
          </w:p>
        </w:tc>
        <w:tc>
          <w:tcPr>
            <w:tcW w:w="96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30" w:lineRule="exact"/>
              <w:jc w:val="center"/>
              <w:rPr>
                <w:rFonts w:eastAsia="仿宋_GB2312"/>
                <w:color w:val="000000"/>
                <w:kern w:val="0"/>
                <w:szCs w:val="21"/>
              </w:rPr>
            </w:pPr>
            <w:r w:rsidRPr="00CA3B20">
              <w:rPr>
                <w:rFonts w:eastAsia="仿宋_GB2312"/>
                <w:color w:val="000000"/>
                <w:kern w:val="0"/>
                <w:szCs w:val="21"/>
              </w:rPr>
              <w:t>陈英</w:t>
            </w:r>
          </w:p>
        </w:tc>
        <w:tc>
          <w:tcPr>
            <w:tcW w:w="1588" w:type="dxa"/>
            <w:tcBorders>
              <w:top w:val="nil"/>
              <w:left w:val="nil"/>
              <w:bottom w:val="single" w:sz="4" w:space="0" w:color="auto"/>
              <w:right w:val="single" w:sz="4" w:space="0" w:color="auto"/>
            </w:tcBorders>
            <w:shd w:val="clear" w:color="auto" w:fill="auto"/>
            <w:vAlign w:val="center"/>
            <w:hideMark/>
          </w:tcPr>
          <w:p w:rsidR="00643FC6" w:rsidRPr="00BA6688" w:rsidRDefault="00643FC6" w:rsidP="005E5465">
            <w:pPr>
              <w:widowControl/>
              <w:spacing w:line="230" w:lineRule="exact"/>
              <w:rPr>
                <w:rFonts w:eastAsia="仿宋_GB2312"/>
                <w:color w:val="000000"/>
                <w:spacing w:val="-20"/>
                <w:kern w:val="0"/>
                <w:szCs w:val="21"/>
              </w:rPr>
            </w:pPr>
            <w:r w:rsidRPr="00BA6688">
              <w:rPr>
                <w:rFonts w:eastAsia="仿宋_GB2312"/>
                <w:color w:val="000000"/>
                <w:spacing w:val="-20"/>
                <w:kern w:val="0"/>
                <w:szCs w:val="21"/>
              </w:rPr>
              <w:t>各县区</w:t>
            </w:r>
            <w:r w:rsidRPr="00BA6688">
              <w:rPr>
                <w:rFonts w:eastAsia="仿宋_GB2312" w:hint="eastAsia"/>
                <w:color w:val="000000"/>
                <w:spacing w:val="-20"/>
                <w:kern w:val="0"/>
                <w:szCs w:val="21"/>
              </w:rPr>
              <w:t>党</w:t>
            </w:r>
            <w:r w:rsidRPr="00BA6688">
              <w:rPr>
                <w:rFonts w:eastAsia="仿宋_GB2312"/>
                <w:color w:val="000000"/>
                <w:spacing w:val="-20"/>
                <w:kern w:val="0"/>
                <w:szCs w:val="21"/>
              </w:rPr>
              <w:t>委、政府</w:t>
            </w:r>
          </w:p>
        </w:tc>
        <w:tc>
          <w:tcPr>
            <w:tcW w:w="1530" w:type="dxa"/>
            <w:tcBorders>
              <w:top w:val="nil"/>
              <w:left w:val="nil"/>
              <w:bottom w:val="single" w:sz="4" w:space="0" w:color="auto"/>
              <w:right w:val="single" w:sz="4" w:space="0" w:color="auto"/>
            </w:tcBorders>
            <w:shd w:val="clear" w:color="auto" w:fill="auto"/>
            <w:vAlign w:val="center"/>
            <w:hideMark/>
          </w:tcPr>
          <w:p w:rsidR="00643FC6" w:rsidRPr="00CA3B20" w:rsidRDefault="000A741C" w:rsidP="005E5465">
            <w:pPr>
              <w:widowControl/>
              <w:spacing w:line="230" w:lineRule="exact"/>
              <w:rPr>
                <w:rFonts w:eastAsia="仿宋_GB2312"/>
                <w:color w:val="000000"/>
                <w:kern w:val="0"/>
                <w:szCs w:val="21"/>
              </w:rPr>
            </w:pPr>
            <w:r>
              <w:rPr>
                <w:rFonts w:eastAsia="仿宋_GB2312"/>
                <w:color w:val="000000"/>
                <w:kern w:val="0"/>
                <w:szCs w:val="21"/>
              </w:rPr>
              <w:t>任东</w:t>
            </w:r>
            <w:r w:rsidR="00643FC6" w:rsidRPr="00CA3B20">
              <w:rPr>
                <w:rFonts w:eastAsia="仿宋_GB2312"/>
                <w:color w:val="000000"/>
                <w:kern w:val="0"/>
                <w:szCs w:val="21"/>
              </w:rPr>
              <w:t>、郭海磊、胡启书、朱龙、姜颖、</w:t>
            </w:r>
            <w:r>
              <w:rPr>
                <w:rFonts w:eastAsia="仿宋_GB2312"/>
                <w:color w:val="000000"/>
                <w:kern w:val="0"/>
                <w:szCs w:val="21"/>
              </w:rPr>
              <w:t>梁龙义</w:t>
            </w:r>
            <w:r w:rsidR="00643FC6" w:rsidRPr="00CA3B20">
              <w:rPr>
                <w:rFonts w:eastAsia="仿宋_GB2312"/>
                <w:color w:val="000000"/>
                <w:kern w:val="0"/>
                <w:szCs w:val="21"/>
              </w:rPr>
              <w:t>、张力、李明</w:t>
            </w:r>
          </w:p>
        </w:tc>
        <w:tc>
          <w:tcPr>
            <w:tcW w:w="851"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30" w:lineRule="exact"/>
              <w:rPr>
                <w:rFonts w:eastAsia="仿宋_GB2312"/>
                <w:color w:val="000000"/>
                <w:kern w:val="0"/>
                <w:szCs w:val="21"/>
              </w:rPr>
            </w:pPr>
            <w:r>
              <w:rPr>
                <w:rFonts w:eastAsia="仿宋_GB2312"/>
                <w:color w:val="000000"/>
                <w:kern w:val="0"/>
                <w:szCs w:val="21"/>
              </w:rPr>
              <w:t>市卫生健康委</w:t>
            </w:r>
          </w:p>
        </w:tc>
      </w:tr>
      <w:tr w:rsidR="00643FC6" w:rsidRPr="00CA3B20" w:rsidTr="005E5465">
        <w:trPr>
          <w:trHeight w:val="4100"/>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50</w:t>
            </w:r>
          </w:p>
        </w:tc>
        <w:tc>
          <w:tcPr>
            <w:tcW w:w="919" w:type="dxa"/>
            <w:vMerge/>
            <w:tcBorders>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30" w:lineRule="exact"/>
              <w:jc w:val="left"/>
              <w:rPr>
                <w:rFonts w:eastAsia="仿宋_GB2312"/>
                <w:color w:val="000000"/>
                <w:kern w:val="0"/>
                <w:szCs w:val="21"/>
              </w:rPr>
            </w:pPr>
          </w:p>
        </w:tc>
        <w:tc>
          <w:tcPr>
            <w:tcW w:w="1132"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30" w:lineRule="exact"/>
              <w:jc w:val="left"/>
              <w:rPr>
                <w:rFonts w:eastAsia="仿宋_GB2312"/>
                <w:color w:val="000000"/>
                <w:kern w:val="0"/>
                <w:szCs w:val="21"/>
              </w:rPr>
            </w:pPr>
            <w:r>
              <w:rPr>
                <w:rFonts w:eastAsia="仿宋_GB2312" w:hint="eastAsia"/>
                <w:color w:val="000000"/>
                <w:kern w:val="0"/>
                <w:szCs w:val="21"/>
              </w:rPr>
              <w:t>（</w:t>
            </w:r>
            <w:r w:rsidRPr="00F53A05">
              <w:rPr>
                <w:rFonts w:eastAsia="仿宋_GB2312"/>
                <w:color w:val="000000"/>
                <w:kern w:val="0"/>
                <w:szCs w:val="21"/>
              </w:rPr>
              <w:t>四）工业园区及企业环境</w:t>
            </w:r>
            <w:r w:rsidRPr="00F53A05">
              <w:rPr>
                <w:rFonts w:eastAsia="仿宋_GB2312"/>
                <w:color w:val="000000"/>
                <w:spacing w:val="-20"/>
                <w:kern w:val="0"/>
                <w:szCs w:val="21"/>
              </w:rPr>
              <w:t>问题较多</w:t>
            </w:r>
            <w:r>
              <w:rPr>
                <w:rFonts w:eastAsia="仿宋_GB2312"/>
                <w:color w:val="000000"/>
                <w:kern w:val="0"/>
                <w:szCs w:val="21"/>
              </w:rPr>
              <w:t>：园区总体规划执行不到位</w:t>
            </w:r>
          </w:p>
        </w:tc>
        <w:tc>
          <w:tcPr>
            <w:tcW w:w="1806"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30" w:lineRule="exact"/>
              <w:rPr>
                <w:rFonts w:eastAsia="仿宋_GB2312"/>
                <w:color w:val="000000"/>
                <w:kern w:val="0"/>
                <w:szCs w:val="21"/>
              </w:rPr>
            </w:pPr>
            <w:r w:rsidRPr="00CA3B20">
              <w:rPr>
                <w:rFonts w:eastAsia="仿宋_GB2312"/>
                <w:color w:val="000000"/>
                <w:kern w:val="0"/>
                <w:szCs w:val="21"/>
              </w:rPr>
              <w:t>淮北市各工业园区普遍未按总体规划要求开展规划跟踪评价、更新环境风险应急预案、实施节水和中水回用，不少园区现有主导产业与核准主导产业不一致。在省政府</w:t>
            </w:r>
            <w:r w:rsidRPr="00CA3B20">
              <w:rPr>
                <w:rFonts w:eastAsia="仿宋_GB2312"/>
                <w:color w:val="000000"/>
                <w:kern w:val="0"/>
                <w:szCs w:val="21"/>
              </w:rPr>
              <w:t>2018</w:t>
            </w:r>
            <w:r w:rsidRPr="00CA3B20">
              <w:rPr>
                <w:rFonts w:eastAsia="仿宋_GB2312"/>
                <w:color w:val="000000"/>
                <w:kern w:val="0"/>
                <w:szCs w:val="21"/>
              </w:rPr>
              <w:t>年批准淮北市省级以上园区优化整合后，各园区尚未启动总体规划修编。</w:t>
            </w:r>
          </w:p>
        </w:tc>
        <w:tc>
          <w:tcPr>
            <w:tcW w:w="2563" w:type="dxa"/>
            <w:tcBorders>
              <w:top w:val="nil"/>
              <w:left w:val="nil"/>
              <w:bottom w:val="single" w:sz="4" w:space="0" w:color="auto"/>
              <w:right w:val="single" w:sz="4" w:space="0" w:color="auto"/>
            </w:tcBorders>
            <w:shd w:val="clear" w:color="auto" w:fill="auto"/>
            <w:vAlign w:val="center"/>
            <w:hideMark/>
          </w:tcPr>
          <w:p w:rsidR="00643FC6" w:rsidRDefault="00643FC6" w:rsidP="005E5465">
            <w:pPr>
              <w:widowControl/>
              <w:spacing w:line="230" w:lineRule="exact"/>
              <w:rPr>
                <w:rFonts w:eastAsia="仿宋_GB2312"/>
                <w:color w:val="000000"/>
                <w:kern w:val="0"/>
                <w:szCs w:val="21"/>
              </w:rPr>
            </w:pPr>
            <w:r w:rsidRPr="00CA3B20">
              <w:rPr>
                <w:rFonts w:eastAsia="仿宋_GB2312"/>
                <w:color w:val="000000"/>
                <w:kern w:val="0"/>
                <w:szCs w:val="21"/>
              </w:rPr>
              <w:t>1.</w:t>
            </w:r>
            <w:r w:rsidRPr="00CA3B20">
              <w:rPr>
                <w:rFonts w:eastAsia="仿宋_GB2312"/>
                <w:color w:val="000000"/>
                <w:kern w:val="0"/>
                <w:szCs w:val="21"/>
              </w:rPr>
              <w:t>针对有主导产业调整需求的开发区，积极开展三区一县及</w:t>
            </w:r>
            <w:r>
              <w:rPr>
                <w:rFonts w:eastAsia="仿宋_GB2312" w:hint="eastAsia"/>
                <w:color w:val="000000"/>
                <w:kern w:val="0"/>
                <w:szCs w:val="21"/>
              </w:rPr>
              <w:t>市经济开发区</w:t>
            </w:r>
            <w:r w:rsidRPr="00CA3B20">
              <w:rPr>
                <w:rFonts w:eastAsia="仿宋_GB2312"/>
                <w:color w:val="000000"/>
                <w:kern w:val="0"/>
                <w:szCs w:val="21"/>
              </w:rPr>
              <w:t>、</w:t>
            </w:r>
            <w:r>
              <w:rPr>
                <w:rFonts w:eastAsia="仿宋_GB2312" w:hint="eastAsia"/>
                <w:color w:val="000000"/>
                <w:kern w:val="0"/>
                <w:szCs w:val="21"/>
              </w:rPr>
              <w:t>安徽（淮北）新型</w:t>
            </w:r>
            <w:r w:rsidRPr="00CA3B20">
              <w:rPr>
                <w:rFonts w:eastAsia="仿宋_GB2312"/>
                <w:color w:val="000000"/>
                <w:kern w:val="0"/>
                <w:szCs w:val="21"/>
              </w:rPr>
              <w:t>煤化工基地等修编主导产业规划，按程序报省政府批准，进一步做大做强各园区主导产业。</w:t>
            </w:r>
            <w:r w:rsidRPr="00CA3B20">
              <w:rPr>
                <w:rFonts w:eastAsia="仿宋_GB2312"/>
                <w:color w:val="000000"/>
                <w:kern w:val="0"/>
                <w:szCs w:val="21"/>
              </w:rPr>
              <w:br w:type="page"/>
            </w:r>
          </w:p>
          <w:p w:rsidR="00643FC6" w:rsidRDefault="00643FC6" w:rsidP="005E5465">
            <w:pPr>
              <w:widowControl/>
              <w:spacing w:line="230" w:lineRule="exact"/>
              <w:rPr>
                <w:rFonts w:eastAsia="仿宋_GB2312"/>
                <w:color w:val="000000"/>
                <w:kern w:val="0"/>
                <w:szCs w:val="21"/>
              </w:rPr>
            </w:pPr>
            <w:r w:rsidRPr="00CA3B20">
              <w:rPr>
                <w:rFonts w:eastAsia="仿宋_GB2312"/>
                <w:color w:val="000000"/>
                <w:kern w:val="0"/>
                <w:szCs w:val="21"/>
              </w:rPr>
              <w:t>2.</w:t>
            </w:r>
            <w:r w:rsidRPr="00CA3B20">
              <w:rPr>
                <w:rFonts w:eastAsia="仿宋_GB2312"/>
                <w:color w:val="000000"/>
                <w:kern w:val="0"/>
                <w:szCs w:val="21"/>
              </w:rPr>
              <w:t>对符合条件的园区实施节水和中水回用。</w:t>
            </w:r>
            <w:r w:rsidRPr="00CA3B20">
              <w:rPr>
                <w:rFonts w:eastAsia="仿宋_GB2312"/>
                <w:color w:val="000000"/>
                <w:kern w:val="0"/>
                <w:szCs w:val="21"/>
              </w:rPr>
              <w:br w:type="page"/>
            </w:r>
          </w:p>
          <w:p w:rsidR="00643FC6" w:rsidRPr="00CA3B20" w:rsidRDefault="00643FC6" w:rsidP="005E5465">
            <w:pPr>
              <w:widowControl/>
              <w:spacing w:line="230" w:lineRule="exact"/>
              <w:rPr>
                <w:rFonts w:eastAsia="仿宋_GB2312"/>
                <w:color w:val="000000"/>
                <w:kern w:val="0"/>
                <w:szCs w:val="21"/>
              </w:rPr>
            </w:pPr>
            <w:r w:rsidRPr="00CA3B20">
              <w:rPr>
                <w:rFonts w:eastAsia="仿宋_GB2312"/>
                <w:color w:val="000000"/>
                <w:kern w:val="0"/>
                <w:szCs w:val="21"/>
              </w:rPr>
              <w:t>3.</w:t>
            </w:r>
            <w:r w:rsidRPr="00CA3B20">
              <w:rPr>
                <w:rFonts w:eastAsia="仿宋_GB2312"/>
                <w:color w:val="000000"/>
                <w:kern w:val="0"/>
                <w:szCs w:val="21"/>
              </w:rPr>
              <w:t>按照总体规划要求开展环境影响规划跟踪评价。各工业园区根据《企业事业单位突发环境事件应急预案备案管理办法》等规定，开展环境风险评估，编制、修订《突发环境</w:t>
            </w:r>
            <w:r>
              <w:rPr>
                <w:rFonts w:eastAsia="仿宋_GB2312" w:hint="eastAsia"/>
                <w:color w:val="000000"/>
                <w:kern w:val="0"/>
                <w:szCs w:val="21"/>
              </w:rPr>
              <w:t>事件</w:t>
            </w:r>
            <w:r w:rsidRPr="00CA3B20">
              <w:rPr>
                <w:rFonts w:eastAsia="仿宋_GB2312"/>
                <w:color w:val="000000"/>
                <w:kern w:val="0"/>
                <w:szCs w:val="21"/>
              </w:rPr>
              <w:t>应急预案》并备案。</w:t>
            </w:r>
            <w:r w:rsidRPr="00CA3B20">
              <w:rPr>
                <w:rFonts w:eastAsia="仿宋_GB2312"/>
                <w:color w:val="000000"/>
                <w:kern w:val="0"/>
                <w:szCs w:val="21"/>
              </w:rPr>
              <w:br w:type="page"/>
            </w:r>
          </w:p>
        </w:tc>
        <w:tc>
          <w:tcPr>
            <w:tcW w:w="127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30" w:lineRule="exact"/>
              <w:jc w:val="left"/>
              <w:rPr>
                <w:rFonts w:eastAsia="仿宋_GB2312"/>
                <w:color w:val="000000"/>
                <w:kern w:val="0"/>
                <w:szCs w:val="21"/>
              </w:rPr>
            </w:pPr>
            <w:r w:rsidRPr="00CA3B20">
              <w:rPr>
                <w:rFonts w:eastAsia="仿宋_GB2312"/>
                <w:color w:val="000000"/>
                <w:kern w:val="0"/>
                <w:szCs w:val="21"/>
              </w:rPr>
              <w:t>2020</w:t>
            </w:r>
            <w:r w:rsidRPr="00CA3B20">
              <w:rPr>
                <w:rFonts w:eastAsia="仿宋_GB2312"/>
                <w:color w:val="000000"/>
                <w:kern w:val="0"/>
                <w:szCs w:val="21"/>
              </w:rPr>
              <w:t>年</w:t>
            </w:r>
            <w:r w:rsidRPr="00CA3B20">
              <w:rPr>
                <w:rFonts w:eastAsia="仿宋_GB2312"/>
                <w:color w:val="000000"/>
                <w:kern w:val="0"/>
                <w:szCs w:val="21"/>
              </w:rPr>
              <w:t>12</w:t>
            </w:r>
            <w:r w:rsidRPr="00CA3B20">
              <w:rPr>
                <w:rFonts w:eastAsia="仿宋_GB2312"/>
                <w:color w:val="000000"/>
                <w:kern w:val="0"/>
                <w:szCs w:val="21"/>
              </w:rPr>
              <w:t>月底</w:t>
            </w:r>
          </w:p>
        </w:tc>
        <w:tc>
          <w:tcPr>
            <w:tcW w:w="194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30" w:lineRule="exact"/>
              <w:rPr>
                <w:rFonts w:eastAsia="仿宋_GB2312"/>
                <w:color w:val="000000"/>
                <w:kern w:val="0"/>
                <w:szCs w:val="21"/>
              </w:rPr>
            </w:pPr>
            <w:r w:rsidRPr="00CA3B20">
              <w:rPr>
                <w:rFonts w:eastAsia="仿宋_GB2312"/>
                <w:color w:val="000000"/>
                <w:kern w:val="0"/>
                <w:szCs w:val="21"/>
              </w:rPr>
              <w:t>全市开发区主导产业和核准的主导产业保持一致。各工业园区完成《突发环境事件应急预案》备案工作。</w:t>
            </w:r>
          </w:p>
        </w:tc>
        <w:tc>
          <w:tcPr>
            <w:tcW w:w="967" w:type="dxa"/>
            <w:tcBorders>
              <w:top w:val="nil"/>
              <w:left w:val="nil"/>
              <w:bottom w:val="single" w:sz="4" w:space="0" w:color="auto"/>
              <w:right w:val="single" w:sz="4" w:space="0" w:color="auto"/>
            </w:tcBorders>
            <w:shd w:val="clear" w:color="auto" w:fill="auto"/>
            <w:vAlign w:val="center"/>
            <w:hideMark/>
          </w:tcPr>
          <w:p w:rsidR="00643FC6" w:rsidRPr="00CA3B20" w:rsidRDefault="00596852" w:rsidP="005E5465">
            <w:pPr>
              <w:widowControl/>
              <w:spacing w:line="230" w:lineRule="exact"/>
              <w:jc w:val="center"/>
              <w:rPr>
                <w:rFonts w:eastAsia="仿宋_GB2312"/>
                <w:color w:val="000000"/>
                <w:kern w:val="0"/>
                <w:szCs w:val="21"/>
              </w:rPr>
            </w:pPr>
            <w:r>
              <w:rPr>
                <w:rFonts w:eastAsia="仿宋_GB2312"/>
                <w:color w:val="000000"/>
                <w:kern w:val="0"/>
                <w:szCs w:val="21"/>
              </w:rPr>
              <w:t>周天伟</w:t>
            </w:r>
          </w:p>
        </w:tc>
        <w:tc>
          <w:tcPr>
            <w:tcW w:w="1588"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30" w:lineRule="exact"/>
              <w:rPr>
                <w:rFonts w:eastAsia="仿宋_GB2312"/>
                <w:color w:val="000000"/>
                <w:kern w:val="0"/>
                <w:szCs w:val="21"/>
              </w:rPr>
            </w:pPr>
            <w:r w:rsidRPr="00F662FF">
              <w:rPr>
                <w:rFonts w:eastAsia="仿宋_GB2312"/>
                <w:color w:val="000000"/>
                <w:kern w:val="0"/>
                <w:szCs w:val="21"/>
              </w:rPr>
              <w:t>各县区</w:t>
            </w:r>
            <w:r w:rsidRPr="00F662FF">
              <w:rPr>
                <w:rFonts w:eastAsia="仿宋_GB2312" w:hint="eastAsia"/>
                <w:color w:val="000000"/>
                <w:kern w:val="0"/>
                <w:szCs w:val="21"/>
              </w:rPr>
              <w:t>党</w:t>
            </w:r>
            <w:r w:rsidRPr="00F662FF">
              <w:rPr>
                <w:rFonts w:eastAsia="仿宋_GB2312"/>
                <w:color w:val="000000"/>
                <w:kern w:val="0"/>
                <w:szCs w:val="21"/>
              </w:rPr>
              <w:t>委、政府</w:t>
            </w:r>
            <w:r w:rsidRPr="00CA3B20">
              <w:rPr>
                <w:rFonts w:eastAsia="仿宋_GB2312"/>
                <w:color w:val="000000"/>
                <w:kern w:val="0"/>
                <w:szCs w:val="21"/>
              </w:rPr>
              <w:t>，市经济开发区管委会、安徽（淮北）新型煤化工基地管委会</w:t>
            </w:r>
          </w:p>
        </w:tc>
        <w:tc>
          <w:tcPr>
            <w:tcW w:w="1530" w:type="dxa"/>
            <w:tcBorders>
              <w:top w:val="nil"/>
              <w:left w:val="nil"/>
              <w:bottom w:val="single" w:sz="4" w:space="0" w:color="auto"/>
              <w:right w:val="single" w:sz="4" w:space="0" w:color="auto"/>
            </w:tcBorders>
            <w:shd w:val="clear" w:color="auto" w:fill="auto"/>
            <w:vAlign w:val="center"/>
            <w:hideMark/>
          </w:tcPr>
          <w:p w:rsidR="00643FC6" w:rsidRPr="00CA3B20" w:rsidRDefault="000A741C" w:rsidP="005E5465">
            <w:pPr>
              <w:widowControl/>
              <w:spacing w:line="230" w:lineRule="exact"/>
              <w:rPr>
                <w:rFonts w:eastAsia="仿宋_GB2312"/>
                <w:color w:val="000000"/>
                <w:kern w:val="0"/>
                <w:szCs w:val="21"/>
              </w:rPr>
            </w:pPr>
            <w:r>
              <w:rPr>
                <w:rFonts w:eastAsia="仿宋_GB2312"/>
                <w:color w:val="000000"/>
                <w:kern w:val="0"/>
                <w:szCs w:val="21"/>
              </w:rPr>
              <w:t>任东</w:t>
            </w:r>
            <w:r w:rsidR="00643FC6" w:rsidRPr="00CA3B20">
              <w:rPr>
                <w:rFonts w:eastAsia="仿宋_GB2312"/>
                <w:color w:val="000000"/>
                <w:kern w:val="0"/>
                <w:szCs w:val="21"/>
              </w:rPr>
              <w:t>、郭海磊、胡启书、朱龙、姜颖、</w:t>
            </w:r>
            <w:r>
              <w:rPr>
                <w:rFonts w:eastAsia="仿宋_GB2312"/>
                <w:color w:val="000000"/>
                <w:kern w:val="0"/>
                <w:szCs w:val="21"/>
              </w:rPr>
              <w:t>梁龙义</w:t>
            </w:r>
            <w:r w:rsidR="00643FC6" w:rsidRPr="00CA3B20">
              <w:rPr>
                <w:rFonts w:eastAsia="仿宋_GB2312"/>
                <w:color w:val="000000"/>
                <w:kern w:val="0"/>
                <w:szCs w:val="21"/>
              </w:rPr>
              <w:t>、张力、李明，宋伟、</w:t>
            </w:r>
            <w:r w:rsidR="00643FC6" w:rsidRPr="00BA6688">
              <w:rPr>
                <w:rFonts w:eastAsia="仿宋_GB2312"/>
                <w:color w:val="000000"/>
                <w:spacing w:val="-7"/>
                <w:kern w:val="0"/>
                <w:szCs w:val="21"/>
              </w:rPr>
              <w:t>孙兴学、宋愚贤</w:t>
            </w:r>
          </w:p>
        </w:tc>
        <w:tc>
          <w:tcPr>
            <w:tcW w:w="851"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30" w:lineRule="exact"/>
              <w:rPr>
                <w:rFonts w:eastAsia="仿宋_GB2312"/>
                <w:color w:val="000000"/>
                <w:kern w:val="0"/>
                <w:szCs w:val="21"/>
              </w:rPr>
            </w:pPr>
            <w:r>
              <w:rPr>
                <w:rFonts w:eastAsia="仿宋_GB2312"/>
                <w:color w:val="000000"/>
                <w:kern w:val="0"/>
                <w:szCs w:val="21"/>
              </w:rPr>
              <w:t>市发展</w:t>
            </w:r>
            <w:r w:rsidRPr="003670D0">
              <w:rPr>
                <w:rFonts w:eastAsia="仿宋_GB2312"/>
                <w:color w:val="000000"/>
                <w:spacing w:val="-20"/>
                <w:kern w:val="0"/>
                <w:szCs w:val="21"/>
              </w:rPr>
              <w:t>改革委、</w:t>
            </w:r>
            <w:r w:rsidRPr="00CA3B20">
              <w:rPr>
                <w:rFonts w:eastAsia="仿宋_GB2312"/>
                <w:color w:val="000000"/>
                <w:kern w:val="0"/>
                <w:szCs w:val="21"/>
              </w:rPr>
              <w:t>市生态环境局</w:t>
            </w:r>
          </w:p>
        </w:tc>
      </w:tr>
      <w:tr w:rsidR="00643FC6" w:rsidRPr="00CA3B20" w:rsidTr="005E5465">
        <w:trPr>
          <w:trHeight w:val="2476"/>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lastRenderedPageBreak/>
              <w:t>51</w:t>
            </w:r>
          </w:p>
        </w:tc>
        <w:tc>
          <w:tcPr>
            <w:tcW w:w="919" w:type="dxa"/>
            <w:vMerge w:val="restart"/>
            <w:tcBorders>
              <w:top w:val="nil"/>
              <w:left w:val="nil"/>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三、对污染防治攻坚重点任务落实尚不到位</w:t>
            </w:r>
          </w:p>
        </w:tc>
        <w:tc>
          <w:tcPr>
            <w:tcW w:w="1132" w:type="dxa"/>
            <w:vMerge w:val="restart"/>
            <w:tcBorders>
              <w:top w:val="nil"/>
              <w:left w:val="nil"/>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（四）工业园区及企业环境</w:t>
            </w:r>
            <w:r w:rsidRPr="00F53A05">
              <w:rPr>
                <w:rFonts w:eastAsia="仿宋_GB2312"/>
                <w:color w:val="000000"/>
                <w:spacing w:val="-20"/>
                <w:kern w:val="0"/>
                <w:szCs w:val="21"/>
              </w:rPr>
              <w:t>问题较多：</w:t>
            </w:r>
            <w:r>
              <w:rPr>
                <w:rFonts w:eastAsia="仿宋_GB2312"/>
                <w:color w:val="000000"/>
                <w:kern w:val="0"/>
                <w:szCs w:val="21"/>
              </w:rPr>
              <w:t>园区总体规划执行不到位</w:t>
            </w:r>
          </w:p>
        </w:tc>
        <w:tc>
          <w:tcPr>
            <w:tcW w:w="1806"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濉溪经济开发区内部分企业仍使用自备锅炉。</w:t>
            </w:r>
          </w:p>
        </w:tc>
        <w:tc>
          <w:tcPr>
            <w:tcW w:w="256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强化监管，对濉溪经济开发区内企业开展摸排，确保集中供热范围内的燃煤锅炉全部关停淘汰。</w:t>
            </w:r>
          </w:p>
        </w:tc>
        <w:tc>
          <w:tcPr>
            <w:tcW w:w="127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B35CAA">
              <w:rPr>
                <w:rFonts w:eastAsia="仿宋_GB2312"/>
                <w:color w:val="000000"/>
                <w:spacing w:val="-20"/>
                <w:kern w:val="0"/>
                <w:szCs w:val="21"/>
              </w:rPr>
              <w:t>2020</w:t>
            </w:r>
            <w:r w:rsidRPr="00B35CAA">
              <w:rPr>
                <w:rFonts w:eastAsia="仿宋_GB2312"/>
                <w:color w:val="000000"/>
                <w:spacing w:val="-20"/>
                <w:kern w:val="0"/>
                <w:szCs w:val="21"/>
              </w:rPr>
              <w:t>年</w:t>
            </w:r>
            <w:r w:rsidRPr="00B35CAA">
              <w:rPr>
                <w:rFonts w:eastAsia="仿宋_GB2312"/>
                <w:color w:val="000000"/>
                <w:spacing w:val="-20"/>
                <w:kern w:val="0"/>
                <w:szCs w:val="21"/>
              </w:rPr>
              <w:t>8</w:t>
            </w:r>
            <w:r w:rsidRPr="00B35CAA">
              <w:rPr>
                <w:rFonts w:eastAsia="仿宋_GB2312"/>
                <w:color w:val="000000"/>
                <w:spacing w:val="-20"/>
                <w:kern w:val="0"/>
                <w:szCs w:val="21"/>
              </w:rPr>
              <w:t>月底</w:t>
            </w:r>
          </w:p>
        </w:tc>
        <w:tc>
          <w:tcPr>
            <w:tcW w:w="194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濉溪县经济开发区集中供热范围内的燃煤锅炉全部关停淘汰。</w:t>
            </w:r>
          </w:p>
        </w:tc>
        <w:tc>
          <w:tcPr>
            <w:tcW w:w="96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胡百平</w:t>
            </w:r>
          </w:p>
        </w:tc>
        <w:tc>
          <w:tcPr>
            <w:tcW w:w="1588" w:type="dxa"/>
            <w:tcBorders>
              <w:top w:val="nil"/>
              <w:left w:val="nil"/>
              <w:bottom w:val="single" w:sz="4" w:space="0" w:color="auto"/>
              <w:right w:val="single" w:sz="4" w:space="0" w:color="auto"/>
            </w:tcBorders>
            <w:shd w:val="clear" w:color="auto" w:fill="auto"/>
            <w:vAlign w:val="center"/>
            <w:hideMark/>
          </w:tcPr>
          <w:p w:rsidR="00643FC6" w:rsidRPr="00F53A05" w:rsidRDefault="00643FC6" w:rsidP="005E5465">
            <w:pPr>
              <w:widowControl/>
              <w:spacing w:line="240" w:lineRule="exact"/>
              <w:rPr>
                <w:rFonts w:eastAsia="仿宋_GB2312"/>
                <w:color w:val="000000"/>
                <w:spacing w:val="-20"/>
                <w:kern w:val="0"/>
                <w:szCs w:val="21"/>
              </w:rPr>
            </w:pPr>
            <w:r w:rsidRPr="00F53A05">
              <w:rPr>
                <w:rFonts w:eastAsia="仿宋_GB2312"/>
                <w:color w:val="000000"/>
                <w:spacing w:val="-20"/>
                <w:kern w:val="0"/>
                <w:szCs w:val="21"/>
              </w:rPr>
              <w:t>濉溪县</w:t>
            </w:r>
            <w:r>
              <w:rPr>
                <w:rFonts w:eastAsia="仿宋_GB2312"/>
                <w:color w:val="000000"/>
                <w:spacing w:val="-20"/>
                <w:kern w:val="0"/>
                <w:szCs w:val="21"/>
              </w:rPr>
              <w:t>委、</w:t>
            </w:r>
            <w:r>
              <w:rPr>
                <w:rFonts w:eastAsia="仿宋_GB2312" w:hint="eastAsia"/>
                <w:color w:val="000000"/>
                <w:spacing w:val="-20"/>
                <w:kern w:val="0"/>
                <w:szCs w:val="21"/>
              </w:rPr>
              <w:t>县</w:t>
            </w:r>
            <w:r w:rsidRPr="00F53A05">
              <w:rPr>
                <w:rFonts w:eastAsia="仿宋_GB2312"/>
                <w:color w:val="000000"/>
                <w:spacing w:val="-20"/>
                <w:kern w:val="0"/>
                <w:szCs w:val="21"/>
              </w:rPr>
              <w:t>政府</w:t>
            </w:r>
          </w:p>
        </w:tc>
        <w:tc>
          <w:tcPr>
            <w:tcW w:w="1530" w:type="dxa"/>
            <w:tcBorders>
              <w:top w:val="nil"/>
              <w:left w:val="nil"/>
              <w:bottom w:val="single" w:sz="4" w:space="0" w:color="auto"/>
              <w:right w:val="single" w:sz="4" w:space="0" w:color="auto"/>
            </w:tcBorders>
            <w:shd w:val="clear" w:color="auto" w:fill="auto"/>
            <w:vAlign w:val="center"/>
            <w:hideMark/>
          </w:tcPr>
          <w:p w:rsidR="00643FC6" w:rsidRPr="00F53A05" w:rsidRDefault="000A741C" w:rsidP="005E5465">
            <w:pPr>
              <w:widowControl/>
              <w:spacing w:line="240" w:lineRule="exact"/>
              <w:rPr>
                <w:rFonts w:eastAsia="仿宋_GB2312"/>
                <w:color w:val="000000"/>
                <w:spacing w:val="-20"/>
                <w:kern w:val="0"/>
                <w:szCs w:val="21"/>
              </w:rPr>
            </w:pPr>
            <w:r>
              <w:rPr>
                <w:rFonts w:eastAsia="仿宋_GB2312"/>
                <w:color w:val="000000"/>
                <w:spacing w:val="-20"/>
                <w:kern w:val="0"/>
                <w:szCs w:val="21"/>
              </w:rPr>
              <w:t>任东</w:t>
            </w:r>
            <w:r w:rsidR="00643FC6" w:rsidRPr="00F53A05">
              <w:rPr>
                <w:rFonts w:eastAsia="仿宋_GB2312"/>
                <w:color w:val="000000"/>
                <w:spacing w:val="-20"/>
                <w:kern w:val="0"/>
                <w:szCs w:val="21"/>
              </w:rPr>
              <w:t>、郭海磊</w:t>
            </w:r>
          </w:p>
        </w:tc>
        <w:tc>
          <w:tcPr>
            <w:tcW w:w="851"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市生态环境局</w:t>
            </w:r>
          </w:p>
        </w:tc>
      </w:tr>
      <w:tr w:rsidR="00643FC6" w:rsidRPr="00CA3B20" w:rsidTr="005E5465">
        <w:trPr>
          <w:trHeight w:val="2055"/>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52</w:t>
            </w:r>
          </w:p>
        </w:tc>
        <w:tc>
          <w:tcPr>
            <w:tcW w:w="919" w:type="dxa"/>
            <w:vMerge/>
            <w:tcBorders>
              <w:left w:val="nil"/>
              <w:right w:val="single" w:sz="4" w:space="0" w:color="auto"/>
            </w:tcBorders>
            <w:shd w:val="clear" w:color="auto" w:fill="auto"/>
            <w:vAlign w:val="center"/>
            <w:hideMark/>
          </w:tcPr>
          <w:p w:rsidR="00643FC6" w:rsidRPr="00CA3B20" w:rsidRDefault="00643FC6" w:rsidP="005E5465">
            <w:pPr>
              <w:spacing w:line="240" w:lineRule="exact"/>
              <w:jc w:val="left"/>
              <w:rPr>
                <w:rFonts w:eastAsia="仿宋_GB2312"/>
                <w:color w:val="000000"/>
                <w:kern w:val="0"/>
                <w:szCs w:val="21"/>
              </w:rPr>
            </w:pPr>
          </w:p>
        </w:tc>
        <w:tc>
          <w:tcPr>
            <w:tcW w:w="1132" w:type="dxa"/>
            <w:vMerge/>
            <w:tcBorders>
              <w:left w:val="nil"/>
              <w:right w:val="single" w:sz="4" w:space="0" w:color="auto"/>
            </w:tcBorders>
            <w:shd w:val="clear" w:color="auto" w:fill="auto"/>
            <w:vAlign w:val="center"/>
            <w:hideMark/>
          </w:tcPr>
          <w:p w:rsidR="00643FC6" w:rsidRPr="00CA3B20" w:rsidRDefault="00643FC6" w:rsidP="005E5465">
            <w:pPr>
              <w:spacing w:line="240" w:lineRule="exact"/>
              <w:rPr>
                <w:rFonts w:eastAsia="仿宋_GB2312"/>
                <w:color w:val="000000"/>
                <w:kern w:val="0"/>
                <w:szCs w:val="21"/>
              </w:rPr>
            </w:pPr>
          </w:p>
        </w:tc>
        <w:tc>
          <w:tcPr>
            <w:tcW w:w="1806"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濉溪经济开发区内部分企业仍使用自备水井。</w:t>
            </w:r>
          </w:p>
        </w:tc>
        <w:tc>
          <w:tcPr>
            <w:tcW w:w="256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积极推进淮水北调水源置换及地下水压采工作，逐步关闭工业企业使用的自备水源井。</w:t>
            </w:r>
          </w:p>
        </w:tc>
        <w:tc>
          <w:tcPr>
            <w:tcW w:w="127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2020</w:t>
            </w:r>
            <w:r w:rsidRPr="00CA3B20">
              <w:rPr>
                <w:rFonts w:eastAsia="仿宋_GB2312"/>
                <w:color w:val="000000"/>
                <w:kern w:val="0"/>
                <w:szCs w:val="21"/>
              </w:rPr>
              <w:t>年</w:t>
            </w:r>
            <w:r w:rsidRPr="00CA3B20">
              <w:rPr>
                <w:rFonts w:eastAsia="仿宋_GB2312"/>
                <w:color w:val="000000"/>
                <w:kern w:val="0"/>
                <w:szCs w:val="21"/>
              </w:rPr>
              <w:t>12</w:t>
            </w:r>
            <w:r w:rsidRPr="00CA3B20">
              <w:rPr>
                <w:rFonts w:eastAsia="仿宋_GB2312"/>
                <w:color w:val="000000"/>
                <w:kern w:val="0"/>
                <w:szCs w:val="21"/>
              </w:rPr>
              <w:t>月底</w:t>
            </w:r>
          </w:p>
        </w:tc>
        <w:tc>
          <w:tcPr>
            <w:tcW w:w="194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符合置换条件的工业企业自备井逐步关停。</w:t>
            </w:r>
          </w:p>
        </w:tc>
        <w:tc>
          <w:tcPr>
            <w:tcW w:w="96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胡百平</w:t>
            </w:r>
          </w:p>
        </w:tc>
        <w:tc>
          <w:tcPr>
            <w:tcW w:w="1588" w:type="dxa"/>
            <w:tcBorders>
              <w:top w:val="nil"/>
              <w:left w:val="nil"/>
              <w:bottom w:val="single" w:sz="4" w:space="0" w:color="auto"/>
              <w:right w:val="single" w:sz="4" w:space="0" w:color="auto"/>
            </w:tcBorders>
            <w:shd w:val="clear" w:color="auto" w:fill="auto"/>
            <w:vAlign w:val="center"/>
            <w:hideMark/>
          </w:tcPr>
          <w:p w:rsidR="00643FC6" w:rsidRPr="00F53A05" w:rsidRDefault="00643FC6" w:rsidP="005E5465">
            <w:pPr>
              <w:widowControl/>
              <w:spacing w:line="240" w:lineRule="exact"/>
              <w:rPr>
                <w:rFonts w:eastAsia="仿宋_GB2312"/>
                <w:color w:val="000000"/>
                <w:spacing w:val="-20"/>
                <w:kern w:val="0"/>
                <w:szCs w:val="21"/>
              </w:rPr>
            </w:pPr>
            <w:r w:rsidRPr="00F53A05">
              <w:rPr>
                <w:rFonts w:eastAsia="仿宋_GB2312"/>
                <w:color w:val="000000"/>
                <w:spacing w:val="-20"/>
                <w:kern w:val="0"/>
                <w:szCs w:val="21"/>
              </w:rPr>
              <w:t>濉溪县</w:t>
            </w:r>
            <w:r>
              <w:rPr>
                <w:rFonts w:eastAsia="仿宋_GB2312"/>
                <w:color w:val="000000"/>
                <w:spacing w:val="-20"/>
                <w:kern w:val="0"/>
                <w:szCs w:val="21"/>
              </w:rPr>
              <w:t>委、</w:t>
            </w:r>
            <w:r>
              <w:rPr>
                <w:rFonts w:eastAsia="仿宋_GB2312" w:hint="eastAsia"/>
                <w:color w:val="000000"/>
                <w:spacing w:val="-20"/>
                <w:kern w:val="0"/>
                <w:szCs w:val="21"/>
              </w:rPr>
              <w:t>县</w:t>
            </w:r>
            <w:r w:rsidRPr="00F53A05">
              <w:rPr>
                <w:rFonts w:eastAsia="仿宋_GB2312"/>
                <w:color w:val="000000"/>
                <w:spacing w:val="-20"/>
                <w:kern w:val="0"/>
                <w:szCs w:val="21"/>
              </w:rPr>
              <w:t>政府</w:t>
            </w:r>
          </w:p>
        </w:tc>
        <w:tc>
          <w:tcPr>
            <w:tcW w:w="1530" w:type="dxa"/>
            <w:tcBorders>
              <w:top w:val="nil"/>
              <w:left w:val="nil"/>
              <w:bottom w:val="single" w:sz="4" w:space="0" w:color="auto"/>
              <w:right w:val="single" w:sz="4" w:space="0" w:color="auto"/>
            </w:tcBorders>
            <w:shd w:val="clear" w:color="auto" w:fill="auto"/>
            <w:vAlign w:val="center"/>
            <w:hideMark/>
          </w:tcPr>
          <w:p w:rsidR="00643FC6" w:rsidRPr="00F53A05" w:rsidRDefault="000A741C" w:rsidP="005E5465">
            <w:pPr>
              <w:widowControl/>
              <w:spacing w:line="240" w:lineRule="exact"/>
              <w:rPr>
                <w:rFonts w:eastAsia="仿宋_GB2312"/>
                <w:color w:val="000000"/>
                <w:spacing w:val="-20"/>
                <w:kern w:val="0"/>
                <w:szCs w:val="21"/>
              </w:rPr>
            </w:pPr>
            <w:r>
              <w:rPr>
                <w:rFonts w:eastAsia="仿宋_GB2312"/>
                <w:color w:val="000000"/>
                <w:spacing w:val="-20"/>
                <w:kern w:val="0"/>
                <w:szCs w:val="21"/>
              </w:rPr>
              <w:t>任东</w:t>
            </w:r>
            <w:r w:rsidR="00643FC6" w:rsidRPr="00F53A05">
              <w:rPr>
                <w:rFonts w:eastAsia="仿宋_GB2312"/>
                <w:color w:val="000000"/>
                <w:spacing w:val="-20"/>
                <w:kern w:val="0"/>
                <w:szCs w:val="21"/>
              </w:rPr>
              <w:t>、郭海磊</w:t>
            </w:r>
          </w:p>
        </w:tc>
        <w:tc>
          <w:tcPr>
            <w:tcW w:w="851" w:type="dxa"/>
            <w:tcBorders>
              <w:top w:val="nil"/>
              <w:left w:val="nil"/>
              <w:bottom w:val="single" w:sz="4" w:space="0" w:color="auto"/>
              <w:right w:val="single" w:sz="4" w:space="0" w:color="auto"/>
            </w:tcBorders>
            <w:shd w:val="clear" w:color="auto" w:fill="auto"/>
            <w:vAlign w:val="center"/>
            <w:hideMark/>
          </w:tcPr>
          <w:p w:rsidR="00643FC6"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市水</w:t>
            </w:r>
          </w:p>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务局</w:t>
            </w:r>
          </w:p>
        </w:tc>
      </w:tr>
      <w:tr w:rsidR="00643FC6" w:rsidRPr="00CA3B20" w:rsidTr="005E5465">
        <w:trPr>
          <w:trHeight w:val="3022"/>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53</w:t>
            </w:r>
          </w:p>
        </w:tc>
        <w:tc>
          <w:tcPr>
            <w:tcW w:w="919" w:type="dxa"/>
            <w:vMerge/>
            <w:tcBorders>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p>
        </w:tc>
        <w:tc>
          <w:tcPr>
            <w:tcW w:w="1132" w:type="dxa"/>
            <w:vMerge/>
            <w:tcBorders>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p>
        </w:tc>
        <w:tc>
          <w:tcPr>
            <w:tcW w:w="1806"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濉溪经济开发区内多个需拆迁居民点未完成拆迁安置工作。</w:t>
            </w:r>
          </w:p>
        </w:tc>
        <w:tc>
          <w:tcPr>
            <w:tcW w:w="256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根据园区总体规划要求，制定完善拆迁方案，推进拆迁安置工作。</w:t>
            </w:r>
          </w:p>
        </w:tc>
        <w:tc>
          <w:tcPr>
            <w:tcW w:w="127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2021</w:t>
            </w:r>
            <w:r w:rsidRPr="00CA3B20">
              <w:rPr>
                <w:rFonts w:eastAsia="仿宋_GB2312"/>
                <w:color w:val="000000"/>
                <w:kern w:val="0"/>
                <w:szCs w:val="21"/>
              </w:rPr>
              <w:t>年</w:t>
            </w:r>
            <w:r w:rsidRPr="00CA3B20">
              <w:rPr>
                <w:rFonts w:eastAsia="仿宋_GB2312"/>
                <w:color w:val="000000"/>
                <w:kern w:val="0"/>
                <w:szCs w:val="21"/>
              </w:rPr>
              <w:t>12</w:t>
            </w:r>
            <w:r w:rsidRPr="00CA3B20">
              <w:rPr>
                <w:rFonts w:eastAsia="仿宋_GB2312"/>
                <w:color w:val="000000"/>
                <w:kern w:val="0"/>
                <w:szCs w:val="21"/>
              </w:rPr>
              <w:t>月底</w:t>
            </w:r>
          </w:p>
        </w:tc>
        <w:tc>
          <w:tcPr>
            <w:tcW w:w="1943" w:type="dxa"/>
            <w:tcBorders>
              <w:top w:val="nil"/>
              <w:left w:val="nil"/>
              <w:bottom w:val="single" w:sz="4" w:space="0" w:color="auto"/>
              <w:right w:val="single" w:sz="4" w:space="0" w:color="auto"/>
            </w:tcBorders>
            <w:shd w:val="clear" w:color="auto" w:fill="auto"/>
            <w:vAlign w:val="center"/>
            <w:hideMark/>
          </w:tcPr>
          <w:p w:rsidR="00643FC6" w:rsidRPr="003670D0" w:rsidRDefault="00643FC6" w:rsidP="005E5465">
            <w:pPr>
              <w:widowControl/>
              <w:spacing w:line="240" w:lineRule="exact"/>
              <w:jc w:val="left"/>
              <w:rPr>
                <w:rFonts w:eastAsia="仿宋_GB2312"/>
                <w:color w:val="000000"/>
                <w:spacing w:val="-10"/>
                <w:kern w:val="0"/>
                <w:szCs w:val="21"/>
              </w:rPr>
            </w:pPr>
            <w:r w:rsidRPr="003670D0">
              <w:rPr>
                <w:rFonts w:eastAsia="仿宋_GB2312"/>
                <w:color w:val="000000"/>
                <w:spacing w:val="-10"/>
                <w:kern w:val="0"/>
                <w:szCs w:val="21"/>
              </w:rPr>
              <w:t>落实园区总体规划。</w:t>
            </w:r>
          </w:p>
        </w:tc>
        <w:tc>
          <w:tcPr>
            <w:tcW w:w="96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胡亮</w:t>
            </w:r>
          </w:p>
        </w:tc>
        <w:tc>
          <w:tcPr>
            <w:tcW w:w="1588" w:type="dxa"/>
            <w:tcBorders>
              <w:top w:val="nil"/>
              <w:left w:val="nil"/>
              <w:bottom w:val="single" w:sz="4" w:space="0" w:color="auto"/>
              <w:right w:val="single" w:sz="4" w:space="0" w:color="auto"/>
            </w:tcBorders>
            <w:shd w:val="clear" w:color="auto" w:fill="auto"/>
            <w:vAlign w:val="center"/>
            <w:hideMark/>
          </w:tcPr>
          <w:p w:rsidR="00643FC6" w:rsidRPr="00F53A05" w:rsidRDefault="00643FC6" w:rsidP="005E5465">
            <w:pPr>
              <w:widowControl/>
              <w:spacing w:line="240" w:lineRule="exact"/>
              <w:rPr>
                <w:rFonts w:eastAsia="仿宋_GB2312"/>
                <w:color w:val="000000"/>
                <w:spacing w:val="-20"/>
                <w:kern w:val="0"/>
                <w:szCs w:val="21"/>
              </w:rPr>
            </w:pPr>
            <w:r w:rsidRPr="00F53A05">
              <w:rPr>
                <w:rFonts w:eastAsia="仿宋_GB2312"/>
                <w:color w:val="000000"/>
                <w:spacing w:val="-20"/>
                <w:kern w:val="0"/>
                <w:szCs w:val="21"/>
              </w:rPr>
              <w:t>濉溪县</w:t>
            </w:r>
            <w:r>
              <w:rPr>
                <w:rFonts w:eastAsia="仿宋_GB2312"/>
                <w:color w:val="000000"/>
                <w:spacing w:val="-20"/>
                <w:kern w:val="0"/>
                <w:szCs w:val="21"/>
              </w:rPr>
              <w:t>委、</w:t>
            </w:r>
            <w:r>
              <w:rPr>
                <w:rFonts w:eastAsia="仿宋_GB2312" w:hint="eastAsia"/>
                <w:color w:val="000000"/>
                <w:spacing w:val="-20"/>
                <w:kern w:val="0"/>
                <w:szCs w:val="21"/>
              </w:rPr>
              <w:t>县</w:t>
            </w:r>
            <w:r w:rsidRPr="00F53A05">
              <w:rPr>
                <w:rFonts w:eastAsia="仿宋_GB2312"/>
                <w:color w:val="000000"/>
                <w:spacing w:val="-20"/>
                <w:kern w:val="0"/>
                <w:szCs w:val="21"/>
              </w:rPr>
              <w:t>政府</w:t>
            </w:r>
          </w:p>
        </w:tc>
        <w:tc>
          <w:tcPr>
            <w:tcW w:w="1530" w:type="dxa"/>
            <w:tcBorders>
              <w:top w:val="nil"/>
              <w:left w:val="nil"/>
              <w:bottom w:val="single" w:sz="4" w:space="0" w:color="auto"/>
              <w:right w:val="single" w:sz="4" w:space="0" w:color="auto"/>
            </w:tcBorders>
            <w:shd w:val="clear" w:color="auto" w:fill="auto"/>
            <w:vAlign w:val="center"/>
            <w:hideMark/>
          </w:tcPr>
          <w:p w:rsidR="00643FC6" w:rsidRPr="00F53A05" w:rsidRDefault="000A741C" w:rsidP="005E5465">
            <w:pPr>
              <w:widowControl/>
              <w:spacing w:line="240" w:lineRule="exact"/>
              <w:rPr>
                <w:rFonts w:eastAsia="仿宋_GB2312"/>
                <w:color w:val="000000"/>
                <w:spacing w:val="-20"/>
                <w:kern w:val="0"/>
                <w:szCs w:val="21"/>
              </w:rPr>
            </w:pPr>
            <w:r>
              <w:rPr>
                <w:rFonts w:eastAsia="仿宋_GB2312"/>
                <w:color w:val="000000"/>
                <w:spacing w:val="-20"/>
                <w:kern w:val="0"/>
                <w:szCs w:val="21"/>
              </w:rPr>
              <w:t>任东</w:t>
            </w:r>
            <w:r w:rsidR="00643FC6" w:rsidRPr="00F53A05">
              <w:rPr>
                <w:rFonts w:eastAsia="仿宋_GB2312"/>
                <w:color w:val="000000"/>
                <w:spacing w:val="-20"/>
                <w:kern w:val="0"/>
                <w:szCs w:val="21"/>
              </w:rPr>
              <w:t>、郭海磊</w:t>
            </w:r>
          </w:p>
        </w:tc>
        <w:tc>
          <w:tcPr>
            <w:tcW w:w="851"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Pr>
                <w:rFonts w:eastAsia="仿宋_GB2312"/>
                <w:color w:val="000000"/>
                <w:kern w:val="0"/>
                <w:szCs w:val="21"/>
              </w:rPr>
              <w:t>市住房城乡建设局</w:t>
            </w:r>
          </w:p>
        </w:tc>
      </w:tr>
      <w:tr w:rsidR="00643FC6" w:rsidRPr="00CA3B20" w:rsidTr="005E5465">
        <w:trPr>
          <w:trHeight w:val="2618"/>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lastRenderedPageBreak/>
              <w:t>54</w:t>
            </w:r>
          </w:p>
        </w:tc>
        <w:tc>
          <w:tcPr>
            <w:tcW w:w="919" w:type="dxa"/>
            <w:vMerge w:val="restart"/>
            <w:tcBorders>
              <w:top w:val="nil"/>
              <w:left w:val="nil"/>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三、对污染防治攻坚重点任务落实尚不到位</w:t>
            </w:r>
          </w:p>
        </w:tc>
        <w:tc>
          <w:tcPr>
            <w:tcW w:w="1132" w:type="dxa"/>
            <w:vMerge w:val="restart"/>
            <w:tcBorders>
              <w:top w:val="nil"/>
              <w:left w:val="nil"/>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（四）工业园区及企业环境</w:t>
            </w:r>
            <w:r w:rsidRPr="00E961B7">
              <w:rPr>
                <w:rFonts w:eastAsia="仿宋_GB2312"/>
                <w:color w:val="000000"/>
                <w:spacing w:val="-20"/>
                <w:kern w:val="0"/>
                <w:szCs w:val="21"/>
              </w:rPr>
              <w:t>问题较多：</w:t>
            </w:r>
            <w:r>
              <w:rPr>
                <w:rFonts w:eastAsia="仿宋_GB2312" w:hint="eastAsia"/>
                <w:color w:val="000000"/>
                <w:kern w:val="0"/>
                <w:szCs w:val="21"/>
              </w:rPr>
              <w:t>园区污水集中处理运行管理问题突出</w:t>
            </w:r>
          </w:p>
        </w:tc>
        <w:tc>
          <w:tcPr>
            <w:tcW w:w="1806"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新型煤化工合成材料基地污水管网建设不配套，园区污水处理厂自</w:t>
            </w:r>
            <w:r w:rsidRPr="00CA3B20">
              <w:rPr>
                <w:rFonts w:eastAsia="仿宋_GB2312"/>
                <w:color w:val="000000"/>
                <w:kern w:val="0"/>
                <w:szCs w:val="21"/>
              </w:rPr>
              <w:t>2018</w:t>
            </w:r>
            <w:r w:rsidRPr="00CA3B20">
              <w:rPr>
                <w:rFonts w:eastAsia="仿宋_GB2312"/>
                <w:color w:val="000000"/>
                <w:kern w:val="0"/>
                <w:szCs w:val="21"/>
              </w:rPr>
              <w:t>年建成后一直闲置。</w:t>
            </w:r>
          </w:p>
        </w:tc>
        <w:tc>
          <w:tcPr>
            <w:tcW w:w="256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1.</w:t>
            </w:r>
            <w:r w:rsidRPr="00CA3B20">
              <w:rPr>
                <w:rFonts w:eastAsia="仿宋_GB2312"/>
                <w:color w:val="000000"/>
                <w:kern w:val="0"/>
                <w:szCs w:val="21"/>
              </w:rPr>
              <w:t>完成新型煤化工合成材料基地园区综合管廊建设一期工程（包括污水管网）。</w:t>
            </w:r>
            <w:r>
              <w:rPr>
                <w:rFonts w:eastAsia="仿宋_GB2312"/>
                <w:color w:val="000000"/>
                <w:kern w:val="0"/>
                <w:szCs w:val="21"/>
              </w:rPr>
              <w:br/>
            </w:r>
            <w:r w:rsidRPr="00CA3B20">
              <w:rPr>
                <w:rFonts w:eastAsia="仿宋_GB2312"/>
                <w:color w:val="000000"/>
                <w:kern w:val="0"/>
                <w:szCs w:val="21"/>
              </w:rPr>
              <w:t>2.</w:t>
            </w:r>
            <w:r w:rsidRPr="00CA3B20">
              <w:rPr>
                <w:rFonts w:eastAsia="仿宋_GB2312"/>
                <w:color w:val="000000"/>
                <w:kern w:val="0"/>
                <w:szCs w:val="21"/>
              </w:rPr>
              <w:t>新型煤化工合成材料基地园区污水处理厂投入运行。</w:t>
            </w:r>
          </w:p>
        </w:tc>
        <w:tc>
          <w:tcPr>
            <w:tcW w:w="127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2020</w:t>
            </w:r>
            <w:r w:rsidRPr="00CA3B20">
              <w:rPr>
                <w:rFonts w:eastAsia="仿宋_GB2312"/>
                <w:color w:val="000000"/>
                <w:kern w:val="0"/>
                <w:szCs w:val="21"/>
              </w:rPr>
              <w:t>年</w:t>
            </w:r>
            <w:r w:rsidRPr="00CA3B20">
              <w:rPr>
                <w:rFonts w:eastAsia="仿宋_GB2312"/>
                <w:color w:val="000000"/>
                <w:kern w:val="0"/>
                <w:szCs w:val="21"/>
              </w:rPr>
              <w:t>12</w:t>
            </w:r>
            <w:r w:rsidRPr="00CA3B20">
              <w:rPr>
                <w:rFonts w:eastAsia="仿宋_GB2312"/>
                <w:color w:val="000000"/>
                <w:kern w:val="0"/>
                <w:szCs w:val="21"/>
              </w:rPr>
              <w:t>月底</w:t>
            </w:r>
          </w:p>
        </w:tc>
        <w:tc>
          <w:tcPr>
            <w:tcW w:w="194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园区污水处理厂投入运行。</w:t>
            </w:r>
          </w:p>
        </w:tc>
        <w:tc>
          <w:tcPr>
            <w:tcW w:w="96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高维民</w:t>
            </w:r>
          </w:p>
        </w:tc>
        <w:tc>
          <w:tcPr>
            <w:tcW w:w="1588"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安徽（淮北）新型煤化工基地管委会</w:t>
            </w:r>
          </w:p>
        </w:tc>
        <w:tc>
          <w:tcPr>
            <w:tcW w:w="1530" w:type="dxa"/>
            <w:tcBorders>
              <w:top w:val="nil"/>
              <w:left w:val="nil"/>
              <w:bottom w:val="single" w:sz="4" w:space="0" w:color="auto"/>
              <w:right w:val="single" w:sz="4" w:space="0" w:color="auto"/>
            </w:tcBorders>
            <w:shd w:val="clear" w:color="auto" w:fill="auto"/>
            <w:vAlign w:val="center"/>
            <w:hideMark/>
          </w:tcPr>
          <w:p w:rsidR="00643FC6" w:rsidRPr="00E961B7" w:rsidRDefault="00643FC6" w:rsidP="005E5465">
            <w:pPr>
              <w:widowControl/>
              <w:spacing w:line="240" w:lineRule="exact"/>
              <w:rPr>
                <w:rFonts w:eastAsia="仿宋_GB2312"/>
                <w:color w:val="000000"/>
                <w:spacing w:val="-20"/>
                <w:kern w:val="0"/>
                <w:szCs w:val="21"/>
              </w:rPr>
            </w:pPr>
            <w:r w:rsidRPr="00E961B7">
              <w:rPr>
                <w:rFonts w:eastAsia="仿宋_GB2312"/>
                <w:color w:val="000000"/>
                <w:spacing w:val="-20"/>
                <w:kern w:val="0"/>
                <w:szCs w:val="21"/>
              </w:rPr>
              <w:t>孙兴学、宋愚贤</w:t>
            </w:r>
          </w:p>
        </w:tc>
        <w:tc>
          <w:tcPr>
            <w:tcW w:w="851"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市生态环境局</w:t>
            </w:r>
          </w:p>
        </w:tc>
      </w:tr>
      <w:tr w:rsidR="00643FC6" w:rsidRPr="00CA3B20" w:rsidTr="005E5465">
        <w:trPr>
          <w:trHeight w:val="2825"/>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55</w:t>
            </w:r>
          </w:p>
        </w:tc>
        <w:tc>
          <w:tcPr>
            <w:tcW w:w="919" w:type="dxa"/>
            <w:vMerge/>
            <w:tcBorders>
              <w:left w:val="nil"/>
              <w:right w:val="single" w:sz="4" w:space="0" w:color="auto"/>
            </w:tcBorders>
            <w:shd w:val="clear" w:color="auto" w:fill="auto"/>
            <w:vAlign w:val="center"/>
            <w:hideMark/>
          </w:tcPr>
          <w:p w:rsidR="00643FC6" w:rsidRPr="00CA3B20" w:rsidRDefault="00643FC6" w:rsidP="005E5465">
            <w:pPr>
              <w:spacing w:line="240" w:lineRule="exact"/>
              <w:jc w:val="left"/>
              <w:rPr>
                <w:rFonts w:eastAsia="仿宋_GB2312"/>
                <w:color w:val="000000"/>
                <w:kern w:val="0"/>
                <w:szCs w:val="21"/>
              </w:rPr>
            </w:pPr>
          </w:p>
        </w:tc>
        <w:tc>
          <w:tcPr>
            <w:tcW w:w="1132" w:type="dxa"/>
            <w:vMerge/>
            <w:tcBorders>
              <w:left w:val="nil"/>
              <w:right w:val="single" w:sz="4" w:space="0" w:color="auto"/>
            </w:tcBorders>
            <w:shd w:val="clear" w:color="auto" w:fill="auto"/>
            <w:vAlign w:val="center"/>
            <w:hideMark/>
          </w:tcPr>
          <w:p w:rsidR="00643FC6" w:rsidRPr="00CA3B20" w:rsidRDefault="00643FC6" w:rsidP="005E5465">
            <w:pPr>
              <w:spacing w:line="240" w:lineRule="exact"/>
              <w:jc w:val="left"/>
              <w:rPr>
                <w:rFonts w:eastAsia="仿宋_GB2312"/>
                <w:color w:val="000000"/>
                <w:kern w:val="0"/>
                <w:szCs w:val="21"/>
              </w:rPr>
            </w:pPr>
          </w:p>
        </w:tc>
        <w:tc>
          <w:tcPr>
            <w:tcW w:w="1806"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龙湖工业园污水处理厂进水水质不稳定，经常出现化学需氧量和氨氮超标，中控系统显示</w:t>
            </w:r>
            <w:r w:rsidRPr="00CA3B20">
              <w:rPr>
                <w:rFonts w:eastAsia="仿宋_GB2312"/>
                <w:color w:val="000000"/>
                <w:kern w:val="0"/>
                <w:szCs w:val="21"/>
              </w:rPr>
              <w:t>2</w:t>
            </w:r>
            <w:r w:rsidRPr="00CA3B20">
              <w:rPr>
                <w:rFonts w:eastAsia="仿宋_GB2312"/>
                <w:color w:val="000000"/>
                <w:kern w:val="0"/>
                <w:szCs w:val="21"/>
              </w:rPr>
              <w:t>套不同进水监测数据，在线监测设备故障频繁，流量计损坏长达半年未修复。</w:t>
            </w:r>
          </w:p>
        </w:tc>
        <w:tc>
          <w:tcPr>
            <w:tcW w:w="256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1.</w:t>
            </w:r>
            <w:r w:rsidRPr="00CA3B20">
              <w:rPr>
                <w:rFonts w:eastAsia="仿宋_GB2312"/>
                <w:color w:val="000000"/>
                <w:kern w:val="0"/>
                <w:szCs w:val="21"/>
              </w:rPr>
              <w:t>加强龙湖污水处理厂收水范围内企业污水排放监管，督促企业达标排放。</w:t>
            </w:r>
            <w:r>
              <w:rPr>
                <w:rFonts w:eastAsia="仿宋_GB2312"/>
                <w:color w:val="000000"/>
                <w:kern w:val="0"/>
                <w:szCs w:val="21"/>
              </w:rPr>
              <w:br/>
            </w:r>
            <w:r w:rsidRPr="00CA3B20">
              <w:rPr>
                <w:rFonts w:eastAsia="仿宋_GB2312"/>
                <w:color w:val="000000"/>
                <w:kern w:val="0"/>
                <w:szCs w:val="21"/>
              </w:rPr>
              <w:t>2.</w:t>
            </w:r>
            <w:r w:rsidRPr="00CA3B20">
              <w:rPr>
                <w:rFonts w:eastAsia="仿宋_GB2312"/>
                <w:color w:val="000000"/>
                <w:kern w:val="0"/>
                <w:szCs w:val="21"/>
              </w:rPr>
              <w:t>更新中控系统数据传输相关设备</w:t>
            </w:r>
            <w:r>
              <w:rPr>
                <w:rFonts w:eastAsia="仿宋_GB2312" w:hint="eastAsia"/>
                <w:color w:val="000000"/>
                <w:kern w:val="0"/>
                <w:szCs w:val="21"/>
              </w:rPr>
              <w:t>；</w:t>
            </w:r>
            <w:r w:rsidRPr="00CA3B20">
              <w:rPr>
                <w:rFonts w:eastAsia="仿宋_GB2312"/>
                <w:color w:val="000000"/>
                <w:kern w:val="0"/>
                <w:szCs w:val="21"/>
              </w:rPr>
              <w:t>加强第三方在线设备运行监管，实现在线监测设备正常稳定运行</w:t>
            </w:r>
            <w:r w:rsidRPr="00BA6688">
              <w:rPr>
                <w:rFonts w:eastAsia="仿宋_GB2312"/>
                <w:color w:val="000000"/>
                <w:kern w:val="0"/>
                <w:szCs w:val="21"/>
              </w:rPr>
              <w:t>；</w:t>
            </w:r>
            <w:r w:rsidRPr="00CA3B20">
              <w:rPr>
                <w:rFonts w:eastAsia="仿宋_GB2312"/>
                <w:color w:val="000000"/>
                <w:kern w:val="0"/>
                <w:szCs w:val="21"/>
              </w:rPr>
              <w:t>修复进水流量计。</w:t>
            </w:r>
          </w:p>
        </w:tc>
        <w:tc>
          <w:tcPr>
            <w:tcW w:w="127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1.</w:t>
            </w:r>
            <w:r w:rsidRPr="00CA3B20">
              <w:rPr>
                <w:rFonts w:eastAsia="仿宋_GB2312"/>
                <w:color w:val="000000"/>
                <w:kern w:val="0"/>
                <w:szCs w:val="21"/>
              </w:rPr>
              <w:t>立行立改，长期坚持</w:t>
            </w:r>
            <w:r>
              <w:rPr>
                <w:rFonts w:eastAsia="仿宋_GB2312" w:hint="eastAsia"/>
                <w:color w:val="000000"/>
                <w:kern w:val="0"/>
                <w:szCs w:val="21"/>
              </w:rPr>
              <w:t>；</w:t>
            </w:r>
            <w:r w:rsidRPr="00CA3B20">
              <w:rPr>
                <w:rFonts w:eastAsia="仿宋_GB2312"/>
                <w:color w:val="000000"/>
                <w:kern w:val="0"/>
                <w:szCs w:val="21"/>
              </w:rPr>
              <w:br/>
              <w:t>2.2020</w:t>
            </w:r>
            <w:r w:rsidRPr="00CA3B20">
              <w:rPr>
                <w:rFonts w:eastAsia="仿宋_GB2312"/>
                <w:color w:val="000000"/>
                <w:kern w:val="0"/>
                <w:szCs w:val="21"/>
              </w:rPr>
              <w:t>年</w:t>
            </w:r>
            <w:r w:rsidRPr="00CA3B20">
              <w:rPr>
                <w:rFonts w:eastAsia="仿宋_GB2312"/>
                <w:color w:val="000000"/>
                <w:kern w:val="0"/>
                <w:szCs w:val="21"/>
              </w:rPr>
              <w:t>12</w:t>
            </w:r>
            <w:r w:rsidRPr="00CA3B20">
              <w:rPr>
                <w:rFonts w:eastAsia="仿宋_GB2312"/>
                <w:color w:val="000000"/>
                <w:kern w:val="0"/>
                <w:szCs w:val="21"/>
              </w:rPr>
              <w:t>月底</w:t>
            </w:r>
            <w:r>
              <w:rPr>
                <w:rFonts w:eastAsia="仿宋_GB2312" w:hint="eastAsia"/>
                <w:color w:val="000000"/>
                <w:kern w:val="0"/>
                <w:szCs w:val="21"/>
              </w:rPr>
              <w:t>。</w:t>
            </w:r>
          </w:p>
        </w:tc>
        <w:tc>
          <w:tcPr>
            <w:tcW w:w="194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龙湖污水处理厂进水超标情况基本控制，进水浓度较为稳定。中控室</w:t>
            </w:r>
            <w:r w:rsidRPr="00CA3B20">
              <w:rPr>
                <w:rFonts w:eastAsia="仿宋_GB2312"/>
                <w:color w:val="000000"/>
                <w:kern w:val="0"/>
                <w:szCs w:val="21"/>
              </w:rPr>
              <w:t>2</w:t>
            </w:r>
            <w:r w:rsidRPr="00CA3B20">
              <w:rPr>
                <w:rFonts w:eastAsia="仿宋_GB2312"/>
                <w:color w:val="000000"/>
                <w:kern w:val="0"/>
                <w:szCs w:val="21"/>
              </w:rPr>
              <w:t>套进水监测数据基本一致</w:t>
            </w:r>
            <w:r>
              <w:rPr>
                <w:rFonts w:eastAsia="仿宋_GB2312" w:hint="eastAsia"/>
                <w:color w:val="000000"/>
                <w:kern w:val="0"/>
                <w:szCs w:val="21"/>
              </w:rPr>
              <w:t>；</w:t>
            </w:r>
            <w:r w:rsidRPr="00CA3B20">
              <w:rPr>
                <w:rFonts w:eastAsia="仿宋_GB2312"/>
                <w:color w:val="000000"/>
                <w:kern w:val="0"/>
                <w:szCs w:val="21"/>
              </w:rPr>
              <w:t>进水流量计运营稳定</w:t>
            </w:r>
            <w:r>
              <w:rPr>
                <w:rFonts w:eastAsia="仿宋_GB2312" w:hint="eastAsia"/>
                <w:color w:val="000000"/>
                <w:kern w:val="0"/>
                <w:szCs w:val="21"/>
              </w:rPr>
              <w:t>。</w:t>
            </w:r>
          </w:p>
        </w:tc>
        <w:tc>
          <w:tcPr>
            <w:tcW w:w="96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胡亮</w:t>
            </w:r>
          </w:p>
        </w:tc>
        <w:tc>
          <w:tcPr>
            <w:tcW w:w="1588"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市经济开发区管委会</w:t>
            </w:r>
            <w:r>
              <w:rPr>
                <w:rFonts w:eastAsia="仿宋_GB2312" w:hint="eastAsia"/>
                <w:color w:val="000000"/>
                <w:kern w:val="0"/>
                <w:szCs w:val="21"/>
              </w:rPr>
              <w:t>，</w:t>
            </w:r>
            <w:r w:rsidRPr="00CA3B20">
              <w:rPr>
                <w:rFonts w:eastAsia="仿宋_GB2312"/>
                <w:color w:val="000000"/>
                <w:kern w:val="0"/>
                <w:szCs w:val="21"/>
              </w:rPr>
              <w:t>杜集区委、</w:t>
            </w:r>
            <w:r>
              <w:rPr>
                <w:rFonts w:eastAsia="仿宋_GB2312" w:hint="eastAsia"/>
                <w:color w:val="000000"/>
                <w:kern w:val="0"/>
                <w:szCs w:val="21"/>
              </w:rPr>
              <w:t>区</w:t>
            </w:r>
            <w:r w:rsidRPr="00CA3B20">
              <w:rPr>
                <w:rFonts w:eastAsia="仿宋_GB2312"/>
                <w:color w:val="000000"/>
                <w:kern w:val="0"/>
                <w:szCs w:val="21"/>
              </w:rPr>
              <w:t>政府</w:t>
            </w:r>
            <w:r>
              <w:rPr>
                <w:rFonts w:eastAsia="仿宋_GB2312" w:hint="eastAsia"/>
                <w:color w:val="000000"/>
                <w:kern w:val="0"/>
                <w:szCs w:val="21"/>
              </w:rPr>
              <w:t>，</w:t>
            </w:r>
            <w:r w:rsidRPr="00CA3B20">
              <w:rPr>
                <w:rFonts w:eastAsia="仿宋_GB2312"/>
                <w:color w:val="000000"/>
                <w:kern w:val="0"/>
                <w:szCs w:val="21"/>
              </w:rPr>
              <w:t>市生态环境局</w:t>
            </w:r>
          </w:p>
        </w:tc>
        <w:tc>
          <w:tcPr>
            <w:tcW w:w="1530"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宋伟</w:t>
            </w:r>
            <w:r>
              <w:rPr>
                <w:rFonts w:eastAsia="仿宋_GB2312" w:hint="eastAsia"/>
                <w:color w:val="000000"/>
                <w:kern w:val="0"/>
                <w:szCs w:val="21"/>
              </w:rPr>
              <w:t>，</w:t>
            </w:r>
            <w:r w:rsidRPr="00CA3B20">
              <w:rPr>
                <w:rFonts w:eastAsia="仿宋_GB2312"/>
                <w:color w:val="000000"/>
                <w:kern w:val="0"/>
                <w:szCs w:val="21"/>
              </w:rPr>
              <w:t>姜颖、</w:t>
            </w:r>
            <w:r w:rsidR="000A741C">
              <w:rPr>
                <w:rFonts w:eastAsia="仿宋_GB2312"/>
                <w:color w:val="000000"/>
                <w:spacing w:val="-20"/>
                <w:kern w:val="0"/>
                <w:szCs w:val="21"/>
              </w:rPr>
              <w:t>梁龙义</w:t>
            </w:r>
            <w:r>
              <w:rPr>
                <w:rFonts w:eastAsia="仿宋_GB2312" w:hint="eastAsia"/>
                <w:color w:val="000000"/>
                <w:spacing w:val="-20"/>
                <w:kern w:val="0"/>
                <w:szCs w:val="21"/>
              </w:rPr>
              <w:t>，</w:t>
            </w:r>
            <w:r w:rsidRPr="00E961B7">
              <w:rPr>
                <w:rFonts w:eastAsia="仿宋_GB2312"/>
                <w:color w:val="000000"/>
                <w:spacing w:val="-20"/>
                <w:kern w:val="0"/>
                <w:szCs w:val="21"/>
              </w:rPr>
              <w:t>王庆江</w:t>
            </w:r>
          </w:p>
        </w:tc>
        <w:tc>
          <w:tcPr>
            <w:tcW w:w="851"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Pr>
                <w:rFonts w:eastAsia="仿宋_GB2312"/>
                <w:color w:val="000000"/>
                <w:kern w:val="0"/>
                <w:szCs w:val="21"/>
              </w:rPr>
              <w:t>市住房城乡建设局</w:t>
            </w:r>
            <w:r w:rsidRPr="00CA3B20">
              <w:rPr>
                <w:rFonts w:eastAsia="仿宋_GB2312"/>
                <w:color w:val="000000"/>
                <w:kern w:val="0"/>
                <w:szCs w:val="21"/>
              </w:rPr>
              <w:t>、市生态环境局</w:t>
            </w:r>
          </w:p>
        </w:tc>
      </w:tr>
      <w:tr w:rsidR="00643FC6" w:rsidRPr="00CA3B20" w:rsidTr="005E5465">
        <w:trPr>
          <w:trHeight w:val="2205"/>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lastRenderedPageBreak/>
              <w:t>56</w:t>
            </w:r>
          </w:p>
        </w:tc>
        <w:tc>
          <w:tcPr>
            <w:tcW w:w="919" w:type="dxa"/>
            <w:vMerge/>
            <w:tcBorders>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p>
        </w:tc>
        <w:tc>
          <w:tcPr>
            <w:tcW w:w="1132" w:type="dxa"/>
            <w:vMerge/>
            <w:tcBorders>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p>
        </w:tc>
        <w:tc>
          <w:tcPr>
            <w:tcW w:w="1806"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淮北高新技术产业开发区国祯环保蓝海污水处理公司进水水质不稳定，经常出现氨氮超标现象。</w:t>
            </w:r>
          </w:p>
        </w:tc>
        <w:tc>
          <w:tcPr>
            <w:tcW w:w="256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加强</w:t>
            </w:r>
            <w:r w:rsidRPr="00BA6688">
              <w:rPr>
                <w:rFonts w:eastAsia="仿宋_GB2312"/>
                <w:color w:val="000000"/>
                <w:kern w:val="0"/>
                <w:szCs w:val="21"/>
              </w:rPr>
              <w:t>国祯环保</w:t>
            </w:r>
            <w:r w:rsidRPr="00CA3B20">
              <w:rPr>
                <w:rFonts w:eastAsia="仿宋_GB2312"/>
                <w:color w:val="000000"/>
                <w:kern w:val="0"/>
                <w:szCs w:val="21"/>
              </w:rPr>
              <w:t>蓝海污水处理公司收水范围内企业污水排放监管，督促企业达标排放。</w:t>
            </w:r>
          </w:p>
        </w:tc>
        <w:tc>
          <w:tcPr>
            <w:tcW w:w="127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2020</w:t>
            </w:r>
            <w:r w:rsidRPr="00CA3B20">
              <w:rPr>
                <w:rFonts w:eastAsia="仿宋_GB2312"/>
                <w:color w:val="000000"/>
                <w:kern w:val="0"/>
                <w:szCs w:val="21"/>
              </w:rPr>
              <w:t>年</w:t>
            </w:r>
            <w:r w:rsidRPr="00CA3B20">
              <w:rPr>
                <w:rFonts w:eastAsia="仿宋_GB2312"/>
                <w:color w:val="000000"/>
                <w:kern w:val="0"/>
                <w:szCs w:val="21"/>
              </w:rPr>
              <w:t>12</w:t>
            </w:r>
            <w:r w:rsidRPr="00CA3B20">
              <w:rPr>
                <w:rFonts w:eastAsia="仿宋_GB2312"/>
                <w:color w:val="000000"/>
                <w:kern w:val="0"/>
                <w:szCs w:val="21"/>
              </w:rPr>
              <w:t>月底</w:t>
            </w:r>
          </w:p>
        </w:tc>
        <w:tc>
          <w:tcPr>
            <w:tcW w:w="194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BA6688">
              <w:rPr>
                <w:rFonts w:eastAsia="仿宋_GB2312"/>
                <w:color w:val="000000"/>
                <w:kern w:val="0"/>
                <w:szCs w:val="21"/>
              </w:rPr>
              <w:t>国祯环保</w:t>
            </w:r>
            <w:r w:rsidRPr="00CA3B20">
              <w:rPr>
                <w:rFonts w:eastAsia="仿宋_GB2312"/>
                <w:color w:val="000000"/>
                <w:kern w:val="0"/>
                <w:szCs w:val="21"/>
              </w:rPr>
              <w:t>蓝海污水处理公司进水氨氮</w:t>
            </w:r>
            <w:r w:rsidRPr="00AB22C2">
              <w:rPr>
                <w:rFonts w:eastAsia="仿宋_GB2312"/>
                <w:color w:val="000000"/>
                <w:spacing w:val="-5"/>
                <w:kern w:val="0"/>
                <w:szCs w:val="21"/>
              </w:rPr>
              <w:t>超标情况有效控制，</w:t>
            </w:r>
            <w:r w:rsidRPr="00CA3B20">
              <w:rPr>
                <w:rFonts w:eastAsia="仿宋_GB2312"/>
                <w:color w:val="000000"/>
                <w:kern w:val="0"/>
                <w:szCs w:val="21"/>
              </w:rPr>
              <w:t>进水浓度稳定。</w:t>
            </w:r>
          </w:p>
        </w:tc>
        <w:tc>
          <w:tcPr>
            <w:tcW w:w="96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胡亮</w:t>
            </w:r>
          </w:p>
        </w:tc>
        <w:tc>
          <w:tcPr>
            <w:tcW w:w="1588"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烈山区委、区政府</w:t>
            </w:r>
            <w:r>
              <w:rPr>
                <w:rFonts w:eastAsia="仿宋_GB2312" w:hint="eastAsia"/>
                <w:color w:val="000000"/>
                <w:kern w:val="0"/>
                <w:szCs w:val="21"/>
              </w:rPr>
              <w:t>，</w:t>
            </w:r>
            <w:r w:rsidRPr="00CA3B20">
              <w:rPr>
                <w:rFonts w:eastAsia="仿宋_GB2312"/>
                <w:color w:val="000000"/>
                <w:kern w:val="0"/>
                <w:szCs w:val="21"/>
              </w:rPr>
              <w:t>市经济开</w:t>
            </w:r>
            <w:r w:rsidRPr="00AB22C2">
              <w:rPr>
                <w:rFonts w:eastAsia="仿宋_GB2312"/>
                <w:color w:val="000000"/>
                <w:spacing w:val="-5"/>
                <w:kern w:val="0"/>
                <w:szCs w:val="21"/>
              </w:rPr>
              <w:t>发区管委会</w:t>
            </w:r>
            <w:r w:rsidRPr="00AB22C2">
              <w:rPr>
                <w:rFonts w:eastAsia="仿宋_GB2312" w:hint="eastAsia"/>
                <w:color w:val="000000"/>
                <w:spacing w:val="-5"/>
                <w:kern w:val="0"/>
                <w:szCs w:val="21"/>
              </w:rPr>
              <w:t>，</w:t>
            </w:r>
            <w:r w:rsidRPr="00AB22C2">
              <w:rPr>
                <w:rFonts w:eastAsia="仿宋_GB2312"/>
                <w:color w:val="000000"/>
                <w:spacing w:val="-10"/>
                <w:kern w:val="0"/>
                <w:szCs w:val="21"/>
              </w:rPr>
              <w:t>市</w:t>
            </w:r>
            <w:r>
              <w:rPr>
                <w:rFonts w:eastAsia="仿宋_GB2312"/>
                <w:color w:val="000000"/>
                <w:kern w:val="0"/>
                <w:szCs w:val="21"/>
              </w:rPr>
              <w:t>住房城乡建设局</w:t>
            </w:r>
            <w:r w:rsidRPr="00CA3B20">
              <w:rPr>
                <w:rFonts w:eastAsia="仿宋_GB2312"/>
                <w:color w:val="000000"/>
                <w:kern w:val="0"/>
                <w:szCs w:val="21"/>
              </w:rPr>
              <w:t>、市生态环境局</w:t>
            </w:r>
          </w:p>
        </w:tc>
        <w:tc>
          <w:tcPr>
            <w:tcW w:w="1530"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张力、李明</w:t>
            </w:r>
            <w:r>
              <w:rPr>
                <w:rFonts w:eastAsia="仿宋_GB2312" w:hint="eastAsia"/>
                <w:color w:val="000000"/>
                <w:kern w:val="0"/>
                <w:szCs w:val="21"/>
              </w:rPr>
              <w:t>，</w:t>
            </w:r>
            <w:r w:rsidRPr="00CA3B20">
              <w:rPr>
                <w:rFonts w:eastAsia="仿宋_GB2312"/>
                <w:color w:val="000000"/>
                <w:kern w:val="0"/>
                <w:szCs w:val="21"/>
              </w:rPr>
              <w:t>宋伟</w:t>
            </w:r>
            <w:r>
              <w:rPr>
                <w:rFonts w:eastAsia="仿宋_GB2312" w:hint="eastAsia"/>
                <w:color w:val="000000"/>
                <w:kern w:val="0"/>
                <w:szCs w:val="21"/>
              </w:rPr>
              <w:t>，</w:t>
            </w:r>
            <w:r w:rsidRPr="00CA3B20">
              <w:rPr>
                <w:rFonts w:eastAsia="仿宋_GB2312"/>
                <w:color w:val="000000"/>
                <w:kern w:val="0"/>
                <w:szCs w:val="21"/>
              </w:rPr>
              <w:t>李公峰、王庆江</w:t>
            </w:r>
          </w:p>
        </w:tc>
        <w:tc>
          <w:tcPr>
            <w:tcW w:w="851"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Pr>
                <w:rFonts w:eastAsia="仿宋_GB2312"/>
                <w:color w:val="000000"/>
                <w:kern w:val="0"/>
                <w:szCs w:val="21"/>
              </w:rPr>
              <w:t>市住房城乡建设局</w:t>
            </w:r>
            <w:r w:rsidRPr="00CA3B20">
              <w:rPr>
                <w:rFonts w:eastAsia="仿宋_GB2312"/>
                <w:color w:val="000000"/>
                <w:kern w:val="0"/>
                <w:szCs w:val="21"/>
              </w:rPr>
              <w:t>、市生态环境局</w:t>
            </w:r>
          </w:p>
        </w:tc>
      </w:tr>
      <w:tr w:rsidR="00643FC6" w:rsidRPr="00CA3B20" w:rsidTr="005E5465">
        <w:trPr>
          <w:trHeight w:val="3752"/>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57</w:t>
            </w:r>
          </w:p>
        </w:tc>
        <w:tc>
          <w:tcPr>
            <w:tcW w:w="919" w:type="dxa"/>
            <w:vMerge w:val="restart"/>
            <w:tcBorders>
              <w:top w:val="nil"/>
              <w:left w:val="nil"/>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三、对污染防治攻坚重点任务落实尚不到位</w:t>
            </w:r>
          </w:p>
        </w:tc>
        <w:tc>
          <w:tcPr>
            <w:tcW w:w="1132" w:type="dxa"/>
            <w:vMerge w:val="restart"/>
            <w:tcBorders>
              <w:top w:val="nil"/>
              <w:left w:val="nil"/>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（四）工业园区及企业环境</w:t>
            </w:r>
            <w:r w:rsidRPr="00E961B7">
              <w:rPr>
                <w:rFonts w:eastAsia="仿宋_GB2312"/>
                <w:color w:val="000000"/>
                <w:spacing w:val="-20"/>
                <w:kern w:val="0"/>
                <w:szCs w:val="21"/>
              </w:rPr>
              <w:t>问题较多：</w:t>
            </w:r>
            <w:r w:rsidRPr="00CA3B20">
              <w:rPr>
                <w:rFonts w:eastAsia="仿宋_GB2312"/>
                <w:color w:val="000000"/>
                <w:kern w:val="0"/>
                <w:szCs w:val="21"/>
              </w:rPr>
              <w:t>工业企业环境问题</w:t>
            </w:r>
            <w:r>
              <w:rPr>
                <w:rFonts w:eastAsia="仿宋_GB2312"/>
                <w:color w:val="000000"/>
                <w:spacing w:val="-20"/>
                <w:kern w:val="0"/>
                <w:szCs w:val="21"/>
              </w:rPr>
              <w:t>仍然较多</w:t>
            </w:r>
          </w:p>
        </w:tc>
        <w:tc>
          <w:tcPr>
            <w:tcW w:w="1806"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松山水泥有限责任公司存在外排废气超标和在线设备数据缺失等严重问题，</w:t>
            </w:r>
            <w:r w:rsidRPr="00CA3B20">
              <w:rPr>
                <w:rFonts w:eastAsia="仿宋_GB2312"/>
                <w:color w:val="000000"/>
                <w:kern w:val="0"/>
                <w:szCs w:val="21"/>
              </w:rPr>
              <w:t>2019</w:t>
            </w:r>
            <w:r w:rsidRPr="00CA3B20">
              <w:rPr>
                <w:rFonts w:eastAsia="仿宋_GB2312"/>
                <w:color w:val="000000"/>
                <w:kern w:val="0"/>
                <w:szCs w:val="21"/>
              </w:rPr>
              <w:t>年</w:t>
            </w:r>
            <w:r>
              <w:rPr>
                <w:rFonts w:eastAsia="仿宋_GB2312"/>
                <w:color w:val="000000"/>
                <w:kern w:val="0"/>
                <w:szCs w:val="21"/>
              </w:rPr>
              <w:t>8</w:t>
            </w:r>
            <w:r>
              <w:rPr>
                <w:rFonts w:eastAsia="仿宋_GB2312" w:hint="eastAsia"/>
                <w:color w:val="000000"/>
                <w:kern w:val="0"/>
                <w:szCs w:val="21"/>
              </w:rPr>
              <w:t>—</w:t>
            </w:r>
            <w:r w:rsidRPr="00CA3B20">
              <w:rPr>
                <w:rFonts w:eastAsia="仿宋_GB2312"/>
                <w:color w:val="000000"/>
                <w:kern w:val="0"/>
                <w:szCs w:val="21"/>
              </w:rPr>
              <w:t>10</w:t>
            </w:r>
            <w:r w:rsidRPr="00CA3B20">
              <w:rPr>
                <w:rFonts w:eastAsia="仿宋_GB2312"/>
                <w:color w:val="000000"/>
                <w:kern w:val="0"/>
                <w:szCs w:val="21"/>
              </w:rPr>
              <w:t>月，颗粒物超标</w:t>
            </w:r>
            <w:r w:rsidRPr="00CA3B20">
              <w:rPr>
                <w:rFonts w:eastAsia="仿宋_GB2312"/>
                <w:color w:val="000000"/>
                <w:kern w:val="0"/>
                <w:szCs w:val="21"/>
              </w:rPr>
              <w:t>30</w:t>
            </w:r>
            <w:r w:rsidRPr="00CA3B20">
              <w:rPr>
                <w:rFonts w:eastAsia="仿宋_GB2312"/>
                <w:color w:val="000000"/>
                <w:kern w:val="0"/>
                <w:szCs w:val="21"/>
              </w:rPr>
              <w:t>余天、</w:t>
            </w:r>
            <w:r w:rsidRPr="00447739">
              <w:rPr>
                <w:rFonts w:eastAsia="仿宋_GB2312"/>
                <w:color w:val="000000"/>
                <w:spacing w:val="-10"/>
                <w:kern w:val="0"/>
                <w:szCs w:val="21"/>
              </w:rPr>
              <w:t>数据缺失</w:t>
            </w:r>
            <w:r w:rsidRPr="00447739">
              <w:rPr>
                <w:rFonts w:eastAsia="仿宋_GB2312"/>
                <w:color w:val="000000"/>
                <w:spacing w:val="-10"/>
                <w:kern w:val="0"/>
                <w:szCs w:val="21"/>
              </w:rPr>
              <w:t>20</w:t>
            </w:r>
            <w:r w:rsidRPr="00447739">
              <w:rPr>
                <w:rFonts w:eastAsia="仿宋_GB2312"/>
                <w:color w:val="000000"/>
                <w:spacing w:val="-10"/>
                <w:kern w:val="0"/>
                <w:szCs w:val="21"/>
              </w:rPr>
              <w:t>余天。</w:t>
            </w:r>
          </w:p>
        </w:tc>
        <w:tc>
          <w:tcPr>
            <w:tcW w:w="2563" w:type="dxa"/>
            <w:tcBorders>
              <w:top w:val="nil"/>
              <w:left w:val="nil"/>
              <w:bottom w:val="single" w:sz="4" w:space="0" w:color="auto"/>
              <w:right w:val="single" w:sz="4" w:space="0" w:color="auto"/>
            </w:tcBorders>
            <w:shd w:val="clear" w:color="auto" w:fill="auto"/>
            <w:vAlign w:val="center"/>
            <w:hideMark/>
          </w:tcPr>
          <w:p w:rsidR="00643FC6"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1.</w:t>
            </w:r>
            <w:r w:rsidRPr="00CA3B20">
              <w:rPr>
                <w:rFonts w:eastAsia="仿宋_GB2312"/>
                <w:color w:val="000000"/>
                <w:kern w:val="0"/>
                <w:szCs w:val="21"/>
              </w:rPr>
              <w:t>对废气超标等环境违法行为进行立案查处，并限期整改。</w:t>
            </w:r>
            <w:r w:rsidRPr="00CA3B20">
              <w:rPr>
                <w:rFonts w:eastAsia="仿宋_GB2312"/>
                <w:color w:val="000000"/>
                <w:kern w:val="0"/>
                <w:szCs w:val="21"/>
              </w:rPr>
              <w:br w:type="page"/>
            </w:r>
          </w:p>
          <w:p w:rsidR="00643FC6"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2.</w:t>
            </w:r>
            <w:r w:rsidRPr="00CA3B20">
              <w:rPr>
                <w:rFonts w:eastAsia="仿宋_GB2312"/>
                <w:color w:val="000000"/>
                <w:kern w:val="0"/>
                <w:szCs w:val="21"/>
              </w:rPr>
              <w:t>松山水泥公司对在线监测设备进行维修。</w:t>
            </w:r>
            <w:r w:rsidRPr="00CA3B20">
              <w:rPr>
                <w:rFonts w:eastAsia="仿宋_GB2312"/>
                <w:color w:val="000000"/>
                <w:kern w:val="0"/>
                <w:szCs w:val="21"/>
              </w:rPr>
              <w:br w:type="page"/>
            </w:r>
          </w:p>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3.</w:t>
            </w:r>
            <w:r w:rsidRPr="00CA3B20">
              <w:rPr>
                <w:rFonts w:eastAsia="仿宋_GB2312"/>
                <w:color w:val="000000"/>
                <w:kern w:val="0"/>
                <w:szCs w:val="21"/>
              </w:rPr>
              <w:t>加强对松山水泥公司的日常监管和指导。</w:t>
            </w:r>
          </w:p>
        </w:tc>
        <w:tc>
          <w:tcPr>
            <w:tcW w:w="127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B35CAA">
              <w:rPr>
                <w:rFonts w:eastAsia="仿宋_GB2312"/>
                <w:color w:val="000000"/>
                <w:spacing w:val="-20"/>
                <w:kern w:val="0"/>
                <w:szCs w:val="21"/>
              </w:rPr>
              <w:t>2020</w:t>
            </w:r>
            <w:r w:rsidRPr="00B35CAA">
              <w:rPr>
                <w:rFonts w:eastAsia="仿宋_GB2312"/>
                <w:color w:val="000000"/>
                <w:spacing w:val="-20"/>
                <w:kern w:val="0"/>
                <w:szCs w:val="21"/>
              </w:rPr>
              <w:t>年</w:t>
            </w:r>
            <w:r w:rsidRPr="00B35CAA">
              <w:rPr>
                <w:rFonts w:eastAsia="仿宋_GB2312"/>
                <w:color w:val="000000"/>
                <w:spacing w:val="-20"/>
                <w:kern w:val="0"/>
                <w:szCs w:val="21"/>
              </w:rPr>
              <w:t>8</w:t>
            </w:r>
            <w:r w:rsidRPr="00B35CAA">
              <w:rPr>
                <w:rFonts w:eastAsia="仿宋_GB2312"/>
                <w:color w:val="000000"/>
                <w:spacing w:val="-20"/>
                <w:kern w:val="0"/>
                <w:szCs w:val="21"/>
              </w:rPr>
              <w:t>月底</w:t>
            </w:r>
          </w:p>
        </w:tc>
        <w:tc>
          <w:tcPr>
            <w:tcW w:w="194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对环境违法行为查处到位，废气达标排放。在线监测设备运行正常，并与</w:t>
            </w:r>
            <w:r w:rsidRPr="00447739">
              <w:rPr>
                <w:rFonts w:eastAsia="仿宋_GB2312" w:hint="eastAsia"/>
                <w:color w:val="000000"/>
                <w:spacing w:val="-7"/>
                <w:kern w:val="0"/>
                <w:szCs w:val="21"/>
              </w:rPr>
              <w:t>生态环境</w:t>
            </w:r>
            <w:r w:rsidRPr="00447739">
              <w:rPr>
                <w:rFonts w:eastAsia="仿宋_GB2312"/>
                <w:color w:val="000000"/>
                <w:spacing w:val="-7"/>
                <w:kern w:val="0"/>
                <w:szCs w:val="21"/>
              </w:rPr>
              <w:t>部门联网。</w:t>
            </w:r>
          </w:p>
        </w:tc>
        <w:tc>
          <w:tcPr>
            <w:tcW w:w="96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胡百平</w:t>
            </w:r>
          </w:p>
        </w:tc>
        <w:tc>
          <w:tcPr>
            <w:tcW w:w="1588" w:type="dxa"/>
            <w:tcBorders>
              <w:top w:val="nil"/>
              <w:left w:val="nil"/>
              <w:bottom w:val="single" w:sz="4" w:space="0" w:color="auto"/>
              <w:right w:val="single" w:sz="4" w:space="0" w:color="auto"/>
            </w:tcBorders>
            <w:shd w:val="clear" w:color="auto" w:fill="auto"/>
            <w:vAlign w:val="center"/>
            <w:hideMark/>
          </w:tcPr>
          <w:p w:rsidR="00643FC6" w:rsidRPr="00A3729E" w:rsidRDefault="00643FC6" w:rsidP="005E5465">
            <w:pPr>
              <w:widowControl/>
              <w:spacing w:line="240" w:lineRule="exact"/>
              <w:rPr>
                <w:rFonts w:eastAsia="仿宋_GB2312"/>
                <w:color w:val="000000"/>
                <w:spacing w:val="-20"/>
                <w:kern w:val="0"/>
                <w:szCs w:val="21"/>
              </w:rPr>
            </w:pPr>
            <w:r w:rsidRPr="00A3729E">
              <w:rPr>
                <w:rFonts w:eastAsia="仿宋_GB2312"/>
                <w:color w:val="000000"/>
                <w:spacing w:val="-20"/>
                <w:kern w:val="0"/>
                <w:szCs w:val="21"/>
              </w:rPr>
              <w:t>烈山区委、</w:t>
            </w:r>
            <w:r w:rsidRPr="00A3729E">
              <w:rPr>
                <w:rFonts w:eastAsia="仿宋_GB2312" w:hint="eastAsia"/>
                <w:color w:val="000000"/>
                <w:spacing w:val="-20"/>
                <w:kern w:val="0"/>
                <w:szCs w:val="21"/>
              </w:rPr>
              <w:t>区</w:t>
            </w:r>
            <w:r w:rsidRPr="00A3729E">
              <w:rPr>
                <w:rFonts w:eastAsia="仿宋_GB2312"/>
                <w:color w:val="000000"/>
                <w:spacing w:val="-20"/>
                <w:kern w:val="0"/>
                <w:szCs w:val="21"/>
              </w:rPr>
              <w:t>政府</w:t>
            </w:r>
          </w:p>
        </w:tc>
        <w:tc>
          <w:tcPr>
            <w:tcW w:w="1530"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张力、李明</w:t>
            </w:r>
          </w:p>
        </w:tc>
        <w:tc>
          <w:tcPr>
            <w:tcW w:w="851"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市生态环境局</w:t>
            </w:r>
          </w:p>
        </w:tc>
      </w:tr>
      <w:tr w:rsidR="00643FC6" w:rsidRPr="00CA3B20" w:rsidTr="005E5465">
        <w:trPr>
          <w:trHeight w:val="3806"/>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lastRenderedPageBreak/>
              <w:t>58</w:t>
            </w:r>
          </w:p>
        </w:tc>
        <w:tc>
          <w:tcPr>
            <w:tcW w:w="919" w:type="dxa"/>
            <w:vMerge/>
            <w:tcBorders>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p>
        </w:tc>
        <w:tc>
          <w:tcPr>
            <w:tcW w:w="1132" w:type="dxa"/>
            <w:vMerge/>
            <w:tcBorders>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p>
        </w:tc>
        <w:tc>
          <w:tcPr>
            <w:tcW w:w="1806"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永顺纸业有限公司拉丝造粒车间有机废气未经处理直接外排，锅炉外排废气颗粒物、二氧化硫、氮氧化物无法达标排放，炉渣装卸扬尘污染极其严重，环境问题长期积累，得不到解决。</w:t>
            </w:r>
          </w:p>
        </w:tc>
        <w:tc>
          <w:tcPr>
            <w:tcW w:w="256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1.</w:t>
            </w:r>
            <w:r w:rsidRPr="00CA3B20">
              <w:rPr>
                <w:rFonts w:eastAsia="仿宋_GB2312"/>
                <w:color w:val="000000"/>
                <w:kern w:val="0"/>
                <w:szCs w:val="21"/>
              </w:rPr>
              <w:t>拉丝造粒车间废气集中收集，经活性炭吸附、光氧处理后，通过</w:t>
            </w:r>
            <w:r w:rsidRPr="00CA3B20">
              <w:rPr>
                <w:rFonts w:eastAsia="仿宋_GB2312"/>
                <w:color w:val="000000"/>
                <w:kern w:val="0"/>
                <w:szCs w:val="21"/>
              </w:rPr>
              <w:t>15</w:t>
            </w:r>
            <w:r w:rsidRPr="00CA3B20">
              <w:rPr>
                <w:rFonts w:eastAsia="仿宋_GB2312"/>
                <w:color w:val="000000"/>
                <w:kern w:val="0"/>
                <w:szCs w:val="21"/>
              </w:rPr>
              <w:t>米高的排气筒排放。</w:t>
            </w:r>
            <w:r>
              <w:rPr>
                <w:rFonts w:eastAsia="仿宋_GB2312"/>
                <w:color w:val="000000"/>
                <w:kern w:val="0"/>
                <w:szCs w:val="21"/>
              </w:rPr>
              <w:br/>
            </w:r>
            <w:r w:rsidRPr="00CA3B20">
              <w:rPr>
                <w:rFonts w:eastAsia="仿宋_GB2312"/>
                <w:color w:val="000000"/>
                <w:kern w:val="0"/>
                <w:szCs w:val="21"/>
              </w:rPr>
              <w:t>2.</w:t>
            </w:r>
            <w:r w:rsidRPr="00CA3B20">
              <w:rPr>
                <w:rFonts w:eastAsia="仿宋_GB2312"/>
                <w:color w:val="000000"/>
                <w:kern w:val="0"/>
                <w:szCs w:val="21"/>
              </w:rPr>
              <w:t>对</w:t>
            </w:r>
            <w:r>
              <w:rPr>
                <w:rFonts w:eastAsia="仿宋_GB2312" w:hint="eastAsia"/>
                <w:color w:val="000000"/>
                <w:kern w:val="0"/>
                <w:szCs w:val="21"/>
              </w:rPr>
              <w:t>2</w:t>
            </w:r>
            <w:r w:rsidRPr="00CA3B20">
              <w:rPr>
                <w:rFonts w:eastAsia="仿宋_GB2312"/>
                <w:color w:val="000000"/>
                <w:kern w:val="0"/>
                <w:szCs w:val="21"/>
              </w:rPr>
              <w:t>台锅炉进行低</w:t>
            </w:r>
            <w:r>
              <w:rPr>
                <w:rFonts w:eastAsia="仿宋_GB2312"/>
                <w:color w:val="000000"/>
                <w:kern w:val="0"/>
                <w:szCs w:val="21"/>
              </w:rPr>
              <w:t>氮燃烧技术改造；对颗粒物排放增加安装布袋除尘器；通过增加脱硫剂使用量，控制二氧化硫</w:t>
            </w:r>
            <w:r w:rsidRPr="00CA3B20">
              <w:rPr>
                <w:rFonts w:eastAsia="仿宋_GB2312"/>
                <w:color w:val="000000"/>
                <w:kern w:val="0"/>
                <w:szCs w:val="21"/>
              </w:rPr>
              <w:t>排放浓度。</w:t>
            </w:r>
            <w:r>
              <w:rPr>
                <w:rFonts w:eastAsia="仿宋_GB2312"/>
                <w:color w:val="000000"/>
                <w:kern w:val="0"/>
                <w:szCs w:val="21"/>
              </w:rPr>
              <w:br/>
            </w:r>
            <w:r w:rsidRPr="00CA3B20">
              <w:rPr>
                <w:rFonts w:eastAsia="仿宋_GB2312"/>
                <w:color w:val="000000"/>
                <w:kern w:val="0"/>
                <w:szCs w:val="21"/>
              </w:rPr>
              <w:t>3.</w:t>
            </w:r>
            <w:r w:rsidRPr="00CA3B20">
              <w:rPr>
                <w:rFonts w:eastAsia="仿宋_GB2312"/>
                <w:color w:val="000000"/>
                <w:kern w:val="0"/>
                <w:szCs w:val="21"/>
              </w:rPr>
              <w:t>在炉渣装卸处安装雾炮机，控制扬尘污染。</w:t>
            </w:r>
          </w:p>
        </w:tc>
        <w:tc>
          <w:tcPr>
            <w:tcW w:w="127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2</w:t>
            </w:r>
            <w:r w:rsidRPr="00B35CAA">
              <w:rPr>
                <w:rFonts w:eastAsia="仿宋_GB2312"/>
                <w:color w:val="000000"/>
                <w:spacing w:val="-20"/>
                <w:kern w:val="0"/>
                <w:szCs w:val="21"/>
              </w:rPr>
              <w:t>020</w:t>
            </w:r>
            <w:r w:rsidRPr="00B35CAA">
              <w:rPr>
                <w:rFonts w:eastAsia="仿宋_GB2312"/>
                <w:color w:val="000000"/>
                <w:spacing w:val="-20"/>
                <w:kern w:val="0"/>
                <w:szCs w:val="21"/>
              </w:rPr>
              <w:t>年</w:t>
            </w:r>
            <w:r w:rsidRPr="00B35CAA">
              <w:rPr>
                <w:rFonts w:eastAsia="仿宋_GB2312"/>
                <w:color w:val="000000"/>
                <w:spacing w:val="-20"/>
                <w:kern w:val="0"/>
                <w:szCs w:val="21"/>
              </w:rPr>
              <w:t>8</w:t>
            </w:r>
            <w:r w:rsidRPr="00B35CAA">
              <w:rPr>
                <w:rFonts w:eastAsia="仿宋_GB2312"/>
                <w:color w:val="000000"/>
                <w:spacing w:val="-20"/>
                <w:kern w:val="0"/>
                <w:szCs w:val="21"/>
              </w:rPr>
              <w:t>月底</w:t>
            </w:r>
          </w:p>
        </w:tc>
        <w:tc>
          <w:tcPr>
            <w:tcW w:w="194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拉丝造粒车间有机废气达标排放</w:t>
            </w:r>
            <w:r>
              <w:rPr>
                <w:rFonts w:eastAsia="仿宋_GB2312" w:hint="eastAsia"/>
                <w:color w:val="000000"/>
                <w:kern w:val="0"/>
                <w:szCs w:val="21"/>
              </w:rPr>
              <w:t>；</w:t>
            </w:r>
            <w:r w:rsidRPr="00CA3B20">
              <w:rPr>
                <w:rFonts w:eastAsia="仿宋_GB2312"/>
                <w:color w:val="000000"/>
                <w:kern w:val="0"/>
                <w:szCs w:val="21"/>
              </w:rPr>
              <w:t>锅炉废气达标排放</w:t>
            </w:r>
            <w:r>
              <w:rPr>
                <w:rFonts w:eastAsia="仿宋_GB2312" w:hint="eastAsia"/>
                <w:color w:val="000000"/>
                <w:kern w:val="0"/>
                <w:szCs w:val="21"/>
              </w:rPr>
              <w:t>；</w:t>
            </w:r>
            <w:r w:rsidRPr="00CA3B20">
              <w:rPr>
                <w:rFonts w:eastAsia="仿宋_GB2312"/>
                <w:color w:val="000000"/>
                <w:kern w:val="0"/>
                <w:szCs w:val="21"/>
              </w:rPr>
              <w:t>炉渣扬尘污染得到有效控制，达到环境管理的标准要求。</w:t>
            </w:r>
          </w:p>
        </w:tc>
        <w:tc>
          <w:tcPr>
            <w:tcW w:w="96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胡百平</w:t>
            </w:r>
          </w:p>
        </w:tc>
        <w:tc>
          <w:tcPr>
            <w:tcW w:w="1588" w:type="dxa"/>
            <w:tcBorders>
              <w:top w:val="nil"/>
              <w:left w:val="nil"/>
              <w:bottom w:val="single" w:sz="4" w:space="0" w:color="auto"/>
              <w:right w:val="single" w:sz="4" w:space="0" w:color="auto"/>
            </w:tcBorders>
            <w:shd w:val="clear" w:color="auto" w:fill="auto"/>
            <w:vAlign w:val="center"/>
            <w:hideMark/>
          </w:tcPr>
          <w:p w:rsidR="00643FC6" w:rsidRPr="00A3729E" w:rsidRDefault="00643FC6" w:rsidP="005E5465">
            <w:pPr>
              <w:widowControl/>
              <w:spacing w:line="240" w:lineRule="exact"/>
              <w:rPr>
                <w:rFonts w:eastAsia="仿宋_GB2312"/>
                <w:color w:val="000000"/>
                <w:spacing w:val="-20"/>
                <w:kern w:val="0"/>
                <w:szCs w:val="21"/>
              </w:rPr>
            </w:pPr>
            <w:r w:rsidRPr="00A3729E">
              <w:rPr>
                <w:rFonts w:eastAsia="仿宋_GB2312"/>
                <w:color w:val="000000"/>
                <w:spacing w:val="-20"/>
                <w:kern w:val="0"/>
                <w:szCs w:val="21"/>
              </w:rPr>
              <w:t>濉溪县委、</w:t>
            </w:r>
            <w:r w:rsidRPr="00A3729E">
              <w:rPr>
                <w:rFonts w:eastAsia="仿宋_GB2312" w:hint="eastAsia"/>
                <w:color w:val="000000"/>
                <w:spacing w:val="-20"/>
                <w:kern w:val="0"/>
                <w:szCs w:val="21"/>
              </w:rPr>
              <w:t>县</w:t>
            </w:r>
            <w:r w:rsidRPr="00A3729E">
              <w:rPr>
                <w:rFonts w:eastAsia="仿宋_GB2312"/>
                <w:color w:val="000000"/>
                <w:spacing w:val="-20"/>
                <w:kern w:val="0"/>
                <w:szCs w:val="21"/>
              </w:rPr>
              <w:t>政府</w:t>
            </w:r>
          </w:p>
        </w:tc>
        <w:tc>
          <w:tcPr>
            <w:tcW w:w="1530" w:type="dxa"/>
            <w:tcBorders>
              <w:top w:val="nil"/>
              <w:left w:val="nil"/>
              <w:bottom w:val="single" w:sz="4" w:space="0" w:color="auto"/>
              <w:right w:val="single" w:sz="4" w:space="0" w:color="auto"/>
            </w:tcBorders>
            <w:shd w:val="clear" w:color="auto" w:fill="auto"/>
            <w:vAlign w:val="center"/>
            <w:hideMark/>
          </w:tcPr>
          <w:p w:rsidR="00643FC6" w:rsidRPr="00E961B7" w:rsidRDefault="000A741C" w:rsidP="005E5465">
            <w:pPr>
              <w:widowControl/>
              <w:spacing w:line="240" w:lineRule="exact"/>
              <w:rPr>
                <w:rFonts w:eastAsia="仿宋_GB2312"/>
                <w:color w:val="000000"/>
                <w:spacing w:val="-20"/>
                <w:kern w:val="0"/>
                <w:szCs w:val="21"/>
              </w:rPr>
            </w:pPr>
            <w:r>
              <w:rPr>
                <w:rFonts w:eastAsia="仿宋_GB2312"/>
                <w:color w:val="000000"/>
                <w:spacing w:val="-20"/>
                <w:kern w:val="0"/>
                <w:szCs w:val="21"/>
              </w:rPr>
              <w:t>任东</w:t>
            </w:r>
            <w:r w:rsidR="00643FC6" w:rsidRPr="00E961B7">
              <w:rPr>
                <w:rFonts w:eastAsia="仿宋_GB2312"/>
                <w:color w:val="000000"/>
                <w:spacing w:val="-20"/>
                <w:kern w:val="0"/>
                <w:szCs w:val="21"/>
              </w:rPr>
              <w:t>、郭海磊</w:t>
            </w:r>
          </w:p>
        </w:tc>
        <w:tc>
          <w:tcPr>
            <w:tcW w:w="851"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市生态环境局</w:t>
            </w:r>
          </w:p>
        </w:tc>
      </w:tr>
      <w:tr w:rsidR="00643FC6" w:rsidRPr="00CA3B20" w:rsidTr="005E5465">
        <w:trPr>
          <w:trHeight w:val="2193"/>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59</w:t>
            </w:r>
          </w:p>
        </w:tc>
        <w:tc>
          <w:tcPr>
            <w:tcW w:w="919" w:type="dxa"/>
            <w:vMerge w:val="restart"/>
            <w:tcBorders>
              <w:top w:val="nil"/>
              <w:left w:val="nil"/>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三、对污染防治攻坚重点任务落实尚不到位</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（四）工业园区及企业环境</w:t>
            </w:r>
            <w:r w:rsidRPr="00E961B7">
              <w:rPr>
                <w:rFonts w:eastAsia="仿宋_GB2312"/>
                <w:color w:val="000000"/>
                <w:spacing w:val="-20"/>
                <w:kern w:val="0"/>
                <w:szCs w:val="21"/>
              </w:rPr>
              <w:t>问题较多：</w:t>
            </w:r>
            <w:r w:rsidRPr="00CA3B20">
              <w:rPr>
                <w:rFonts w:eastAsia="仿宋_GB2312"/>
                <w:color w:val="000000"/>
                <w:kern w:val="0"/>
                <w:szCs w:val="21"/>
              </w:rPr>
              <w:t>工业企业环境问题</w:t>
            </w:r>
            <w:r>
              <w:rPr>
                <w:rFonts w:eastAsia="仿宋_GB2312"/>
                <w:color w:val="000000"/>
                <w:spacing w:val="-20"/>
                <w:kern w:val="0"/>
                <w:szCs w:val="21"/>
              </w:rPr>
              <w:t>仍然较多</w:t>
            </w:r>
          </w:p>
        </w:tc>
        <w:tc>
          <w:tcPr>
            <w:tcW w:w="1806"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天地通重型机械公司切削废料露天堆放，淋溶水直接流入雨水管网，危废管理、危废库建设不规范。</w:t>
            </w:r>
          </w:p>
        </w:tc>
        <w:tc>
          <w:tcPr>
            <w:tcW w:w="256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规范切削废料管理，</w:t>
            </w:r>
            <w:r>
              <w:rPr>
                <w:rFonts w:eastAsia="仿宋_GB2312" w:hint="eastAsia"/>
                <w:color w:val="000000"/>
                <w:kern w:val="0"/>
                <w:szCs w:val="21"/>
              </w:rPr>
              <w:t>开展</w:t>
            </w:r>
            <w:r w:rsidRPr="00CA3B20">
              <w:rPr>
                <w:rFonts w:eastAsia="仿宋_GB2312"/>
                <w:color w:val="000000"/>
                <w:kern w:val="0"/>
                <w:szCs w:val="21"/>
              </w:rPr>
              <w:t>淋溶水治理，规范危废管理。</w:t>
            </w:r>
          </w:p>
        </w:tc>
        <w:tc>
          <w:tcPr>
            <w:tcW w:w="127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B35CAA">
              <w:rPr>
                <w:rFonts w:eastAsia="仿宋_GB2312"/>
                <w:color w:val="000000"/>
                <w:spacing w:val="-20"/>
                <w:kern w:val="0"/>
                <w:szCs w:val="21"/>
              </w:rPr>
              <w:t>2020</w:t>
            </w:r>
            <w:r w:rsidRPr="00B35CAA">
              <w:rPr>
                <w:rFonts w:eastAsia="仿宋_GB2312"/>
                <w:color w:val="000000"/>
                <w:spacing w:val="-20"/>
                <w:kern w:val="0"/>
                <w:szCs w:val="21"/>
              </w:rPr>
              <w:t>年</w:t>
            </w:r>
            <w:r w:rsidRPr="00B35CAA">
              <w:rPr>
                <w:rFonts w:eastAsia="仿宋_GB2312"/>
                <w:color w:val="000000"/>
                <w:spacing w:val="-20"/>
                <w:kern w:val="0"/>
                <w:szCs w:val="21"/>
              </w:rPr>
              <w:t>8</w:t>
            </w:r>
            <w:r w:rsidRPr="00B35CAA">
              <w:rPr>
                <w:rFonts w:eastAsia="仿宋_GB2312"/>
                <w:color w:val="000000"/>
                <w:spacing w:val="-20"/>
                <w:kern w:val="0"/>
                <w:szCs w:val="21"/>
              </w:rPr>
              <w:t>月底</w:t>
            </w:r>
          </w:p>
        </w:tc>
        <w:tc>
          <w:tcPr>
            <w:tcW w:w="194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企业实现规范化管理。</w:t>
            </w:r>
          </w:p>
        </w:tc>
        <w:tc>
          <w:tcPr>
            <w:tcW w:w="96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胡百平</w:t>
            </w:r>
          </w:p>
        </w:tc>
        <w:tc>
          <w:tcPr>
            <w:tcW w:w="1588" w:type="dxa"/>
            <w:tcBorders>
              <w:top w:val="nil"/>
              <w:left w:val="nil"/>
              <w:bottom w:val="single" w:sz="4" w:space="0" w:color="auto"/>
              <w:right w:val="single" w:sz="4" w:space="0" w:color="auto"/>
            </w:tcBorders>
            <w:shd w:val="clear" w:color="auto" w:fill="auto"/>
            <w:vAlign w:val="center"/>
            <w:hideMark/>
          </w:tcPr>
          <w:p w:rsidR="00643FC6" w:rsidRPr="00447739" w:rsidRDefault="00643FC6" w:rsidP="005E5465">
            <w:pPr>
              <w:widowControl/>
              <w:spacing w:line="240" w:lineRule="exact"/>
              <w:rPr>
                <w:rFonts w:eastAsia="仿宋_GB2312"/>
                <w:color w:val="000000"/>
                <w:spacing w:val="-20"/>
                <w:kern w:val="0"/>
                <w:szCs w:val="21"/>
              </w:rPr>
            </w:pPr>
            <w:r w:rsidRPr="00447739">
              <w:rPr>
                <w:rFonts w:eastAsia="仿宋_GB2312"/>
                <w:color w:val="000000"/>
                <w:spacing w:val="-20"/>
                <w:kern w:val="0"/>
                <w:szCs w:val="21"/>
              </w:rPr>
              <w:t>杜集区委、</w:t>
            </w:r>
            <w:r>
              <w:rPr>
                <w:rFonts w:eastAsia="仿宋_GB2312" w:hint="eastAsia"/>
                <w:color w:val="000000"/>
                <w:spacing w:val="-20"/>
                <w:kern w:val="0"/>
                <w:szCs w:val="21"/>
              </w:rPr>
              <w:t>区</w:t>
            </w:r>
            <w:r w:rsidRPr="00447739">
              <w:rPr>
                <w:rFonts w:eastAsia="仿宋_GB2312"/>
                <w:color w:val="000000"/>
                <w:spacing w:val="-20"/>
                <w:kern w:val="0"/>
                <w:szCs w:val="21"/>
              </w:rPr>
              <w:t>政府</w:t>
            </w:r>
          </w:p>
        </w:tc>
        <w:tc>
          <w:tcPr>
            <w:tcW w:w="1530"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姜颖、</w:t>
            </w:r>
            <w:r w:rsidR="000A741C">
              <w:rPr>
                <w:rFonts w:eastAsia="仿宋_GB2312"/>
                <w:color w:val="000000"/>
                <w:kern w:val="0"/>
                <w:szCs w:val="21"/>
              </w:rPr>
              <w:t>梁龙义</w:t>
            </w:r>
          </w:p>
        </w:tc>
        <w:tc>
          <w:tcPr>
            <w:tcW w:w="851"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市生态环境局</w:t>
            </w:r>
          </w:p>
        </w:tc>
      </w:tr>
      <w:tr w:rsidR="00643FC6" w:rsidRPr="00CA3B20" w:rsidTr="005E5465">
        <w:trPr>
          <w:trHeight w:val="5312"/>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lastRenderedPageBreak/>
              <w:t>60</w:t>
            </w:r>
          </w:p>
        </w:tc>
        <w:tc>
          <w:tcPr>
            <w:tcW w:w="919" w:type="dxa"/>
            <w:vMerge/>
            <w:tcBorders>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447739">
              <w:rPr>
                <w:rFonts w:eastAsia="仿宋_GB2312"/>
                <w:color w:val="000000"/>
                <w:kern w:val="0"/>
                <w:szCs w:val="21"/>
              </w:rPr>
              <w:t>（四）工业园区及企业环境</w:t>
            </w:r>
            <w:r w:rsidRPr="00447739">
              <w:rPr>
                <w:rFonts w:eastAsia="仿宋_GB2312"/>
                <w:color w:val="000000"/>
                <w:spacing w:val="-5"/>
                <w:kern w:val="0"/>
                <w:szCs w:val="21"/>
              </w:rPr>
              <w:t>问题较多：</w:t>
            </w:r>
            <w:r>
              <w:rPr>
                <w:rFonts w:eastAsia="仿宋_GB2312" w:hint="eastAsia"/>
                <w:color w:val="000000"/>
                <w:kern w:val="0"/>
                <w:szCs w:val="21"/>
              </w:rPr>
              <w:t>砖瓦窑行业环境问题较为普遍</w:t>
            </w:r>
          </w:p>
        </w:tc>
        <w:tc>
          <w:tcPr>
            <w:tcW w:w="1806"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淮北市新型建材（砖瓦窑）行业虽经多次排查整治，但整治要求不严、标准不高。濉溪县新型建材厂（近</w:t>
            </w:r>
            <w:r w:rsidRPr="00CA3B20">
              <w:rPr>
                <w:rFonts w:eastAsia="仿宋_GB2312"/>
                <w:color w:val="000000"/>
                <w:kern w:val="0"/>
                <w:szCs w:val="21"/>
              </w:rPr>
              <w:t>60</w:t>
            </w:r>
            <w:r w:rsidRPr="00CA3B20">
              <w:rPr>
                <w:rFonts w:eastAsia="仿宋_GB2312"/>
                <w:color w:val="000000"/>
                <w:kern w:val="0"/>
                <w:szCs w:val="21"/>
              </w:rPr>
              <w:t>家砖瓦窑厂）普遍存在厂区环境管理较差、外排废气超标等问题，赛琅工贸有限公司、银砖新型材料有限公司以及杜集区源晨新型建材有限公司等企业厂区扬尘污染问题突出，外排废气颗粒物、二氧化硫、氮氧化物经常超标。</w:t>
            </w:r>
          </w:p>
        </w:tc>
        <w:tc>
          <w:tcPr>
            <w:tcW w:w="256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1.</w:t>
            </w:r>
            <w:r w:rsidRPr="00CA3B20">
              <w:rPr>
                <w:rFonts w:eastAsia="仿宋_GB2312"/>
                <w:color w:val="000000"/>
                <w:kern w:val="0"/>
                <w:szCs w:val="21"/>
              </w:rPr>
              <w:t>深入开展新型建材行业排查整治，选取</w:t>
            </w:r>
            <w:r>
              <w:rPr>
                <w:rFonts w:eastAsia="仿宋_GB2312"/>
                <w:color w:val="000000"/>
                <w:kern w:val="0"/>
                <w:szCs w:val="21"/>
              </w:rPr>
              <w:t>1</w:t>
            </w:r>
            <w:r>
              <w:rPr>
                <w:rFonts w:eastAsia="仿宋_GB2312" w:hint="eastAsia"/>
                <w:color w:val="000000"/>
                <w:kern w:val="0"/>
                <w:szCs w:val="21"/>
              </w:rPr>
              <w:t>—</w:t>
            </w:r>
            <w:r w:rsidRPr="00CA3B20">
              <w:rPr>
                <w:rFonts w:eastAsia="仿宋_GB2312"/>
                <w:color w:val="000000"/>
                <w:kern w:val="0"/>
                <w:szCs w:val="21"/>
              </w:rPr>
              <w:t>2</w:t>
            </w:r>
            <w:r w:rsidRPr="00CA3B20">
              <w:rPr>
                <w:rFonts w:eastAsia="仿宋_GB2312"/>
                <w:color w:val="000000"/>
                <w:kern w:val="0"/>
                <w:szCs w:val="21"/>
              </w:rPr>
              <w:t>家建材企业进行标准化建设并推广。</w:t>
            </w:r>
            <w:r>
              <w:rPr>
                <w:rFonts w:eastAsia="仿宋_GB2312"/>
                <w:color w:val="000000"/>
                <w:kern w:val="0"/>
                <w:szCs w:val="21"/>
              </w:rPr>
              <w:br/>
            </w:r>
            <w:r w:rsidRPr="00CA3B20">
              <w:rPr>
                <w:rFonts w:eastAsia="仿宋_GB2312"/>
                <w:color w:val="000000"/>
                <w:kern w:val="0"/>
                <w:szCs w:val="21"/>
              </w:rPr>
              <w:t>2.</w:t>
            </w:r>
            <w:r w:rsidRPr="00CA3B20">
              <w:rPr>
                <w:rFonts w:eastAsia="仿宋_GB2312"/>
                <w:color w:val="000000"/>
                <w:kern w:val="0"/>
                <w:szCs w:val="21"/>
              </w:rPr>
              <w:t>加强企业厂区环境整治，开展扬尘污染治理，要求外排废气达标排放。</w:t>
            </w:r>
            <w:r>
              <w:rPr>
                <w:rFonts w:eastAsia="仿宋_GB2312"/>
                <w:color w:val="000000"/>
                <w:kern w:val="0"/>
                <w:szCs w:val="21"/>
              </w:rPr>
              <w:br/>
            </w:r>
            <w:r w:rsidRPr="00CA3B20">
              <w:rPr>
                <w:rFonts w:eastAsia="仿宋_GB2312"/>
                <w:color w:val="000000"/>
                <w:kern w:val="0"/>
                <w:szCs w:val="21"/>
              </w:rPr>
              <w:t>3.</w:t>
            </w:r>
            <w:r w:rsidRPr="00CA3B20">
              <w:rPr>
                <w:rFonts w:eastAsia="仿宋_GB2312"/>
                <w:color w:val="000000"/>
                <w:kern w:val="0"/>
                <w:szCs w:val="21"/>
              </w:rPr>
              <w:t>安装在线监测，进行实时监控，确保管理到位。</w:t>
            </w:r>
          </w:p>
        </w:tc>
        <w:tc>
          <w:tcPr>
            <w:tcW w:w="127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2020</w:t>
            </w:r>
            <w:r w:rsidRPr="00CA3B20">
              <w:rPr>
                <w:rFonts w:eastAsia="仿宋_GB2312"/>
                <w:color w:val="000000"/>
                <w:kern w:val="0"/>
                <w:szCs w:val="21"/>
              </w:rPr>
              <w:t>年</w:t>
            </w:r>
            <w:r w:rsidRPr="00CA3B20">
              <w:rPr>
                <w:rFonts w:eastAsia="仿宋_GB2312"/>
                <w:color w:val="000000"/>
                <w:kern w:val="0"/>
                <w:szCs w:val="21"/>
              </w:rPr>
              <w:t>10</w:t>
            </w:r>
            <w:r w:rsidRPr="00CA3B20">
              <w:rPr>
                <w:rFonts w:eastAsia="仿宋_GB2312"/>
                <w:color w:val="000000"/>
                <w:kern w:val="0"/>
                <w:szCs w:val="21"/>
              </w:rPr>
              <w:t>月底</w:t>
            </w:r>
          </w:p>
        </w:tc>
        <w:tc>
          <w:tcPr>
            <w:tcW w:w="194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按照要求实现规范化管理，达标排放。</w:t>
            </w:r>
          </w:p>
        </w:tc>
        <w:tc>
          <w:tcPr>
            <w:tcW w:w="96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高维民</w:t>
            </w:r>
          </w:p>
        </w:tc>
        <w:tc>
          <w:tcPr>
            <w:tcW w:w="1588" w:type="dxa"/>
            <w:tcBorders>
              <w:top w:val="nil"/>
              <w:left w:val="nil"/>
              <w:bottom w:val="single" w:sz="4" w:space="0" w:color="auto"/>
              <w:right w:val="single" w:sz="4" w:space="0" w:color="auto"/>
            </w:tcBorders>
            <w:shd w:val="clear" w:color="auto" w:fill="auto"/>
            <w:vAlign w:val="center"/>
            <w:hideMark/>
          </w:tcPr>
          <w:p w:rsidR="00643FC6" w:rsidRPr="00447739" w:rsidRDefault="00643FC6" w:rsidP="005E5465">
            <w:pPr>
              <w:widowControl/>
              <w:spacing w:line="240" w:lineRule="exact"/>
              <w:rPr>
                <w:rFonts w:eastAsia="仿宋_GB2312"/>
                <w:color w:val="000000"/>
                <w:spacing w:val="-20"/>
                <w:kern w:val="0"/>
                <w:szCs w:val="21"/>
              </w:rPr>
            </w:pPr>
            <w:r w:rsidRPr="00447739">
              <w:rPr>
                <w:rFonts w:eastAsia="仿宋_GB2312"/>
                <w:color w:val="000000"/>
                <w:spacing w:val="-20"/>
                <w:kern w:val="0"/>
                <w:szCs w:val="21"/>
              </w:rPr>
              <w:t>各县区</w:t>
            </w:r>
            <w:r w:rsidRPr="00447739">
              <w:rPr>
                <w:rFonts w:eastAsia="仿宋_GB2312" w:hint="eastAsia"/>
                <w:color w:val="000000"/>
                <w:spacing w:val="-20"/>
                <w:kern w:val="0"/>
                <w:szCs w:val="21"/>
              </w:rPr>
              <w:t>党</w:t>
            </w:r>
            <w:r w:rsidRPr="00447739">
              <w:rPr>
                <w:rFonts w:eastAsia="仿宋_GB2312"/>
                <w:color w:val="000000"/>
                <w:spacing w:val="-20"/>
                <w:kern w:val="0"/>
                <w:szCs w:val="21"/>
              </w:rPr>
              <w:t>委、政府</w:t>
            </w:r>
          </w:p>
        </w:tc>
        <w:tc>
          <w:tcPr>
            <w:tcW w:w="1530" w:type="dxa"/>
            <w:tcBorders>
              <w:top w:val="nil"/>
              <w:left w:val="nil"/>
              <w:bottom w:val="single" w:sz="4" w:space="0" w:color="auto"/>
              <w:right w:val="single" w:sz="4" w:space="0" w:color="auto"/>
            </w:tcBorders>
            <w:shd w:val="clear" w:color="auto" w:fill="auto"/>
            <w:vAlign w:val="center"/>
            <w:hideMark/>
          </w:tcPr>
          <w:p w:rsidR="00643FC6" w:rsidRPr="00CA3B20" w:rsidRDefault="000A741C" w:rsidP="005E5465">
            <w:pPr>
              <w:widowControl/>
              <w:spacing w:line="240" w:lineRule="exact"/>
              <w:rPr>
                <w:rFonts w:eastAsia="仿宋_GB2312"/>
                <w:color w:val="000000"/>
                <w:kern w:val="0"/>
                <w:szCs w:val="21"/>
              </w:rPr>
            </w:pPr>
            <w:r>
              <w:rPr>
                <w:rFonts w:eastAsia="仿宋_GB2312"/>
                <w:color w:val="000000"/>
                <w:kern w:val="0"/>
                <w:szCs w:val="21"/>
              </w:rPr>
              <w:t>任东</w:t>
            </w:r>
            <w:r w:rsidR="00643FC6" w:rsidRPr="00CA3B20">
              <w:rPr>
                <w:rFonts w:eastAsia="仿宋_GB2312"/>
                <w:color w:val="000000"/>
                <w:kern w:val="0"/>
                <w:szCs w:val="21"/>
              </w:rPr>
              <w:t>、郭海磊、胡启书、朱龙、姜颖、</w:t>
            </w:r>
            <w:r>
              <w:rPr>
                <w:rFonts w:eastAsia="仿宋_GB2312"/>
                <w:color w:val="000000"/>
                <w:kern w:val="0"/>
                <w:szCs w:val="21"/>
              </w:rPr>
              <w:t>梁龙义</w:t>
            </w:r>
            <w:r w:rsidR="00643FC6" w:rsidRPr="00CA3B20">
              <w:rPr>
                <w:rFonts w:eastAsia="仿宋_GB2312"/>
                <w:color w:val="000000"/>
                <w:kern w:val="0"/>
                <w:szCs w:val="21"/>
              </w:rPr>
              <w:t>、张力、李明</w:t>
            </w:r>
          </w:p>
        </w:tc>
        <w:tc>
          <w:tcPr>
            <w:tcW w:w="851"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市经济和信息化局</w:t>
            </w:r>
          </w:p>
        </w:tc>
      </w:tr>
      <w:tr w:rsidR="00643FC6" w:rsidRPr="00CA3B20" w:rsidTr="005E5465">
        <w:trPr>
          <w:trHeight w:val="2253"/>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61</w:t>
            </w:r>
          </w:p>
        </w:tc>
        <w:tc>
          <w:tcPr>
            <w:tcW w:w="919" w:type="dxa"/>
            <w:vMerge w:val="restart"/>
            <w:tcBorders>
              <w:top w:val="nil"/>
              <w:left w:val="nil"/>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三、对污染防治攻坚重点任务落实尚不到位</w:t>
            </w:r>
          </w:p>
        </w:tc>
        <w:tc>
          <w:tcPr>
            <w:tcW w:w="1132" w:type="dxa"/>
            <w:vMerge w:val="restart"/>
            <w:tcBorders>
              <w:top w:val="nil"/>
              <w:left w:val="nil"/>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（四）工业园区及企业环境</w:t>
            </w:r>
            <w:r w:rsidRPr="0026585E">
              <w:rPr>
                <w:rFonts w:eastAsia="仿宋_GB2312"/>
                <w:color w:val="000000"/>
                <w:spacing w:val="-20"/>
                <w:kern w:val="0"/>
                <w:szCs w:val="21"/>
              </w:rPr>
              <w:t>问题较多：</w:t>
            </w:r>
            <w:r>
              <w:rPr>
                <w:rFonts w:eastAsia="仿宋_GB2312"/>
                <w:color w:val="000000"/>
                <w:kern w:val="0"/>
                <w:szCs w:val="21"/>
              </w:rPr>
              <w:t>散乱污企业排查不全面</w:t>
            </w:r>
          </w:p>
        </w:tc>
        <w:tc>
          <w:tcPr>
            <w:tcW w:w="1806"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濉溪县</w:t>
            </w:r>
            <w:r w:rsidRPr="00CA3B20">
              <w:rPr>
                <w:rFonts w:eastAsia="仿宋_GB2312"/>
                <w:color w:val="000000"/>
                <w:kern w:val="0"/>
                <w:szCs w:val="21"/>
              </w:rPr>
              <w:t>202</w:t>
            </w:r>
            <w:r w:rsidRPr="00CA3B20">
              <w:rPr>
                <w:rFonts w:eastAsia="仿宋_GB2312"/>
                <w:color w:val="000000"/>
                <w:kern w:val="0"/>
                <w:szCs w:val="21"/>
              </w:rPr>
              <w:t>省道旁有多家无名废铁加工厂和活性炭加工厂，无相关手续，无污染防治设施，废机油桶、含油汽车废件等露天堆放，废机油外渗，冲洗废水直</w:t>
            </w:r>
            <w:r w:rsidRPr="00CA3B20">
              <w:rPr>
                <w:rFonts w:eastAsia="仿宋_GB2312"/>
                <w:color w:val="000000"/>
                <w:kern w:val="0"/>
                <w:szCs w:val="21"/>
              </w:rPr>
              <w:lastRenderedPageBreak/>
              <w:t>排。</w:t>
            </w:r>
          </w:p>
        </w:tc>
        <w:tc>
          <w:tcPr>
            <w:tcW w:w="2563" w:type="dxa"/>
            <w:tcBorders>
              <w:top w:val="nil"/>
              <w:left w:val="nil"/>
              <w:bottom w:val="single" w:sz="4" w:space="0" w:color="auto"/>
              <w:right w:val="single" w:sz="4" w:space="0" w:color="auto"/>
            </w:tcBorders>
            <w:shd w:val="clear" w:color="auto" w:fill="auto"/>
            <w:vAlign w:val="center"/>
            <w:hideMark/>
          </w:tcPr>
          <w:p w:rsidR="00643FC6"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lastRenderedPageBreak/>
              <w:t>1.</w:t>
            </w:r>
            <w:r w:rsidRPr="00CA3B20">
              <w:rPr>
                <w:rFonts w:eastAsia="仿宋_GB2312"/>
                <w:color w:val="000000"/>
                <w:kern w:val="0"/>
                <w:szCs w:val="21"/>
              </w:rPr>
              <w:t>开展散乱污企业的排查及清理整顿。</w:t>
            </w:r>
            <w:r w:rsidRPr="00CA3B20">
              <w:rPr>
                <w:rFonts w:eastAsia="仿宋_GB2312"/>
                <w:color w:val="000000"/>
                <w:kern w:val="0"/>
                <w:szCs w:val="21"/>
              </w:rPr>
              <w:br w:type="page"/>
            </w:r>
          </w:p>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2.</w:t>
            </w:r>
            <w:r w:rsidRPr="00CA3B20">
              <w:rPr>
                <w:rFonts w:eastAsia="仿宋_GB2312"/>
                <w:color w:val="000000"/>
                <w:kern w:val="0"/>
                <w:szCs w:val="21"/>
              </w:rPr>
              <w:t>按照国家危险废物规范化管理标准对危险废物进行管理。</w:t>
            </w:r>
          </w:p>
        </w:tc>
        <w:tc>
          <w:tcPr>
            <w:tcW w:w="1277" w:type="dxa"/>
            <w:tcBorders>
              <w:top w:val="nil"/>
              <w:left w:val="nil"/>
              <w:bottom w:val="single" w:sz="4" w:space="0" w:color="auto"/>
              <w:right w:val="single" w:sz="4" w:space="0" w:color="auto"/>
            </w:tcBorders>
            <w:shd w:val="clear" w:color="auto" w:fill="auto"/>
            <w:vAlign w:val="center"/>
            <w:hideMark/>
          </w:tcPr>
          <w:p w:rsidR="00643FC6" w:rsidRPr="00B35CAA" w:rsidRDefault="00643FC6" w:rsidP="005E5465">
            <w:pPr>
              <w:widowControl/>
              <w:spacing w:line="240" w:lineRule="exact"/>
              <w:jc w:val="left"/>
              <w:rPr>
                <w:rFonts w:eastAsia="仿宋_GB2312"/>
                <w:color w:val="000000"/>
                <w:spacing w:val="-20"/>
                <w:kern w:val="0"/>
                <w:szCs w:val="21"/>
              </w:rPr>
            </w:pPr>
            <w:r w:rsidRPr="00B35CAA">
              <w:rPr>
                <w:rFonts w:eastAsia="仿宋_GB2312"/>
                <w:color w:val="000000"/>
                <w:spacing w:val="-20"/>
                <w:kern w:val="0"/>
                <w:szCs w:val="21"/>
              </w:rPr>
              <w:t>2020</w:t>
            </w:r>
            <w:r w:rsidRPr="00B35CAA">
              <w:rPr>
                <w:rFonts w:eastAsia="仿宋_GB2312"/>
                <w:color w:val="000000"/>
                <w:spacing w:val="-20"/>
                <w:kern w:val="0"/>
                <w:szCs w:val="21"/>
              </w:rPr>
              <w:t>年</w:t>
            </w:r>
            <w:r w:rsidRPr="00B35CAA">
              <w:rPr>
                <w:rFonts w:eastAsia="仿宋_GB2312"/>
                <w:color w:val="000000"/>
                <w:spacing w:val="-20"/>
                <w:kern w:val="0"/>
                <w:szCs w:val="21"/>
              </w:rPr>
              <w:t>8</w:t>
            </w:r>
            <w:r w:rsidRPr="00B35CAA">
              <w:rPr>
                <w:rFonts w:eastAsia="仿宋_GB2312"/>
                <w:color w:val="000000"/>
                <w:spacing w:val="-20"/>
                <w:kern w:val="0"/>
                <w:szCs w:val="21"/>
              </w:rPr>
              <w:t>月底</w:t>
            </w:r>
          </w:p>
        </w:tc>
        <w:tc>
          <w:tcPr>
            <w:tcW w:w="194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落实散乱污企业清理整顿要求；危险废物实现规范化管理。</w:t>
            </w:r>
          </w:p>
        </w:tc>
        <w:tc>
          <w:tcPr>
            <w:tcW w:w="96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胡百平</w:t>
            </w:r>
          </w:p>
        </w:tc>
        <w:tc>
          <w:tcPr>
            <w:tcW w:w="1588" w:type="dxa"/>
            <w:tcBorders>
              <w:top w:val="nil"/>
              <w:left w:val="nil"/>
              <w:bottom w:val="single" w:sz="4" w:space="0" w:color="auto"/>
              <w:right w:val="single" w:sz="4" w:space="0" w:color="auto"/>
            </w:tcBorders>
            <w:shd w:val="clear" w:color="auto" w:fill="auto"/>
            <w:vAlign w:val="center"/>
            <w:hideMark/>
          </w:tcPr>
          <w:p w:rsidR="00643FC6" w:rsidRPr="0026585E" w:rsidRDefault="00643FC6" w:rsidP="005E5465">
            <w:pPr>
              <w:widowControl/>
              <w:spacing w:line="240" w:lineRule="exact"/>
              <w:rPr>
                <w:rFonts w:eastAsia="仿宋_GB2312"/>
                <w:color w:val="000000"/>
                <w:spacing w:val="-20"/>
                <w:kern w:val="0"/>
                <w:szCs w:val="21"/>
              </w:rPr>
            </w:pPr>
            <w:r w:rsidRPr="0026585E">
              <w:rPr>
                <w:rFonts w:eastAsia="仿宋_GB2312"/>
                <w:color w:val="000000"/>
                <w:spacing w:val="-20"/>
                <w:kern w:val="0"/>
                <w:szCs w:val="21"/>
              </w:rPr>
              <w:t>濉溪县</w:t>
            </w:r>
            <w:r>
              <w:rPr>
                <w:rFonts w:eastAsia="仿宋_GB2312"/>
                <w:color w:val="000000"/>
                <w:spacing w:val="-20"/>
                <w:kern w:val="0"/>
                <w:szCs w:val="21"/>
              </w:rPr>
              <w:t>委、</w:t>
            </w:r>
            <w:r>
              <w:rPr>
                <w:rFonts w:eastAsia="仿宋_GB2312" w:hint="eastAsia"/>
                <w:color w:val="000000"/>
                <w:spacing w:val="-20"/>
                <w:kern w:val="0"/>
                <w:szCs w:val="21"/>
              </w:rPr>
              <w:t>县</w:t>
            </w:r>
            <w:r w:rsidRPr="0026585E">
              <w:rPr>
                <w:rFonts w:eastAsia="仿宋_GB2312"/>
                <w:color w:val="000000"/>
                <w:spacing w:val="-20"/>
                <w:kern w:val="0"/>
                <w:szCs w:val="21"/>
              </w:rPr>
              <w:t>政府</w:t>
            </w:r>
          </w:p>
        </w:tc>
        <w:tc>
          <w:tcPr>
            <w:tcW w:w="1530" w:type="dxa"/>
            <w:tcBorders>
              <w:top w:val="nil"/>
              <w:left w:val="nil"/>
              <w:bottom w:val="single" w:sz="4" w:space="0" w:color="auto"/>
              <w:right w:val="single" w:sz="4" w:space="0" w:color="auto"/>
            </w:tcBorders>
            <w:shd w:val="clear" w:color="auto" w:fill="auto"/>
            <w:vAlign w:val="center"/>
            <w:hideMark/>
          </w:tcPr>
          <w:p w:rsidR="00643FC6" w:rsidRPr="00CA3B20" w:rsidRDefault="000A741C" w:rsidP="005E5465">
            <w:pPr>
              <w:widowControl/>
              <w:spacing w:line="240" w:lineRule="exact"/>
              <w:rPr>
                <w:rFonts w:eastAsia="仿宋_GB2312"/>
                <w:color w:val="000000"/>
                <w:kern w:val="0"/>
                <w:szCs w:val="21"/>
              </w:rPr>
            </w:pPr>
            <w:r>
              <w:rPr>
                <w:rFonts w:eastAsia="仿宋_GB2312"/>
                <w:color w:val="000000"/>
                <w:spacing w:val="-20"/>
                <w:kern w:val="0"/>
                <w:szCs w:val="21"/>
              </w:rPr>
              <w:t>任东</w:t>
            </w:r>
            <w:r w:rsidR="00643FC6" w:rsidRPr="0026585E">
              <w:rPr>
                <w:rFonts w:eastAsia="仿宋_GB2312"/>
                <w:color w:val="000000"/>
                <w:spacing w:val="-20"/>
                <w:kern w:val="0"/>
                <w:szCs w:val="21"/>
              </w:rPr>
              <w:t>、郭海磊</w:t>
            </w:r>
          </w:p>
        </w:tc>
        <w:tc>
          <w:tcPr>
            <w:tcW w:w="851"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市生态环境局</w:t>
            </w:r>
          </w:p>
        </w:tc>
      </w:tr>
      <w:tr w:rsidR="00643FC6" w:rsidRPr="00CA3B20" w:rsidTr="005E5465">
        <w:trPr>
          <w:trHeight w:val="2609"/>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lastRenderedPageBreak/>
              <w:t>62</w:t>
            </w:r>
          </w:p>
        </w:tc>
        <w:tc>
          <w:tcPr>
            <w:tcW w:w="919" w:type="dxa"/>
            <w:vMerge/>
            <w:tcBorders>
              <w:left w:val="nil"/>
              <w:right w:val="single" w:sz="4" w:space="0" w:color="auto"/>
            </w:tcBorders>
            <w:shd w:val="clear" w:color="auto" w:fill="auto"/>
            <w:vAlign w:val="center"/>
            <w:hideMark/>
          </w:tcPr>
          <w:p w:rsidR="00643FC6" w:rsidRPr="00CA3B20" w:rsidRDefault="00643FC6" w:rsidP="005E5465">
            <w:pPr>
              <w:spacing w:line="240" w:lineRule="exact"/>
              <w:jc w:val="left"/>
              <w:rPr>
                <w:rFonts w:eastAsia="仿宋_GB2312"/>
                <w:color w:val="000000"/>
                <w:kern w:val="0"/>
                <w:szCs w:val="21"/>
              </w:rPr>
            </w:pPr>
          </w:p>
        </w:tc>
        <w:tc>
          <w:tcPr>
            <w:tcW w:w="1132" w:type="dxa"/>
            <w:vMerge/>
            <w:tcBorders>
              <w:left w:val="nil"/>
              <w:right w:val="single" w:sz="4" w:space="0" w:color="auto"/>
            </w:tcBorders>
            <w:shd w:val="clear" w:color="auto" w:fill="auto"/>
            <w:vAlign w:val="center"/>
            <w:hideMark/>
          </w:tcPr>
          <w:p w:rsidR="00643FC6" w:rsidRPr="00CA3B20" w:rsidRDefault="00643FC6" w:rsidP="005E5465">
            <w:pPr>
              <w:spacing w:line="240" w:lineRule="exact"/>
              <w:jc w:val="left"/>
              <w:rPr>
                <w:rFonts w:eastAsia="仿宋_GB2312"/>
                <w:color w:val="000000"/>
                <w:kern w:val="0"/>
                <w:szCs w:val="21"/>
              </w:rPr>
            </w:pPr>
          </w:p>
        </w:tc>
        <w:tc>
          <w:tcPr>
            <w:tcW w:w="1806"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相山区渠沟镇有多家无名洗沙场和废铁加工厂，冲洗废水直排土坑，大量物料露天堆放，积尘严重。</w:t>
            </w:r>
          </w:p>
        </w:tc>
        <w:tc>
          <w:tcPr>
            <w:tcW w:w="256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1.</w:t>
            </w:r>
            <w:r w:rsidRPr="00CA3B20">
              <w:rPr>
                <w:rFonts w:eastAsia="仿宋_GB2312"/>
                <w:color w:val="000000"/>
                <w:kern w:val="0"/>
                <w:szCs w:val="21"/>
              </w:rPr>
              <w:t>排查辖区内洗沙场及废铁加工厂，摸清底数，建立台账。</w:t>
            </w:r>
            <w:r>
              <w:rPr>
                <w:rFonts w:eastAsia="仿宋_GB2312"/>
                <w:color w:val="000000"/>
                <w:kern w:val="0"/>
                <w:szCs w:val="21"/>
              </w:rPr>
              <w:br/>
            </w:r>
            <w:r w:rsidRPr="00CA3B20">
              <w:rPr>
                <w:rFonts w:eastAsia="仿宋_GB2312"/>
                <w:color w:val="000000"/>
                <w:kern w:val="0"/>
                <w:szCs w:val="21"/>
              </w:rPr>
              <w:t>2.</w:t>
            </w:r>
            <w:r w:rsidRPr="00CA3B20">
              <w:rPr>
                <w:rFonts w:eastAsia="仿宋_GB2312"/>
                <w:color w:val="000000"/>
                <w:kern w:val="0"/>
                <w:szCs w:val="21"/>
              </w:rPr>
              <w:t>依法依规清理整顿。</w:t>
            </w:r>
          </w:p>
        </w:tc>
        <w:tc>
          <w:tcPr>
            <w:tcW w:w="127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B35CAA">
              <w:rPr>
                <w:rFonts w:eastAsia="仿宋_GB2312"/>
                <w:color w:val="000000"/>
                <w:spacing w:val="-20"/>
                <w:kern w:val="0"/>
                <w:szCs w:val="21"/>
              </w:rPr>
              <w:t>2020</w:t>
            </w:r>
            <w:r w:rsidRPr="00B35CAA">
              <w:rPr>
                <w:rFonts w:eastAsia="仿宋_GB2312"/>
                <w:color w:val="000000"/>
                <w:spacing w:val="-20"/>
                <w:kern w:val="0"/>
                <w:szCs w:val="21"/>
              </w:rPr>
              <w:t>年</w:t>
            </w:r>
            <w:r w:rsidRPr="00B35CAA">
              <w:rPr>
                <w:rFonts w:eastAsia="仿宋_GB2312"/>
                <w:color w:val="000000"/>
                <w:spacing w:val="-20"/>
                <w:kern w:val="0"/>
                <w:szCs w:val="21"/>
              </w:rPr>
              <w:t>8</w:t>
            </w:r>
            <w:r w:rsidRPr="00B35CAA">
              <w:rPr>
                <w:rFonts w:eastAsia="仿宋_GB2312"/>
                <w:color w:val="000000"/>
                <w:spacing w:val="-20"/>
                <w:kern w:val="0"/>
                <w:szCs w:val="21"/>
              </w:rPr>
              <w:t>月底</w:t>
            </w:r>
          </w:p>
        </w:tc>
        <w:tc>
          <w:tcPr>
            <w:tcW w:w="194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依法予以关闭取缔洗沙场。规范废铁收购行业。</w:t>
            </w:r>
          </w:p>
        </w:tc>
        <w:tc>
          <w:tcPr>
            <w:tcW w:w="96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胡百平</w:t>
            </w:r>
          </w:p>
        </w:tc>
        <w:tc>
          <w:tcPr>
            <w:tcW w:w="1588" w:type="dxa"/>
            <w:tcBorders>
              <w:top w:val="nil"/>
              <w:left w:val="nil"/>
              <w:bottom w:val="single" w:sz="4" w:space="0" w:color="auto"/>
              <w:right w:val="single" w:sz="4" w:space="0" w:color="auto"/>
            </w:tcBorders>
            <w:shd w:val="clear" w:color="auto" w:fill="auto"/>
            <w:vAlign w:val="center"/>
            <w:hideMark/>
          </w:tcPr>
          <w:p w:rsidR="00643FC6" w:rsidRPr="00447739" w:rsidRDefault="00643FC6" w:rsidP="005E5465">
            <w:pPr>
              <w:widowControl/>
              <w:spacing w:line="240" w:lineRule="exact"/>
              <w:rPr>
                <w:rFonts w:eastAsia="仿宋_GB2312"/>
                <w:color w:val="000000"/>
                <w:spacing w:val="-20"/>
                <w:kern w:val="0"/>
                <w:szCs w:val="21"/>
              </w:rPr>
            </w:pPr>
            <w:r w:rsidRPr="00447739">
              <w:rPr>
                <w:rFonts w:eastAsia="仿宋_GB2312"/>
                <w:color w:val="000000"/>
                <w:spacing w:val="-20"/>
                <w:kern w:val="0"/>
                <w:szCs w:val="21"/>
              </w:rPr>
              <w:t>相山区委、</w:t>
            </w:r>
            <w:r>
              <w:rPr>
                <w:rFonts w:eastAsia="仿宋_GB2312" w:hint="eastAsia"/>
                <w:color w:val="000000"/>
                <w:spacing w:val="-20"/>
                <w:kern w:val="0"/>
                <w:szCs w:val="21"/>
              </w:rPr>
              <w:t>区</w:t>
            </w:r>
            <w:r w:rsidRPr="00447739">
              <w:rPr>
                <w:rFonts w:eastAsia="仿宋_GB2312"/>
                <w:color w:val="000000"/>
                <w:spacing w:val="-20"/>
                <w:kern w:val="0"/>
                <w:szCs w:val="21"/>
              </w:rPr>
              <w:t>政府</w:t>
            </w:r>
          </w:p>
        </w:tc>
        <w:tc>
          <w:tcPr>
            <w:tcW w:w="1530"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胡启书、朱龙</w:t>
            </w:r>
          </w:p>
        </w:tc>
        <w:tc>
          <w:tcPr>
            <w:tcW w:w="851"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市生态环境局</w:t>
            </w:r>
          </w:p>
        </w:tc>
      </w:tr>
      <w:tr w:rsidR="00643FC6" w:rsidRPr="00CA3B20" w:rsidTr="005E5465">
        <w:trPr>
          <w:trHeight w:val="2476"/>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63</w:t>
            </w:r>
          </w:p>
        </w:tc>
        <w:tc>
          <w:tcPr>
            <w:tcW w:w="919" w:type="dxa"/>
            <w:vMerge/>
            <w:tcBorders>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p>
        </w:tc>
        <w:tc>
          <w:tcPr>
            <w:tcW w:w="1132" w:type="dxa"/>
            <w:vMerge/>
            <w:tcBorders>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p>
        </w:tc>
        <w:tc>
          <w:tcPr>
            <w:tcW w:w="1806"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相山区渠沟镇有多家砂石堆场，大量物料露天堆放，积尘严重。</w:t>
            </w:r>
          </w:p>
        </w:tc>
        <w:tc>
          <w:tcPr>
            <w:tcW w:w="256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1.</w:t>
            </w:r>
            <w:r w:rsidRPr="00CA3B20">
              <w:rPr>
                <w:rFonts w:eastAsia="仿宋_GB2312"/>
                <w:color w:val="000000"/>
                <w:kern w:val="0"/>
                <w:szCs w:val="21"/>
              </w:rPr>
              <w:t>对渠沟镇内的砂石堆场摸底排查</w:t>
            </w:r>
            <w:r>
              <w:rPr>
                <w:rFonts w:eastAsia="仿宋_GB2312" w:hint="eastAsia"/>
                <w:color w:val="000000"/>
                <w:kern w:val="0"/>
                <w:szCs w:val="21"/>
              </w:rPr>
              <w:t>，</w:t>
            </w:r>
            <w:r w:rsidRPr="00CA3B20">
              <w:rPr>
                <w:rFonts w:eastAsia="仿宋_GB2312"/>
                <w:color w:val="000000"/>
                <w:kern w:val="0"/>
                <w:szCs w:val="21"/>
              </w:rPr>
              <w:t>规范管理。</w:t>
            </w:r>
            <w:r>
              <w:rPr>
                <w:rFonts w:eastAsia="仿宋_GB2312"/>
                <w:color w:val="000000"/>
                <w:kern w:val="0"/>
                <w:szCs w:val="21"/>
              </w:rPr>
              <w:br/>
            </w:r>
            <w:r w:rsidRPr="00CA3B20">
              <w:rPr>
                <w:rFonts w:eastAsia="仿宋_GB2312"/>
                <w:color w:val="000000"/>
                <w:kern w:val="0"/>
                <w:szCs w:val="21"/>
              </w:rPr>
              <w:t>2.</w:t>
            </w:r>
            <w:r w:rsidRPr="00CA3B20">
              <w:rPr>
                <w:rFonts w:eastAsia="仿宋_GB2312"/>
                <w:color w:val="000000"/>
                <w:kern w:val="0"/>
                <w:szCs w:val="21"/>
              </w:rPr>
              <w:t>督促砂石堆场企业物料入棚入仓库或建设挡风抑尘网，并采取洒水、喷淋、毡盖等综合措施。</w:t>
            </w:r>
            <w:r>
              <w:rPr>
                <w:rFonts w:eastAsia="仿宋_GB2312"/>
                <w:color w:val="000000"/>
                <w:kern w:val="0"/>
                <w:szCs w:val="21"/>
              </w:rPr>
              <w:br/>
            </w:r>
            <w:r w:rsidRPr="00CA3B20">
              <w:rPr>
                <w:rFonts w:eastAsia="仿宋_GB2312"/>
                <w:color w:val="000000"/>
                <w:kern w:val="0"/>
                <w:szCs w:val="21"/>
              </w:rPr>
              <w:t>3.</w:t>
            </w:r>
            <w:r w:rsidRPr="00CA3B20">
              <w:rPr>
                <w:rFonts w:eastAsia="仿宋_GB2312"/>
                <w:color w:val="000000"/>
                <w:kern w:val="0"/>
                <w:szCs w:val="21"/>
              </w:rPr>
              <w:t>采取联合执法，查处非法砂石堆场。</w:t>
            </w:r>
          </w:p>
        </w:tc>
        <w:tc>
          <w:tcPr>
            <w:tcW w:w="127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B35CAA">
              <w:rPr>
                <w:rFonts w:eastAsia="仿宋_GB2312"/>
                <w:color w:val="000000"/>
                <w:spacing w:val="-20"/>
                <w:kern w:val="0"/>
                <w:szCs w:val="21"/>
              </w:rPr>
              <w:t>2020</w:t>
            </w:r>
            <w:r w:rsidRPr="00B35CAA">
              <w:rPr>
                <w:rFonts w:eastAsia="仿宋_GB2312"/>
                <w:color w:val="000000"/>
                <w:spacing w:val="-20"/>
                <w:kern w:val="0"/>
                <w:szCs w:val="21"/>
              </w:rPr>
              <w:t>年</w:t>
            </w:r>
            <w:r w:rsidRPr="00B35CAA">
              <w:rPr>
                <w:rFonts w:eastAsia="仿宋_GB2312"/>
                <w:color w:val="000000"/>
                <w:spacing w:val="-20"/>
                <w:kern w:val="0"/>
                <w:szCs w:val="21"/>
              </w:rPr>
              <w:t>8</w:t>
            </w:r>
            <w:r w:rsidRPr="00B35CAA">
              <w:rPr>
                <w:rFonts w:eastAsia="仿宋_GB2312"/>
                <w:color w:val="000000"/>
                <w:spacing w:val="-20"/>
                <w:kern w:val="0"/>
                <w:szCs w:val="21"/>
              </w:rPr>
              <w:t>月底</w:t>
            </w:r>
          </w:p>
        </w:tc>
        <w:tc>
          <w:tcPr>
            <w:tcW w:w="1943" w:type="dxa"/>
            <w:tcBorders>
              <w:top w:val="nil"/>
              <w:left w:val="nil"/>
              <w:bottom w:val="single" w:sz="4" w:space="0" w:color="auto"/>
              <w:right w:val="single" w:sz="4" w:space="0" w:color="auto"/>
            </w:tcBorders>
            <w:shd w:val="clear" w:color="auto" w:fill="auto"/>
            <w:vAlign w:val="center"/>
            <w:hideMark/>
          </w:tcPr>
          <w:p w:rsidR="00643FC6" w:rsidRPr="003670D0" w:rsidRDefault="00643FC6" w:rsidP="005E5465">
            <w:pPr>
              <w:widowControl/>
              <w:spacing w:line="240" w:lineRule="exact"/>
              <w:jc w:val="left"/>
              <w:rPr>
                <w:rFonts w:eastAsia="仿宋_GB2312"/>
                <w:color w:val="000000"/>
                <w:spacing w:val="-10"/>
                <w:kern w:val="0"/>
                <w:szCs w:val="21"/>
              </w:rPr>
            </w:pPr>
            <w:r w:rsidRPr="003670D0">
              <w:rPr>
                <w:rFonts w:eastAsia="仿宋_GB2312"/>
                <w:color w:val="000000"/>
                <w:spacing w:val="-10"/>
                <w:kern w:val="0"/>
                <w:szCs w:val="21"/>
              </w:rPr>
              <w:t>全面规范砂石堆场。</w:t>
            </w:r>
          </w:p>
        </w:tc>
        <w:tc>
          <w:tcPr>
            <w:tcW w:w="96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胡亮</w:t>
            </w:r>
          </w:p>
        </w:tc>
        <w:tc>
          <w:tcPr>
            <w:tcW w:w="1588" w:type="dxa"/>
            <w:tcBorders>
              <w:top w:val="nil"/>
              <w:left w:val="nil"/>
              <w:bottom w:val="single" w:sz="4" w:space="0" w:color="auto"/>
              <w:right w:val="single" w:sz="4" w:space="0" w:color="auto"/>
            </w:tcBorders>
            <w:shd w:val="clear" w:color="auto" w:fill="auto"/>
            <w:vAlign w:val="center"/>
            <w:hideMark/>
          </w:tcPr>
          <w:p w:rsidR="00643FC6" w:rsidRPr="00447739" w:rsidRDefault="00643FC6" w:rsidP="005E5465">
            <w:pPr>
              <w:widowControl/>
              <w:spacing w:line="240" w:lineRule="exact"/>
              <w:rPr>
                <w:rFonts w:eastAsia="仿宋_GB2312"/>
                <w:color w:val="000000"/>
                <w:spacing w:val="-20"/>
                <w:kern w:val="0"/>
                <w:szCs w:val="21"/>
              </w:rPr>
            </w:pPr>
            <w:r w:rsidRPr="00447739">
              <w:rPr>
                <w:rFonts w:eastAsia="仿宋_GB2312"/>
                <w:color w:val="000000"/>
                <w:spacing w:val="-20"/>
                <w:kern w:val="0"/>
                <w:szCs w:val="21"/>
              </w:rPr>
              <w:t>相山区委、</w:t>
            </w:r>
            <w:r>
              <w:rPr>
                <w:rFonts w:eastAsia="仿宋_GB2312" w:hint="eastAsia"/>
                <w:color w:val="000000"/>
                <w:spacing w:val="-20"/>
                <w:kern w:val="0"/>
                <w:szCs w:val="21"/>
              </w:rPr>
              <w:t>区</w:t>
            </w:r>
            <w:r w:rsidRPr="00447739">
              <w:rPr>
                <w:rFonts w:eastAsia="仿宋_GB2312"/>
                <w:color w:val="000000"/>
                <w:spacing w:val="-20"/>
                <w:kern w:val="0"/>
                <w:szCs w:val="21"/>
              </w:rPr>
              <w:t>政府</w:t>
            </w:r>
          </w:p>
        </w:tc>
        <w:tc>
          <w:tcPr>
            <w:tcW w:w="1530"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胡启书、朱龙</w:t>
            </w:r>
          </w:p>
        </w:tc>
        <w:tc>
          <w:tcPr>
            <w:tcW w:w="851"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Pr>
                <w:rFonts w:eastAsia="仿宋_GB2312"/>
                <w:color w:val="000000"/>
                <w:kern w:val="0"/>
                <w:szCs w:val="21"/>
              </w:rPr>
              <w:t>市城市管理局</w:t>
            </w:r>
          </w:p>
        </w:tc>
      </w:tr>
      <w:tr w:rsidR="00643FC6" w:rsidRPr="00CA3B20" w:rsidTr="005E5465">
        <w:trPr>
          <w:trHeight w:val="7721"/>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lastRenderedPageBreak/>
              <w:t>64</w:t>
            </w:r>
          </w:p>
        </w:tc>
        <w:tc>
          <w:tcPr>
            <w:tcW w:w="919" w:type="dxa"/>
            <w:tcBorders>
              <w:top w:val="nil"/>
              <w:left w:val="nil"/>
              <w:bottom w:val="single" w:sz="4" w:space="0" w:color="auto"/>
              <w:right w:val="single" w:sz="4" w:space="0" w:color="auto"/>
            </w:tcBorders>
            <w:shd w:val="clear" w:color="auto" w:fill="auto"/>
            <w:vAlign w:val="center"/>
            <w:hideMark/>
          </w:tcPr>
          <w:p w:rsidR="00643FC6" w:rsidRPr="00447739" w:rsidRDefault="00643FC6" w:rsidP="005E5465">
            <w:pPr>
              <w:widowControl/>
              <w:spacing w:line="240" w:lineRule="exact"/>
              <w:rPr>
                <w:rFonts w:eastAsia="仿宋_GB2312"/>
                <w:color w:val="000000"/>
                <w:spacing w:val="-5"/>
                <w:kern w:val="0"/>
                <w:sz w:val="18"/>
                <w:szCs w:val="18"/>
              </w:rPr>
            </w:pPr>
            <w:r w:rsidRPr="00447739">
              <w:rPr>
                <w:rFonts w:eastAsia="仿宋_GB2312"/>
                <w:color w:val="000000"/>
                <w:spacing w:val="-5"/>
                <w:kern w:val="0"/>
                <w:sz w:val="18"/>
                <w:szCs w:val="18"/>
              </w:rPr>
              <w:t>三、对污染防治攻坚重点任务落实尚不到位</w:t>
            </w:r>
          </w:p>
        </w:tc>
        <w:tc>
          <w:tcPr>
            <w:tcW w:w="1132" w:type="dxa"/>
            <w:tcBorders>
              <w:top w:val="nil"/>
              <w:left w:val="nil"/>
              <w:bottom w:val="single" w:sz="4" w:space="0" w:color="auto"/>
              <w:right w:val="single" w:sz="4" w:space="0" w:color="auto"/>
            </w:tcBorders>
            <w:shd w:val="clear" w:color="auto" w:fill="auto"/>
            <w:vAlign w:val="center"/>
            <w:hideMark/>
          </w:tcPr>
          <w:p w:rsidR="00643FC6" w:rsidRPr="00E0735B" w:rsidRDefault="00643FC6" w:rsidP="005E5465">
            <w:pPr>
              <w:widowControl/>
              <w:spacing w:line="240" w:lineRule="exact"/>
              <w:jc w:val="left"/>
              <w:rPr>
                <w:rFonts w:eastAsia="仿宋_GB2312"/>
                <w:color w:val="000000"/>
                <w:kern w:val="0"/>
                <w:sz w:val="18"/>
                <w:szCs w:val="18"/>
              </w:rPr>
            </w:pPr>
            <w:r>
              <w:rPr>
                <w:rFonts w:eastAsia="仿宋_GB2312"/>
                <w:color w:val="000000"/>
                <w:kern w:val="0"/>
                <w:sz w:val="18"/>
                <w:szCs w:val="18"/>
              </w:rPr>
              <w:t>（五）废弃矿山生态修复治理不到位</w:t>
            </w:r>
          </w:p>
        </w:tc>
        <w:tc>
          <w:tcPr>
            <w:tcW w:w="1806" w:type="dxa"/>
            <w:tcBorders>
              <w:top w:val="nil"/>
              <w:left w:val="nil"/>
              <w:bottom w:val="single" w:sz="4" w:space="0" w:color="auto"/>
              <w:right w:val="single" w:sz="4" w:space="0" w:color="auto"/>
            </w:tcBorders>
            <w:shd w:val="clear" w:color="auto" w:fill="auto"/>
            <w:vAlign w:val="center"/>
            <w:hideMark/>
          </w:tcPr>
          <w:p w:rsidR="00643FC6" w:rsidRPr="00E0735B" w:rsidRDefault="00643FC6" w:rsidP="005E5465">
            <w:pPr>
              <w:widowControl/>
              <w:spacing w:line="196" w:lineRule="exact"/>
              <w:rPr>
                <w:rFonts w:eastAsia="仿宋_GB2312"/>
                <w:color w:val="000000"/>
                <w:spacing w:val="-7"/>
                <w:kern w:val="0"/>
                <w:sz w:val="18"/>
                <w:szCs w:val="18"/>
              </w:rPr>
            </w:pPr>
            <w:r w:rsidRPr="00E0735B">
              <w:rPr>
                <w:rFonts w:eastAsia="仿宋_GB2312"/>
                <w:color w:val="000000"/>
                <w:spacing w:val="-7"/>
                <w:kern w:val="0"/>
                <w:sz w:val="18"/>
                <w:szCs w:val="18"/>
              </w:rPr>
              <w:t>淮北市将全市</w:t>
            </w:r>
            <w:r w:rsidRPr="00E0735B">
              <w:rPr>
                <w:rFonts w:eastAsia="仿宋_GB2312"/>
                <w:color w:val="000000"/>
                <w:spacing w:val="-7"/>
                <w:kern w:val="0"/>
                <w:sz w:val="18"/>
                <w:szCs w:val="18"/>
              </w:rPr>
              <w:t>123</w:t>
            </w:r>
            <w:r w:rsidRPr="00E0735B">
              <w:rPr>
                <w:rFonts w:eastAsia="仿宋_GB2312"/>
                <w:color w:val="000000"/>
                <w:spacing w:val="-7"/>
                <w:kern w:val="0"/>
                <w:sz w:val="18"/>
                <w:szCs w:val="18"/>
              </w:rPr>
              <w:t>个废弃采石场（点）划分为</w:t>
            </w:r>
            <w:r w:rsidRPr="00E0735B">
              <w:rPr>
                <w:rFonts w:eastAsia="仿宋_GB2312"/>
                <w:color w:val="000000"/>
                <w:spacing w:val="-7"/>
                <w:kern w:val="0"/>
                <w:sz w:val="18"/>
                <w:szCs w:val="18"/>
              </w:rPr>
              <w:t>40</w:t>
            </w:r>
            <w:r w:rsidRPr="00E0735B">
              <w:rPr>
                <w:rFonts w:eastAsia="仿宋_GB2312"/>
                <w:color w:val="000000"/>
                <w:spacing w:val="-7"/>
                <w:kern w:val="0"/>
                <w:sz w:val="18"/>
                <w:szCs w:val="18"/>
              </w:rPr>
              <w:t>个治理区实施生态修复治理，督察发现，治理工作存在各类问题。一是擅自延期治理时限，部分超期未完成。淮北市督察整改任务书要求全市废弃采石场生态修复治理应于</w:t>
            </w:r>
            <w:r w:rsidRPr="00E0735B">
              <w:rPr>
                <w:rFonts w:eastAsia="仿宋_GB2312"/>
                <w:color w:val="000000"/>
                <w:spacing w:val="-7"/>
                <w:kern w:val="0"/>
                <w:sz w:val="18"/>
                <w:szCs w:val="18"/>
              </w:rPr>
              <w:t>2020</w:t>
            </w:r>
            <w:r w:rsidRPr="00E0735B">
              <w:rPr>
                <w:rFonts w:eastAsia="仿宋_GB2312"/>
                <w:color w:val="000000"/>
                <w:spacing w:val="-7"/>
                <w:kern w:val="0"/>
                <w:sz w:val="18"/>
                <w:szCs w:val="18"/>
              </w:rPr>
              <w:t>年</w:t>
            </w:r>
            <w:r>
              <w:rPr>
                <w:rFonts w:eastAsia="仿宋_GB2312" w:hint="eastAsia"/>
                <w:color w:val="000000"/>
                <w:spacing w:val="-7"/>
                <w:kern w:val="0"/>
                <w:sz w:val="18"/>
                <w:szCs w:val="18"/>
              </w:rPr>
              <w:t>年</w:t>
            </w:r>
            <w:r w:rsidRPr="00E0735B">
              <w:rPr>
                <w:rFonts w:eastAsia="仿宋_GB2312"/>
                <w:color w:val="000000"/>
                <w:spacing w:val="-7"/>
                <w:kern w:val="0"/>
                <w:sz w:val="18"/>
                <w:szCs w:val="18"/>
              </w:rPr>
              <w:t>底前完成，但淮北市印发的《突出环境问题暨废弃采石场生态修复治理整改工作方案》将治理完成时限延长至</w:t>
            </w:r>
            <w:r w:rsidRPr="00E0735B">
              <w:rPr>
                <w:rFonts w:eastAsia="仿宋_GB2312"/>
                <w:color w:val="000000"/>
                <w:spacing w:val="-7"/>
                <w:kern w:val="0"/>
                <w:sz w:val="18"/>
                <w:szCs w:val="18"/>
              </w:rPr>
              <w:t>2022</w:t>
            </w:r>
            <w:r w:rsidRPr="00E0735B">
              <w:rPr>
                <w:rFonts w:eastAsia="仿宋_GB2312"/>
                <w:color w:val="000000"/>
                <w:spacing w:val="-7"/>
                <w:kern w:val="0"/>
                <w:sz w:val="18"/>
                <w:szCs w:val="18"/>
              </w:rPr>
              <w:t>年。烈山区朱山废弃采石场、相山区程山废弃采石区生态修复治理工程应于</w:t>
            </w:r>
            <w:r w:rsidRPr="00E0735B">
              <w:rPr>
                <w:rFonts w:eastAsia="仿宋_GB2312"/>
                <w:color w:val="000000"/>
                <w:spacing w:val="-7"/>
                <w:kern w:val="0"/>
                <w:sz w:val="18"/>
                <w:szCs w:val="18"/>
              </w:rPr>
              <w:t>2018</w:t>
            </w:r>
            <w:r w:rsidRPr="00E0735B">
              <w:rPr>
                <w:rFonts w:eastAsia="仿宋_GB2312"/>
                <w:color w:val="000000"/>
                <w:spacing w:val="-7"/>
                <w:kern w:val="0"/>
                <w:sz w:val="18"/>
                <w:szCs w:val="18"/>
              </w:rPr>
              <w:t>年</w:t>
            </w:r>
            <w:r>
              <w:rPr>
                <w:rFonts w:eastAsia="仿宋_GB2312" w:hint="eastAsia"/>
                <w:color w:val="000000"/>
                <w:spacing w:val="-7"/>
                <w:kern w:val="0"/>
                <w:sz w:val="18"/>
                <w:szCs w:val="18"/>
              </w:rPr>
              <w:t>年</w:t>
            </w:r>
            <w:r w:rsidRPr="00E0735B">
              <w:rPr>
                <w:rFonts w:eastAsia="仿宋_GB2312"/>
                <w:color w:val="000000"/>
                <w:spacing w:val="-7"/>
                <w:kern w:val="0"/>
                <w:sz w:val="18"/>
                <w:szCs w:val="18"/>
              </w:rPr>
              <w:t>底前完成，截至督察时尚未通过整改验收。二是管理维护不到位。卧牛山废弃采石场、程蒋山南段</w:t>
            </w:r>
            <w:r w:rsidRPr="00E0735B">
              <w:rPr>
                <w:rFonts w:eastAsia="仿宋_GB2312"/>
                <w:color w:val="000000"/>
                <w:spacing w:val="-7"/>
                <w:kern w:val="0"/>
                <w:sz w:val="18"/>
                <w:szCs w:val="18"/>
              </w:rPr>
              <w:t>5</w:t>
            </w:r>
            <w:r w:rsidRPr="00E0735B">
              <w:rPr>
                <w:rFonts w:eastAsia="仿宋_GB2312"/>
                <w:color w:val="000000"/>
                <w:spacing w:val="-7"/>
                <w:kern w:val="0"/>
                <w:sz w:val="18"/>
                <w:szCs w:val="18"/>
              </w:rPr>
              <w:t>个废弃采石场、三五山西侧废弃采石场、浙安治理区、张院废弃采石场等多个已完成整改的修复治理项目，普遍存在后期管护不到位问题。三是整治项目专家既当运动员又当裁判员。全市废弃矿山地质环境治理项目评审、竣工验收均由相同几个专家进行，部分专家所在公司还参与相关项目设计。</w:t>
            </w:r>
          </w:p>
        </w:tc>
        <w:tc>
          <w:tcPr>
            <w:tcW w:w="2563" w:type="dxa"/>
            <w:tcBorders>
              <w:top w:val="nil"/>
              <w:left w:val="nil"/>
              <w:bottom w:val="single" w:sz="4" w:space="0" w:color="auto"/>
              <w:right w:val="single" w:sz="4" w:space="0" w:color="auto"/>
            </w:tcBorders>
            <w:shd w:val="clear" w:color="auto" w:fill="auto"/>
            <w:vAlign w:val="center"/>
            <w:hideMark/>
          </w:tcPr>
          <w:p w:rsidR="00643FC6" w:rsidRDefault="00643FC6" w:rsidP="005E5465">
            <w:pPr>
              <w:widowControl/>
              <w:spacing w:line="240" w:lineRule="exact"/>
              <w:rPr>
                <w:rFonts w:eastAsia="仿宋_GB2312"/>
                <w:kern w:val="0"/>
                <w:sz w:val="18"/>
                <w:szCs w:val="18"/>
              </w:rPr>
            </w:pPr>
            <w:r w:rsidRPr="00E0735B">
              <w:rPr>
                <w:rFonts w:eastAsia="仿宋_GB2312"/>
                <w:kern w:val="0"/>
                <w:sz w:val="18"/>
                <w:szCs w:val="18"/>
              </w:rPr>
              <w:t>1.</w:t>
            </w:r>
            <w:r w:rsidRPr="00E0735B">
              <w:rPr>
                <w:rFonts w:eastAsia="仿宋_GB2312"/>
                <w:kern w:val="0"/>
                <w:sz w:val="18"/>
                <w:szCs w:val="18"/>
              </w:rPr>
              <w:t>对剩余的</w:t>
            </w:r>
            <w:r w:rsidRPr="00E0735B">
              <w:rPr>
                <w:rFonts w:eastAsia="仿宋_GB2312"/>
                <w:kern w:val="0"/>
                <w:sz w:val="18"/>
                <w:szCs w:val="18"/>
              </w:rPr>
              <w:t>12</w:t>
            </w:r>
            <w:r w:rsidRPr="00E0735B">
              <w:rPr>
                <w:rFonts w:eastAsia="仿宋_GB2312"/>
                <w:kern w:val="0"/>
                <w:sz w:val="18"/>
                <w:szCs w:val="18"/>
              </w:rPr>
              <w:t>个废弃采石场治理项目分类实施，符合自然复绿条件的纳入自然复绿；需工程治理的组织设计进行工程治理。消除地质灾害安全隐患，植被绿化。烈山区朱山、相山区程山废弃采石区生态修复治理工程已于</w:t>
            </w:r>
            <w:r w:rsidRPr="00E0735B">
              <w:rPr>
                <w:rFonts w:eastAsia="仿宋_GB2312"/>
                <w:kern w:val="0"/>
                <w:sz w:val="18"/>
                <w:szCs w:val="18"/>
              </w:rPr>
              <w:t>2019</w:t>
            </w:r>
            <w:r w:rsidRPr="00E0735B">
              <w:rPr>
                <w:rFonts w:eastAsia="仿宋_GB2312"/>
                <w:kern w:val="0"/>
                <w:sz w:val="18"/>
                <w:szCs w:val="18"/>
              </w:rPr>
              <w:t>年</w:t>
            </w:r>
            <w:r w:rsidRPr="00E0735B">
              <w:rPr>
                <w:rFonts w:eastAsia="仿宋_GB2312"/>
                <w:kern w:val="0"/>
                <w:sz w:val="18"/>
                <w:szCs w:val="18"/>
              </w:rPr>
              <w:t>11</w:t>
            </w:r>
            <w:r w:rsidRPr="00E0735B">
              <w:rPr>
                <w:rFonts w:eastAsia="仿宋_GB2312"/>
                <w:kern w:val="0"/>
                <w:sz w:val="18"/>
                <w:szCs w:val="18"/>
              </w:rPr>
              <w:t>月</w:t>
            </w:r>
            <w:r w:rsidRPr="00E0735B">
              <w:rPr>
                <w:rFonts w:eastAsia="仿宋_GB2312"/>
                <w:kern w:val="0"/>
                <w:sz w:val="18"/>
                <w:szCs w:val="18"/>
              </w:rPr>
              <w:t>8</w:t>
            </w:r>
            <w:r w:rsidRPr="00E0735B">
              <w:rPr>
                <w:rFonts w:eastAsia="仿宋_GB2312"/>
                <w:kern w:val="0"/>
                <w:sz w:val="18"/>
                <w:szCs w:val="18"/>
              </w:rPr>
              <w:t>日通过</w:t>
            </w:r>
            <w:r>
              <w:rPr>
                <w:rFonts w:eastAsia="仿宋_GB2312" w:hint="eastAsia"/>
                <w:kern w:val="0"/>
                <w:sz w:val="18"/>
                <w:szCs w:val="18"/>
              </w:rPr>
              <w:t>省自然资源厅</w:t>
            </w:r>
            <w:r w:rsidRPr="00E0735B">
              <w:rPr>
                <w:rFonts w:eastAsia="仿宋_GB2312"/>
                <w:kern w:val="0"/>
                <w:sz w:val="18"/>
                <w:szCs w:val="18"/>
              </w:rPr>
              <w:t>验收。</w:t>
            </w:r>
            <w:r w:rsidRPr="00E0735B">
              <w:rPr>
                <w:rFonts w:eastAsia="仿宋_GB2312"/>
                <w:kern w:val="0"/>
                <w:sz w:val="18"/>
                <w:szCs w:val="18"/>
              </w:rPr>
              <w:br w:type="page"/>
            </w:r>
          </w:p>
          <w:p w:rsidR="00643FC6" w:rsidRPr="00E0735B" w:rsidRDefault="00643FC6" w:rsidP="005E5465">
            <w:pPr>
              <w:widowControl/>
              <w:spacing w:line="240" w:lineRule="exact"/>
              <w:rPr>
                <w:rFonts w:eastAsia="仿宋_GB2312"/>
                <w:kern w:val="0"/>
                <w:sz w:val="18"/>
                <w:szCs w:val="18"/>
              </w:rPr>
            </w:pPr>
            <w:r w:rsidRPr="00E0735B">
              <w:rPr>
                <w:rFonts w:eastAsia="仿宋_GB2312"/>
                <w:kern w:val="0"/>
                <w:sz w:val="18"/>
                <w:szCs w:val="18"/>
              </w:rPr>
              <w:t>2.</w:t>
            </w:r>
            <w:r>
              <w:rPr>
                <w:rFonts w:eastAsia="仿宋_GB2312" w:hint="eastAsia"/>
                <w:kern w:val="0"/>
                <w:sz w:val="18"/>
                <w:szCs w:val="18"/>
              </w:rPr>
              <w:t>对</w:t>
            </w:r>
            <w:r w:rsidRPr="00E0735B">
              <w:rPr>
                <w:rFonts w:eastAsia="仿宋_GB2312"/>
                <w:kern w:val="0"/>
                <w:sz w:val="18"/>
                <w:szCs w:val="18"/>
              </w:rPr>
              <w:t>卧牛山、程蒋山南段、三五山西侧、浙安治理区、张院废弃采石场管护不到位的问题进行再排查，按设计养护要求和期限，由施工方安排养护人员进行养护，有死苗进行补种，确保苗木成活；未设安全警示或安全警示不到位的设立警示牌，提醒周边群众注意安全。</w:t>
            </w:r>
            <w:r w:rsidRPr="00E0735B">
              <w:rPr>
                <w:rFonts w:eastAsia="仿宋_GB2312"/>
                <w:kern w:val="0"/>
                <w:sz w:val="18"/>
                <w:szCs w:val="18"/>
              </w:rPr>
              <w:br w:type="page"/>
              <w:t xml:space="preserve">    3.</w:t>
            </w:r>
            <w:r w:rsidRPr="00E0735B">
              <w:rPr>
                <w:rFonts w:eastAsia="仿宋_GB2312"/>
                <w:kern w:val="0"/>
                <w:sz w:val="18"/>
                <w:szCs w:val="18"/>
              </w:rPr>
              <w:t>从</w:t>
            </w:r>
            <w:r w:rsidRPr="00416245">
              <w:rPr>
                <w:rFonts w:eastAsia="仿宋_GB2312" w:hint="eastAsia"/>
                <w:kern w:val="0"/>
                <w:sz w:val="18"/>
                <w:szCs w:val="18"/>
              </w:rPr>
              <w:t>省自然资源厅</w:t>
            </w:r>
            <w:r w:rsidRPr="00E0735B">
              <w:rPr>
                <w:rFonts w:eastAsia="仿宋_GB2312"/>
                <w:kern w:val="0"/>
                <w:sz w:val="18"/>
                <w:szCs w:val="18"/>
              </w:rPr>
              <w:t>专家库抽取或增补</w:t>
            </w:r>
            <w:r>
              <w:rPr>
                <w:rFonts w:eastAsia="仿宋_GB2312" w:hint="eastAsia"/>
                <w:kern w:val="0"/>
                <w:sz w:val="18"/>
                <w:szCs w:val="18"/>
              </w:rPr>
              <w:t>市自然资源和规划局</w:t>
            </w:r>
            <w:r w:rsidRPr="00E0735B">
              <w:rPr>
                <w:rFonts w:eastAsia="仿宋_GB2312"/>
                <w:kern w:val="0"/>
                <w:sz w:val="18"/>
                <w:szCs w:val="18"/>
              </w:rPr>
              <w:t>专家库成员</w:t>
            </w:r>
            <w:r>
              <w:rPr>
                <w:rFonts w:eastAsia="仿宋_GB2312" w:hint="eastAsia"/>
                <w:kern w:val="0"/>
                <w:sz w:val="18"/>
                <w:szCs w:val="18"/>
              </w:rPr>
              <w:t>参与相关项目设计、验收</w:t>
            </w:r>
            <w:r w:rsidRPr="00E0735B">
              <w:rPr>
                <w:rFonts w:eastAsia="仿宋_GB2312"/>
                <w:kern w:val="0"/>
                <w:sz w:val="18"/>
                <w:szCs w:val="18"/>
              </w:rPr>
              <w:t>，避免个别专家抽取频率过高。</w:t>
            </w:r>
          </w:p>
        </w:tc>
        <w:tc>
          <w:tcPr>
            <w:tcW w:w="1277" w:type="dxa"/>
            <w:tcBorders>
              <w:top w:val="nil"/>
              <w:left w:val="nil"/>
              <w:bottom w:val="single" w:sz="4" w:space="0" w:color="auto"/>
              <w:right w:val="single" w:sz="4" w:space="0" w:color="auto"/>
            </w:tcBorders>
            <w:shd w:val="clear" w:color="auto" w:fill="auto"/>
            <w:vAlign w:val="center"/>
            <w:hideMark/>
          </w:tcPr>
          <w:p w:rsidR="00643FC6" w:rsidRPr="00447739" w:rsidRDefault="00643FC6" w:rsidP="005E5465">
            <w:pPr>
              <w:widowControl/>
              <w:spacing w:line="240" w:lineRule="exact"/>
              <w:jc w:val="left"/>
              <w:rPr>
                <w:rFonts w:eastAsia="仿宋_GB2312"/>
                <w:color w:val="000000"/>
                <w:kern w:val="0"/>
                <w:sz w:val="18"/>
                <w:szCs w:val="18"/>
              </w:rPr>
            </w:pPr>
            <w:r>
              <w:rPr>
                <w:rFonts w:eastAsia="仿宋_GB2312" w:hint="eastAsia"/>
                <w:color w:val="000000"/>
                <w:kern w:val="0"/>
                <w:sz w:val="18"/>
                <w:szCs w:val="18"/>
              </w:rPr>
              <w:t>1</w:t>
            </w:r>
            <w:r w:rsidRPr="00447739">
              <w:rPr>
                <w:rFonts w:eastAsia="仿宋_GB2312"/>
                <w:color w:val="000000"/>
                <w:kern w:val="0"/>
                <w:sz w:val="18"/>
                <w:szCs w:val="18"/>
              </w:rPr>
              <w:t>.2020</w:t>
            </w:r>
            <w:r w:rsidRPr="00447739">
              <w:rPr>
                <w:rFonts w:eastAsia="仿宋_GB2312"/>
                <w:color w:val="000000"/>
                <w:kern w:val="0"/>
                <w:sz w:val="18"/>
                <w:szCs w:val="18"/>
              </w:rPr>
              <w:t>年</w:t>
            </w:r>
            <w:r w:rsidRPr="00447739">
              <w:rPr>
                <w:rFonts w:eastAsia="仿宋_GB2312"/>
                <w:color w:val="000000"/>
                <w:kern w:val="0"/>
                <w:sz w:val="18"/>
                <w:szCs w:val="18"/>
              </w:rPr>
              <w:t>12</w:t>
            </w:r>
            <w:r w:rsidRPr="00447739">
              <w:rPr>
                <w:rFonts w:eastAsia="仿宋_GB2312"/>
                <w:color w:val="000000"/>
                <w:kern w:val="0"/>
                <w:sz w:val="18"/>
                <w:szCs w:val="18"/>
              </w:rPr>
              <w:t>月底；</w:t>
            </w:r>
            <w:r w:rsidRPr="00447739">
              <w:rPr>
                <w:rFonts w:eastAsia="仿宋_GB2312"/>
                <w:color w:val="000000"/>
                <w:kern w:val="0"/>
                <w:sz w:val="18"/>
                <w:szCs w:val="18"/>
              </w:rPr>
              <w:br w:type="page"/>
            </w:r>
          </w:p>
          <w:p w:rsidR="00643FC6" w:rsidRPr="00447739" w:rsidRDefault="00643FC6" w:rsidP="005E5465">
            <w:pPr>
              <w:widowControl/>
              <w:spacing w:line="240" w:lineRule="exact"/>
              <w:jc w:val="left"/>
              <w:rPr>
                <w:rFonts w:eastAsia="仿宋_GB2312"/>
                <w:color w:val="000000"/>
                <w:kern w:val="0"/>
                <w:sz w:val="18"/>
                <w:szCs w:val="18"/>
              </w:rPr>
            </w:pPr>
            <w:r w:rsidRPr="00447739">
              <w:rPr>
                <w:rFonts w:eastAsia="仿宋_GB2312"/>
                <w:color w:val="000000"/>
                <w:kern w:val="0"/>
                <w:sz w:val="18"/>
                <w:szCs w:val="18"/>
              </w:rPr>
              <w:t>2. 2020</w:t>
            </w:r>
            <w:r w:rsidRPr="00447739">
              <w:rPr>
                <w:rFonts w:eastAsia="仿宋_GB2312"/>
                <w:color w:val="000000"/>
                <w:kern w:val="0"/>
                <w:sz w:val="18"/>
                <w:szCs w:val="18"/>
              </w:rPr>
              <w:t>年</w:t>
            </w:r>
            <w:r w:rsidRPr="00447739">
              <w:rPr>
                <w:rFonts w:eastAsia="仿宋_GB2312"/>
                <w:color w:val="000000"/>
                <w:kern w:val="0"/>
                <w:sz w:val="18"/>
                <w:szCs w:val="18"/>
              </w:rPr>
              <w:t>5</w:t>
            </w:r>
            <w:r w:rsidRPr="00447739">
              <w:rPr>
                <w:rFonts w:eastAsia="仿宋_GB2312"/>
                <w:color w:val="000000"/>
                <w:kern w:val="0"/>
                <w:sz w:val="18"/>
                <w:szCs w:val="18"/>
              </w:rPr>
              <w:t>月底</w:t>
            </w:r>
            <w:r w:rsidRPr="00447739">
              <w:rPr>
                <w:rFonts w:eastAsia="仿宋_GB2312"/>
                <w:color w:val="000000"/>
                <w:kern w:val="0"/>
                <w:sz w:val="18"/>
                <w:szCs w:val="18"/>
              </w:rPr>
              <w:br w:type="page"/>
            </w:r>
            <w:r>
              <w:rPr>
                <w:rFonts w:eastAsia="仿宋_GB2312" w:hint="eastAsia"/>
                <w:color w:val="000000"/>
                <w:kern w:val="0"/>
                <w:sz w:val="18"/>
                <w:szCs w:val="18"/>
              </w:rPr>
              <w:t>；</w:t>
            </w:r>
          </w:p>
          <w:p w:rsidR="00643FC6" w:rsidRPr="00447739" w:rsidRDefault="00643FC6" w:rsidP="005E5465">
            <w:pPr>
              <w:widowControl/>
              <w:spacing w:line="240" w:lineRule="exact"/>
              <w:jc w:val="left"/>
              <w:rPr>
                <w:rFonts w:eastAsia="仿宋_GB2312"/>
                <w:color w:val="000000"/>
                <w:kern w:val="0"/>
                <w:sz w:val="18"/>
                <w:szCs w:val="18"/>
              </w:rPr>
            </w:pPr>
            <w:r w:rsidRPr="00447739">
              <w:rPr>
                <w:rFonts w:eastAsia="仿宋_GB2312"/>
                <w:color w:val="000000"/>
                <w:kern w:val="0"/>
                <w:sz w:val="18"/>
                <w:szCs w:val="18"/>
              </w:rPr>
              <w:t xml:space="preserve">3. </w:t>
            </w:r>
            <w:r w:rsidRPr="00447739">
              <w:rPr>
                <w:rFonts w:eastAsia="仿宋_GB2312"/>
                <w:color w:val="000000"/>
                <w:kern w:val="0"/>
                <w:sz w:val="18"/>
                <w:szCs w:val="18"/>
              </w:rPr>
              <w:t>立行立改，长期坚持</w:t>
            </w:r>
            <w:r w:rsidRPr="00447739">
              <w:rPr>
                <w:rFonts w:eastAsia="仿宋_GB2312"/>
                <w:color w:val="000000" w:themeColor="text1"/>
                <w:kern w:val="0"/>
                <w:sz w:val="18"/>
                <w:szCs w:val="18"/>
              </w:rPr>
              <w:br w:type="page"/>
            </w:r>
            <w:r w:rsidRPr="00447739">
              <w:rPr>
                <w:rFonts w:eastAsia="仿宋_GB2312"/>
                <w:color w:val="000000" w:themeColor="text1"/>
                <w:kern w:val="0"/>
                <w:sz w:val="18"/>
                <w:szCs w:val="18"/>
              </w:rPr>
              <w:br w:type="page"/>
            </w:r>
            <w:r w:rsidRPr="00447739">
              <w:rPr>
                <w:rFonts w:eastAsia="仿宋_GB2312"/>
                <w:color w:val="000000" w:themeColor="text1"/>
                <w:kern w:val="0"/>
                <w:sz w:val="18"/>
                <w:szCs w:val="18"/>
              </w:rPr>
              <w:br w:type="page"/>
            </w:r>
            <w:r w:rsidRPr="00447739">
              <w:rPr>
                <w:rFonts w:eastAsia="仿宋_GB2312" w:hint="eastAsia"/>
                <w:color w:val="000000" w:themeColor="text1"/>
                <w:kern w:val="0"/>
                <w:sz w:val="18"/>
                <w:szCs w:val="18"/>
              </w:rPr>
              <w:t>。</w:t>
            </w:r>
          </w:p>
        </w:tc>
        <w:tc>
          <w:tcPr>
            <w:tcW w:w="1943" w:type="dxa"/>
            <w:tcBorders>
              <w:top w:val="nil"/>
              <w:left w:val="nil"/>
              <w:bottom w:val="single" w:sz="4" w:space="0" w:color="auto"/>
              <w:right w:val="single" w:sz="4" w:space="0" w:color="auto"/>
            </w:tcBorders>
            <w:shd w:val="clear" w:color="auto" w:fill="auto"/>
            <w:vAlign w:val="center"/>
            <w:hideMark/>
          </w:tcPr>
          <w:p w:rsidR="00643FC6" w:rsidRPr="00E0735B" w:rsidRDefault="00643FC6" w:rsidP="005E5465">
            <w:pPr>
              <w:widowControl/>
              <w:spacing w:line="240" w:lineRule="exact"/>
              <w:rPr>
                <w:rFonts w:eastAsia="仿宋_GB2312"/>
                <w:color w:val="000000"/>
                <w:kern w:val="0"/>
                <w:sz w:val="18"/>
                <w:szCs w:val="18"/>
              </w:rPr>
            </w:pPr>
            <w:r w:rsidRPr="00E0735B">
              <w:rPr>
                <w:rFonts w:eastAsia="仿宋_GB2312"/>
                <w:color w:val="000000"/>
                <w:kern w:val="0"/>
                <w:sz w:val="18"/>
                <w:szCs w:val="18"/>
              </w:rPr>
              <w:t>治理后，主体工程符合设计要求，通过专家验收。对卧牛山、程蒋山南段、三五山西侧、浙安治理区、张院废弃采石场管护不到位的问题整改后符合设计养护要求。</w:t>
            </w:r>
            <w:r w:rsidRPr="003C0129">
              <w:rPr>
                <w:rFonts w:eastAsia="仿宋_GB2312" w:hint="eastAsia"/>
                <w:color w:val="000000"/>
                <w:kern w:val="0"/>
                <w:sz w:val="18"/>
                <w:szCs w:val="18"/>
              </w:rPr>
              <w:t>参与相关项目设计、验收</w:t>
            </w:r>
            <w:r>
              <w:rPr>
                <w:rFonts w:eastAsia="仿宋_GB2312" w:hint="eastAsia"/>
                <w:color w:val="000000"/>
                <w:kern w:val="0"/>
                <w:sz w:val="18"/>
                <w:szCs w:val="18"/>
              </w:rPr>
              <w:t>的专家从</w:t>
            </w:r>
            <w:r w:rsidRPr="00416245">
              <w:rPr>
                <w:rFonts w:eastAsia="仿宋_GB2312" w:hint="eastAsia"/>
                <w:color w:val="000000"/>
                <w:kern w:val="0"/>
                <w:sz w:val="18"/>
                <w:szCs w:val="18"/>
              </w:rPr>
              <w:t>省自然资源厅</w:t>
            </w:r>
            <w:r w:rsidRPr="003C0129">
              <w:rPr>
                <w:rFonts w:eastAsia="仿宋_GB2312"/>
                <w:color w:val="000000"/>
                <w:kern w:val="0"/>
                <w:sz w:val="18"/>
                <w:szCs w:val="18"/>
              </w:rPr>
              <w:t>专家库或</w:t>
            </w:r>
            <w:r w:rsidRPr="00416245">
              <w:rPr>
                <w:rFonts w:eastAsia="仿宋_GB2312" w:hint="eastAsia"/>
                <w:color w:val="000000"/>
                <w:kern w:val="0"/>
                <w:sz w:val="18"/>
                <w:szCs w:val="18"/>
              </w:rPr>
              <w:t>市自然资源和规划局</w:t>
            </w:r>
            <w:r w:rsidRPr="003C0129">
              <w:rPr>
                <w:rFonts w:eastAsia="仿宋_GB2312"/>
                <w:color w:val="000000"/>
                <w:kern w:val="0"/>
                <w:sz w:val="18"/>
                <w:szCs w:val="18"/>
              </w:rPr>
              <w:t>专家库</w:t>
            </w:r>
            <w:r>
              <w:rPr>
                <w:rFonts w:eastAsia="仿宋_GB2312" w:hint="eastAsia"/>
                <w:color w:val="000000"/>
                <w:kern w:val="0"/>
                <w:sz w:val="18"/>
                <w:szCs w:val="18"/>
              </w:rPr>
              <w:t>中抽取</w:t>
            </w:r>
            <w:r w:rsidRPr="00E0735B">
              <w:rPr>
                <w:rFonts w:eastAsia="仿宋_GB2312"/>
                <w:color w:val="000000"/>
                <w:kern w:val="0"/>
                <w:sz w:val="18"/>
                <w:szCs w:val="18"/>
              </w:rPr>
              <w:t>，避免个别专家既当运动员又当裁判员现象。</w:t>
            </w:r>
          </w:p>
        </w:tc>
        <w:tc>
          <w:tcPr>
            <w:tcW w:w="967" w:type="dxa"/>
            <w:tcBorders>
              <w:top w:val="nil"/>
              <w:left w:val="nil"/>
              <w:bottom w:val="single" w:sz="4" w:space="0" w:color="auto"/>
              <w:right w:val="single" w:sz="4" w:space="0" w:color="auto"/>
            </w:tcBorders>
            <w:shd w:val="clear" w:color="auto" w:fill="auto"/>
            <w:vAlign w:val="center"/>
            <w:hideMark/>
          </w:tcPr>
          <w:p w:rsidR="00643FC6" w:rsidRPr="00E0735B" w:rsidRDefault="00643FC6" w:rsidP="005E5465">
            <w:pPr>
              <w:widowControl/>
              <w:spacing w:line="240" w:lineRule="exact"/>
              <w:jc w:val="center"/>
              <w:rPr>
                <w:rFonts w:eastAsia="仿宋_GB2312"/>
                <w:color w:val="000000"/>
                <w:kern w:val="0"/>
                <w:sz w:val="18"/>
                <w:szCs w:val="18"/>
              </w:rPr>
            </w:pPr>
            <w:r w:rsidRPr="00E0735B">
              <w:rPr>
                <w:rFonts w:eastAsia="仿宋_GB2312"/>
                <w:color w:val="000000"/>
                <w:kern w:val="0"/>
                <w:sz w:val="18"/>
                <w:szCs w:val="18"/>
              </w:rPr>
              <w:t>胡亮</w:t>
            </w:r>
          </w:p>
        </w:tc>
        <w:tc>
          <w:tcPr>
            <w:tcW w:w="1588" w:type="dxa"/>
            <w:tcBorders>
              <w:top w:val="nil"/>
              <w:left w:val="nil"/>
              <w:bottom w:val="single" w:sz="4" w:space="0" w:color="auto"/>
              <w:right w:val="single" w:sz="4" w:space="0" w:color="auto"/>
            </w:tcBorders>
            <w:shd w:val="clear" w:color="auto" w:fill="auto"/>
            <w:vAlign w:val="center"/>
            <w:hideMark/>
          </w:tcPr>
          <w:p w:rsidR="00643FC6" w:rsidRPr="00E0735B" w:rsidRDefault="00643FC6" w:rsidP="005E5465">
            <w:pPr>
              <w:widowControl/>
              <w:spacing w:line="240" w:lineRule="exact"/>
              <w:rPr>
                <w:rFonts w:eastAsia="仿宋_GB2312"/>
                <w:color w:val="000000"/>
                <w:kern w:val="0"/>
                <w:sz w:val="18"/>
                <w:szCs w:val="18"/>
              </w:rPr>
            </w:pPr>
            <w:r w:rsidRPr="00E0735B">
              <w:rPr>
                <w:rFonts w:eastAsia="仿宋_GB2312"/>
                <w:color w:val="000000"/>
                <w:kern w:val="0"/>
                <w:sz w:val="18"/>
                <w:szCs w:val="18"/>
              </w:rPr>
              <w:t>各区委、</w:t>
            </w:r>
            <w:r>
              <w:rPr>
                <w:rFonts w:eastAsia="仿宋_GB2312" w:hint="eastAsia"/>
                <w:color w:val="000000"/>
                <w:kern w:val="0"/>
                <w:sz w:val="18"/>
                <w:szCs w:val="18"/>
              </w:rPr>
              <w:t>区</w:t>
            </w:r>
            <w:r w:rsidRPr="00E0735B">
              <w:rPr>
                <w:rFonts w:eastAsia="仿宋_GB2312"/>
                <w:color w:val="000000"/>
                <w:kern w:val="0"/>
                <w:sz w:val="18"/>
                <w:szCs w:val="18"/>
              </w:rPr>
              <w:t>政府，市自然资源和规划局</w:t>
            </w:r>
          </w:p>
        </w:tc>
        <w:tc>
          <w:tcPr>
            <w:tcW w:w="1530" w:type="dxa"/>
            <w:tcBorders>
              <w:top w:val="nil"/>
              <w:left w:val="nil"/>
              <w:bottom w:val="single" w:sz="4" w:space="0" w:color="auto"/>
              <w:right w:val="single" w:sz="4" w:space="0" w:color="auto"/>
            </w:tcBorders>
            <w:shd w:val="clear" w:color="auto" w:fill="auto"/>
            <w:vAlign w:val="center"/>
            <w:hideMark/>
          </w:tcPr>
          <w:p w:rsidR="00643FC6" w:rsidRPr="00E0735B" w:rsidRDefault="00643FC6" w:rsidP="005E5465">
            <w:pPr>
              <w:widowControl/>
              <w:spacing w:line="240" w:lineRule="exact"/>
              <w:rPr>
                <w:rFonts w:eastAsia="仿宋_GB2312"/>
                <w:color w:val="000000"/>
                <w:kern w:val="0"/>
                <w:sz w:val="18"/>
                <w:szCs w:val="18"/>
              </w:rPr>
            </w:pPr>
            <w:r w:rsidRPr="00E0735B">
              <w:rPr>
                <w:rFonts w:eastAsia="仿宋_GB2312"/>
                <w:color w:val="000000"/>
                <w:kern w:val="0"/>
                <w:sz w:val="18"/>
                <w:szCs w:val="18"/>
              </w:rPr>
              <w:t>胡启书、朱龙、姜颖、</w:t>
            </w:r>
            <w:r w:rsidR="000A741C">
              <w:rPr>
                <w:rFonts w:eastAsia="仿宋_GB2312"/>
                <w:color w:val="000000"/>
                <w:kern w:val="0"/>
                <w:sz w:val="18"/>
                <w:szCs w:val="18"/>
              </w:rPr>
              <w:t>梁龙义</w:t>
            </w:r>
            <w:r w:rsidRPr="00E0735B">
              <w:rPr>
                <w:rFonts w:eastAsia="仿宋_GB2312"/>
                <w:color w:val="000000"/>
                <w:kern w:val="0"/>
                <w:sz w:val="18"/>
                <w:szCs w:val="18"/>
              </w:rPr>
              <w:t>、张力、李明，曹宏新</w:t>
            </w:r>
          </w:p>
        </w:tc>
        <w:tc>
          <w:tcPr>
            <w:tcW w:w="851" w:type="dxa"/>
            <w:tcBorders>
              <w:top w:val="nil"/>
              <w:left w:val="nil"/>
              <w:bottom w:val="single" w:sz="4" w:space="0" w:color="auto"/>
              <w:right w:val="single" w:sz="4" w:space="0" w:color="auto"/>
            </w:tcBorders>
            <w:shd w:val="clear" w:color="auto" w:fill="auto"/>
            <w:vAlign w:val="center"/>
            <w:hideMark/>
          </w:tcPr>
          <w:p w:rsidR="00643FC6" w:rsidRPr="00E0735B" w:rsidRDefault="00643FC6" w:rsidP="005E5465">
            <w:pPr>
              <w:widowControl/>
              <w:spacing w:line="240" w:lineRule="exact"/>
              <w:rPr>
                <w:rFonts w:eastAsia="仿宋_GB2312"/>
                <w:color w:val="000000"/>
                <w:kern w:val="0"/>
                <w:sz w:val="18"/>
                <w:szCs w:val="18"/>
              </w:rPr>
            </w:pPr>
            <w:r w:rsidRPr="00E0735B">
              <w:rPr>
                <w:rFonts w:eastAsia="仿宋_GB2312"/>
                <w:color w:val="000000"/>
                <w:kern w:val="0"/>
                <w:sz w:val="18"/>
                <w:szCs w:val="18"/>
              </w:rPr>
              <w:t>市自然资源和规划局</w:t>
            </w:r>
          </w:p>
        </w:tc>
      </w:tr>
      <w:tr w:rsidR="00643FC6" w:rsidRPr="00CA3B20" w:rsidTr="005E5465">
        <w:trPr>
          <w:trHeight w:val="7721"/>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lastRenderedPageBreak/>
              <w:t>65</w:t>
            </w:r>
          </w:p>
        </w:tc>
        <w:tc>
          <w:tcPr>
            <w:tcW w:w="919"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四、对群众身边突出生态环境问题解决尚不够有力</w:t>
            </w:r>
          </w:p>
        </w:tc>
        <w:tc>
          <w:tcPr>
            <w:tcW w:w="1132"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Pr>
                <w:rFonts w:eastAsia="仿宋_GB2312"/>
                <w:color w:val="000000"/>
                <w:kern w:val="0"/>
                <w:szCs w:val="21"/>
              </w:rPr>
              <w:t>（一）油烟噪声污染问题反复多发</w:t>
            </w:r>
          </w:p>
        </w:tc>
        <w:tc>
          <w:tcPr>
            <w:tcW w:w="1806"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2017</w:t>
            </w:r>
            <w:r w:rsidRPr="00CA3B20">
              <w:rPr>
                <w:rFonts w:eastAsia="仿宋_GB2312"/>
                <w:color w:val="000000"/>
                <w:kern w:val="0"/>
                <w:szCs w:val="21"/>
              </w:rPr>
              <w:t>年中央及省环保督察期间群众多次投诉相山区蓝湖绿城小区周边饭店油烟噪声问题，此次督察期间又有群众再次投诉该问题，质疑相关部门日常监管不力。濉溪县鑫源渔港饭店、四方园酒家油烟噪音问题在督察期间被反复投诉</w:t>
            </w:r>
            <w:r w:rsidRPr="00CA3B20">
              <w:rPr>
                <w:rFonts w:eastAsia="仿宋_GB2312"/>
                <w:color w:val="000000"/>
                <w:kern w:val="0"/>
                <w:szCs w:val="21"/>
              </w:rPr>
              <w:t>10</w:t>
            </w:r>
            <w:r w:rsidRPr="00CA3B20">
              <w:rPr>
                <w:rFonts w:eastAsia="仿宋_GB2312"/>
                <w:color w:val="000000"/>
                <w:kern w:val="0"/>
                <w:szCs w:val="21"/>
              </w:rPr>
              <w:t>多次，周边群众对整改情况不满意，并质疑查处结果。相山区</w:t>
            </w:r>
            <w:r w:rsidRPr="00CA3B20">
              <w:rPr>
                <w:rFonts w:eastAsia="仿宋_GB2312"/>
                <w:color w:val="000000"/>
                <w:kern w:val="0"/>
                <w:szCs w:val="21"/>
              </w:rPr>
              <w:t>M17</w:t>
            </w:r>
            <w:r w:rsidRPr="00CA3B20">
              <w:rPr>
                <w:rFonts w:eastAsia="仿宋_GB2312"/>
                <w:color w:val="000000"/>
                <w:kern w:val="0"/>
                <w:szCs w:val="21"/>
              </w:rPr>
              <w:t>酒吧噪声扰民问题周边群众反映极为强烈，一天之内电话微信投诉高达</w:t>
            </w:r>
            <w:r w:rsidRPr="00CA3B20">
              <w:rPr>
                <w:rFonts w:eastAsia="仿宋_GB2312"/>
                <w:color w:val="000000"/>
                <w:kern w:val="0"/>
                <w:szCs w:val="21"/>
              </w:rPr>
              <w:t>70</w:t>
            </w:r>
            <w:r w:rsidRPr="00CA3B20">
              <w:rPr>
                <w:rFonts w:eastAsia="仿宋_GB2312"/>
                <w:color w:val="000000"/>
                <w:kern w:val="0"/>
                <w:szCs w:val="21"/>
              </w:rPr>
              <w:t>余次。</w:t>
            </w:r>
          </w:p>
        </w:tc>
        <w:tc>
          <w:tcPr>
            <w:tcW w:w="256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1.</w:t>
            </w:r>
            <w:r w:rsidRPr="00CA3B20">
              <w:rPr>
                <w:rFonts w:eastAsia="仿宋_GB2312"/>
                <w:color w:val="000000"/>
                <w:kern w:val="0"/>
                <w:szCs w:val="21"/>
              </w:rPr>
              <w:t>明确餐饮油烟监管部门职责，加大日常监管力度。</w:t>
            </w:r>
            <w:r>
              <w:rPr>
                <w:rFonts w:eastAsia="仿宋_GB2312"/>
                <w:color w:val="000000"/>
                <w:kern w:val="0"/>
                <w:szCs w:val="21"/>
              </w:rPr>
              <w:br/>
            </w:r>
            <w:r w:rsidRPr="00CA3B20">
              <w:rPr>
                <w:rFonts w:eastAsia="仿宋_GB2312"/>
                <w:color w:val="000000"/>
                <w:kern w:val="0"/>
                <w:szCs w:val="21"/>
              </w:rPr>
              <w:t>2.</w:t>
            </w:r>
            <w:r w:rsidRPr="00CA3B20">
              <w:rPr>
                <w:rFonts w:eastAsia="仿宋_GB2312"/>
                <w:color w:val="000000"/>
                <w:kern w:val="0"/>
                <w:szCs w:val="21"/>
              </w:rPr>
              <w:t>督促有关油烟、噪声不达标餐饮店升级或更换油烟净化设备和除噪设施，引进第三方进行噪音及餐饮油烟检测，确保符合国家相关标准。</w:t>
            </w:r>
          </w:p>
        </w:tc>
        <w:tc>
          <w:tcPr>
            <w:tcW w:w="127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2020</w:t>
            </w:r>
            <w:r w:rsidRPr="00CA3B20">
              <w:rPr>
                <w:rFonts w:eastAsia="仿宋_GB2312"/>
                <w:color w:val="000000"/>
                <w:kern w:val="0"/>
                <w:szCs w:val="21"/>
              </w:rPr>
              <w:t>年</w:t>
            </w:r>
            <w:r w:rsidRPr="00CA3B20">
              <w:rPr>
                <w:rFonts w:eastAsia="仿宋_GB2312"/>
                <w:color w:val="000000"/>
                <w:kern w:val="0"/>
                <w:szCs w:val="21"/>
              </w:rPr>
              <w:t>12</w:t>
            </w:r>
            <w:r w:rsidRPr="00CA3B20">
              <w:rPr>
                <w:rFonts w:eastAsia="仿宋_GB2312"/>
                <w:color w:val="000000"/>
                <w:kern w:val="0"/>
                <w:szCs w:val="21"/>
              </w:rPr>
              <w:t>月底</w:t>
            </w:r>
          </w:p>
        </w:tc>
        <w:tc>
          <w:tcPr>
            <w:tcW w:w="194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基本消除饭店噪声、解决油烟扰民问题。</w:t>
            </w:r>
          </w:p>
        </w:tc>
        <w:tc>
          <w:tcPr>
            <w:tcW w:w="96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胡亮</w:t>
            </w:r>
          </w:p>
        </w:tc>
        <w:tc>
          <w:tcPr>
            <w:tcW w:w="1588"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濉溪县</w:t>
            </w:r>
            <w:r>
              <w:rPr>
                <w:rFonts w:eastAsia="仿宋_GB2312"/>
                <w:color w:val="000000"/>
                <w:kern w:val="0"/>
                <w:szCs w:val="21"/>
              </w:rPr>
              <w:t>委、</w:t>
            </w:r>
            <w:r>
              <w:rPr>
                <w:rFonts w:eastAsia="仿宋_GB2312" w:hint="eastAsia"/>
                <w:color w:val="000000"/>
                <w:kern w:val="0"/>
                <w:szCs w:val="21"/>
              </w:rPr>
              <w:t>县</w:t>
            </w:r>
            <w:r w:rsidRPr="00CA3B20">
              <w:rPr>
                <w:rFonts w:eastAsia="仿宋_GB2312"/>
                <w:color w:val="000000"/>
                <w:kern w:val="0"/>
                <w:szCs w:val="21"/>
              </w:rPr>
              <w:t>政府</w:t>
            </w:r>
            <w:r>
              <w:rPr>
                <w:rFonts w:eastAsia="仿宋_GB2312" w:hint="eastAsia"/>
                <w:color w:val="000000"/>
                <w:kern w:val="0"/>
                <w:szCs w:val="21"/>
              </w:rPr>
              <w:t>，</w:t>
            </w:r>
            <w:r w:rsidRPr="00CA3B20">
              <w:rPr>
                <w:rFonts w:eastAsia="仿宋_GB2312"/>
                <w:color w:val="000000"/>
                <w:kern w:val="0"/>
                <w:szCs w:val="21"/>
              </w:rPr>
              <w:t>相山区委、</w:t>
            </w:r>
            <w:r>
              <w:rPr>
                <w:rFonts w:eastAsia="仿宋_GB2312" w:hint="eastAsia"/>
                <w:color w:val="000000"/>
                <w:kern w:val="0"/>
                <w:szCs w:val="21"/>
              </w:rPr>
              <w:t>区</w:t>
            </w:r>
            <w:r w:rsidRPr="00CA3B20">
              <w:rPr>
                <w:rFonts w:eastAsia="仿宋_GB2312"/>
                <w:color w:val="000000"/>
                <w:kern w:val="0"/>
                <w:szCs w:val="21"/>
              </w:rPr>
              <w:t>政府，</w:t>
            </w:r>
            <w:r>
              <w:rPr>
                <w:rFonts w:eastAsia="仿宋_GB2312"/>
                <w:color w:val="000000"/>
                <w:kern w:val="0"/>
                <w:szCs w:val="21"/>
              </w:rPr>
              <w:t>市城市管理局</w:t>
            </w:r>
          </w:p>
        </w:tc>
        <w:tc>
          <w:tcPr>
            <w:tcW w:w="1530" w:type="dxa"/>
            <w:tcBorders>
              <w:top w:val="nil"/>
              <w:left w:val="nil"/>
              <w:bottom w:val="single" w:sz="4" w:space="0" w:color="auto"/>
              <w:right w:val="single" w:sz="4" w:space="0" w:color="auto"/>
            </w:tcBorders>
            <w:shd w:val="clear" w:color="auto" w:fill="auto"/>
            <w:vAlign w:val="center"/>
            <w:hideMark/>
          </w:tcPr>
          <w:p w:rsidR="00643FC6" w:rsidRPr="00CA3B20" w:rsidRDefault="000A741C" w:rsidP="005E5465">
            <w:pPr>
              <w:widowControl/>
              <w:spacing w:line="240" w:lineRule="exact"/>
              <w:rPr>
                <w:rFonts w:eastAsia="仿宋_GB2312"/>
                <w:color w:val="000000"/>
                <w:kern w:val="0"/>
                <w:szCs w:val="21"/>
              </w:rPr>
            </w:pPr>
            <w:r>
              <w:rPr>
                <w:rFonts w:eastAsia="仿宋_GB2312"/>
                <w:color w:val="000000"/>
                <w:kern w:val="0"/>
                <w:szCs w:val="21"/>
              </w:rPr>
              <w:t>任东</w:t>
            </w:r>
            <w:r w:rsidR="00643FC6">
              <w:rPr>
                <w:rFonts w:eastAsia="仿宋_GB2312"/>
                <w:color w:val="000000"/>
                <w:kern w:val="0"/>
                <w:szCs w:val="21"/>
              </w:rPr>
              <w:t>、郭海磊</w:t>
            </w:r>
            <w:r w:rsidR="00643FC6">
              <w:rPr>
                <w:rFonts w:eastAsia="仿宋_GB2312" w:hint="eastAsia"/>
                <w:color w:val="000000"/>
                <w:kern w:val="0"/>
                <w:szCs w:val="21"/>
              </w:rPr>
              <w:t>，</w:t>
            </w:r>
            <w:r w:rsidR="00643FC6" w:rsidRPr="00CA3B20">
              <w:rPr>
                <w:rFonts w:eastAsia="仿宋_GB2312"/>
                <w:color w:val="000000"/>
                <w:kern w:val="0"/>
                <w:szCs w:val="21"/>
              </w:rPr>
              <w:t>胡启书、朱龙</w:t>
            </w:r>
            <w:r w:rsidR="00643FC6">
              <w:rPr>
                <w:rFonts w:eastAsia="仿宋_GB2312" w:hint="eastAsia"/>
                <w:color w:val="000000"/>
                <w:kern w:val="0"/>
                <w:szCs w:val="21"/>
              </w:rPr>
              <w:t>，</w:t>
            </w:r>
            <w:r w:rsidR="00643FC6" w:rsidRPr="00CA3B20">
              <w:rPr>
                <w:rFonts w:eastAsia="仿宋_GB2312"/>
                <w:color w:val="000000"/>
                <w:kern w:val="0"/>
                <w:szCs w:val="21"/>
              </w:rPr>
              <w:t>段传彬</w:t>
            </w:r>
          </w:p>
        </w:tc>
        <w:tc>
          <w:tcPr>
            <w:tcW w:w="851"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Pr>
                <w:rFonts w:eastAsia="仿宋_GB2312"/>
                <w:color w:val="000000"/>
                <w:kern w:val="0"/>
                <w:szCs w:val="21"/>
              </w:rPr>
              <w:t>市城市管理局</w:t>
            </w:r>
          </w:p>
        </w:tc>
      </w:tr>
      <w:tr w:rsidR="00643FC6" w:rsidRPr="00CA3B20" w:rsidTr="005E5465">
        <w:trPr>
          <w:trHeight w:val="3752"/>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lastRenderedPageBreak/>
              <w:t>66</w:t>
            </w:r>
          </w:p>
        </w:tc>
        <w:tc>
          <w:tcPr>
            <w:tcW w:w="919" w:type="dxa"/>
            <w:vMerge w:val="restart"/>
            <w:tcBorders>
              <w:top w:val="nil"/>
              <w:left w:val="nil"/>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四、对群众身边突出生态环境问题解决尚不够有力</w:t>
            </w:r>
          </w:p>
        </w:tc>
        <w:tc>
          <w:tcPr>
            <w:tcW w:w="1132" w:type="dxa"/>
            <w:vMerge w:val="restart"/>
            <w:tcBorders>
              <w:top w:val="nil"/>
              <w:left w:val="nil"/>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Pr>
                <w:rFonts w:eastAsia="仿宋_GB2312"/>
                <w:color w:val="000000"/>
                <w:kern w:val="0"/>
                <w:szCs w:val="21"/>
              </w:rPr>
              <w:t>（二）废气异味扰民问题日益突出</w:t>
            </w:r>
          </w:p>
        </w:tc>
        <w:tc>
          <w:tcPr>
            <w:tcW w:w="1806"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新思拓生物科技有限公司位于淮北市龙湖工业园内，厂区西侧约</w:t>
            </w:r>
            <w:r w:rsidRPr="00CA3B20">
              <w:rPr>
                <w:rFonts w:eastAsia="仿宋_GB2312"/>
                <w:color w:val="000000"/>
                <w:kern w:val="0"/>
                <w:szCs w:val="21"/>
              </w:rPr>
              <w:t>50</w:t>
            </w:r>
            <w:r w:rsidRPr="00CA3B20">
              <w:rPr>
                <w:rFonts w:eastAsia="仿宋_GB2312"/>
                <w:color w:val="000000"/>
                <w:kern w:val="0"/>
                <w:szCs w:val="21"/>
              </w:rPr>
              <w:t>米处就有村庄。该企业为化工企业，且污染防治设施建设运行不正常，生产时厂区及周边刺激性异味强烈。</w:t>
            </w:r>
          </w:p>
        </w:tc>
        <w:tc>
          <w:tcPr>
            <w:tcW w:w="2563" w:type="dxa"/>
            <w:tcBorders>
              <w:top w:val="nil"/>
              <w:left w:val="nil"/>
              <w:bottom w:val="single" w:sz="4" w:space="0" w:color="auto"/>
              <w:right w:val="single" w:sz="4" w:space="0" w:color="auto"/>
            </w:tcBorders>
            <w:shd w:val="clear" w:color="auto" w:fill="auto"/>
            <w:vAlign w:val="center"/>
            <w:hideMark/>
          </w:tcPr>
          <w:p w:rsidR="00643FC6"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1.</w:t>
            </w:r>
            <w:r w:rsidRPr="00CA3B20">
              <w:rPr>
                <w:rFonts w:eastAsia="仿宋_GB2312"/>
                <w:color w:val="000000"/>
                <w:kern w:val="0"/>
                <w:szCs w:val="21"/>
              </w:rPr>
              <w:t>对存在的环境违法问题依法查处，监督企业对生产存在异味问题进行彻底整治，整治结束后委托有资质单位监测，并邀请专家进行现场</w:t>
            </w:r>
            <w:r>
              <w:rPr>
                <w:rFonts w:eastAsia="仿宋_GB2312" w:hint="eastAsia"/>
                <w:color w:val="000000"/>
                <w:kern w:val="0"/>
                <w:szCs w:val="21"/>
              </w:rPr>
              <w:t>检查</w:t>
            </w:r>
            <w:r w:rsidRPr="00CA3B20">
              <w:rPr>
                <w:rFonts w:eastAsia="仿宋_GB2312"/>
                <w:color w:val="000000"/>
                <w:kern w:val="0"/>
                <w:szCs w:val="21"/>
              </w:rPr>
              <w:t>。</w:t>
            </w:r>
            <w:r w:rsidRPr="00CA3B20">
              <w:rPr>
                <w:rFonts w:eastAsia="仿宋_GB2312"/>
                <w:color w:val="000000"/>
                <w:kern w:val="0"/>
                <w:szCs w:val="21"/>
              </w:rPr>
              <w:br w:type="page"/>
            </w:r>
          </w:p>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2.</w:t>
            </w:r>
            <w:r w:rsidRPr="00CA3B20">
              <w:rPr>
                <w:rFonts w:eastAsia="仿宋_GB2312"/>
                <w:color w:val="000000"/>
                <w:kern w:val="0"/>
                <w:szCs w:val="21"/>
              </w:rPr>
              <w:t>彻底解决投诉问题，督促企业制定搬迁计划，在该企业搬离开发区前，每季度委托有资质单位对水、气、声进行检测并公开</w:t>
            </w:r>
            <w:r>
              <w:rPr>
                <w:rFonts w:eastAsia="仿宋_GB2312" w:hint="eastAsia"/>
                <w:color w:val="000000"/>
                <w:kern w:val="0"/>
                <w:szCs w:val="21"/>
              </w:rPr>
              <w:t>检测结果</w:t>
            </w:r>
            <w:r w:rsidRPr="00CA3B20">
              <w:rPr>
                <w:rFonts w:eastAsia="仿宋_GB2312"/>
                <w:color w:val="000000"/>
                <w:kern w:val="0"/>
                <w:szCs w:val="21"/>
              </w:rPr>
              <w:t>。</w:t>
            </w:r>
            <w:r w:rsidRPr="00CA3B20">
              <w:rPr>
                <w:rFonts w:eastAsia="仿宋_GB2312"/>
                <w:color w:val="000000"/>
                <w:kern w:val="0"/>
                <w:szCs w:val="21"/>
              </w:rPr>
              <w:br w:type="page"/>
            </w:r>
          </w:p>
        </w:tc>
        <w:tc>
          <w:tcPr>
            <w:tcW w:w="127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2020</w:t>
            </w:r>
            <w:r w:rsidRPr="00CA3B20">
              <w:rPr>
                <w:rFonts w:eastAsia="仿宋_GB2312"/>
                <w:color w:val="000000"/>
                <w:kern w:val="0"/>
                <w:szCs w:val="21"/>
              </w:rPr>
              <w:t>年</w:t>
            </w:r>
            <w:r w:rsidRPr="00CA3B20">
              <w:rPr>
                <w:rFonts w:eastAsia="仿宋_GB2312"/>
                <w:color w:val="000000"/>
                <w:kern w:val="0"/>
                <w:szCs w:val="21"/>
              </w:rPr>
              <w:t>12</w:t>
            </w:r>
            <w:r w:rsidRPr="00CA3B20">
              <w:rPr>
                <w:rFonts w:eastAsia="仿宋_GB2312"/>
                <w:color w:val="000000"/>
                <w:kern w:val="0"/>
                <w:szCs w:val="21"/>
              </w:rPr>
              <w:t>月底</w:t>
            </w:r>
          </w:p>
        </w:tc>
        <w:tc>
          <w:tcPr>
            <w:tcW w:w="194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环境违法问题依法查处到位，厂界臭气排放满足《恶臭污染物排放标准》</w:t>
            </w:r>
            <w:r>
              <w:rPr>
                <w:rFonts w:eastAsia="仿宋_GB2312" w:hint="eastAsia"/>
                <w:color w:val="000000"/>
                <w:kern w:val="0"/>
                <w:szCs w:val="21"/>
              </w:rPr>
              <w:t>（</w:t>
            </w:r>
            <w:r w:rsidRPr="00CA3B20">
              <w:rPr>
                <w:rFonts w:eastAsia="仿宋_GB2312"/>
                <w:color w:val="000000"/>
                <w:kern w:val="0"/>
                <w:szCs w:val="21"/>
              </w:rPr>
              <w:t>GB14554</w:t>
            </w:r>
            <w:r w:rsidRPr="00CA3B20">
              <w:rPr>
                <w:rFonts w:eastAsia="仿宋_GB2312"/>
                <w:color w:val="000000"/>
                <w:kern w:val="0"/>
                <w:szCs w:val="21"/>
              </w:rPr>
              <w:t>－</w:t>
            </w:r>
            <w:r w:rsidRPr="00CA3B20">
              <w:rPr>
                <w:rFonts w:eastAsia="仿宋_GB2312"/>
                <w:color w:val="000000"/>
                <w:kern w:val="0"/>
                <w:szCs w:val="21"/>
              </w:rPr>
              <w:t>93</w:t>
            </w:r>
            <w:r>
              <w:rPr>
                <w:rFonts w:eastAsia="仿宋_GB2312" w:hint="eastAsia"/>
                <w:color w:val="000000"/>
                <w:kern w:val="0"/>
                <w:szCs w:val="21"/>
              </w:rPr>
              <w:t>）</w:t>
            </w:r>
            <w:r w:rsidRPr="00CA3B20">
              <w:rPr>
                <w:rFonts w:eastAsia="仿宋_GB2312"/>
                <w:color w:val="000000"/>
                <w:kern w:val="0"/>
                <w:szCs w:val="21"/>
              </w:rPr>
              <w:t>要求</w:t>
            </w:r>
            <w:r>
              <w:rPr>
                <w:rFonts w:eastAsia="仿宋_GB2312" w:hint="eastAsia"/>
                <w:color w:val="000000"/>
                <w:kern w:val="0"/>
                <w:szCs w:val="21"/>
              </w:rPr>
              <w:t>。</w:t>
            </w:r>
          </w:p>
        </w:tc>
        <w:tc>
          <w:tcPr>
            <w:tcW w:w="967" w:type="dxa"/>
            <w:tcBorders>
              <w:top w:val="nil"/>
              <w:left w:val="nil"/>
              <w:bottom w:val="single" w:sz="4" w:space="0" w:color="auto"/>
              <w:right w:val="single" w:sz="4" w:space="0" w:color="auto"/>
            </w:tcBorders>
            <w:shd w:val="clear" w:color="auto" w:fill="auto"/>
            <w:vAlign w:val="center"/>
            <w:hideMark/>
          </w:tcPr>
          <w:p w:rsidR="00643FC6" w:rsidRPr="00CA3B20" w:rsidRDefault="00596852" w:rsidP="005E5465">
            <w:pPr>
              <w:widowControl/>
              <w:spacing w:line="240" w:lineRule="exact"/>
              <w:jc w:val="center"/>
              <w:rPr>
                <w:rFonts w:eastAsia="仿宋_GB2312"/>
                <w:color w:val="000000"/>
                <w:kern w:val="0"/>
                <w:szCs w:val="21"/>
              </w:rPr>
            </w:pPr>
            <w:r>
              <w:rPr>
                <w:rFonts w:eastAsia="仿宋_GB2312"/>
                <w:color w:val="000000"/>
                <w:kern w:val="0"/>
                <w:szCs w:val="21"/>
              </w:rPr>
              <w:t>周天伟</w:t>
            </w:r>
          </w:p>
        </w:tc>
        <w:tc>
          <w:tcPr>
            <w:tcW w:w="1588"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市经济开发区管委会</w:t>
            </w:r>
          </w:p>
        </w:tc>
        <w:tc>
          <w:tcPr>
            <w:tcW w:w="1530"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宋伟</w:t>
            </w:r>
          </w:p>
        </w:tc>
        <w:tc>
          <w:tcPr>
            <w:tcW w:w="851"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市生态环境局</w:t>
            </w:r>
          </w:p>
        </w:tc>
      </w:tr>
      <w:tr w:rsidR="00643FC6" w:rsidRPr="00CA3B20" w:rsidTr="005E5465">
        <w:trPr>
          <w:trHeight w:val="3815"/>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67</w:t>
            </w:r>
          </w:p>
        </w:tc>
        <w:tc>
          <w:tcPr>
            <w:tcW w:w="919" w:type="dxa"/>
            <w:vMerge/>
            <w:tcBorders>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p>
        </w:tc>
        <w:tc>
          <w:tcPr>
            <w:tcW w:w="1132" w:type="dxa"/>
            <w:vMerge/>
            <w:tcBorders>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p>
        </w:tc>
        <w:tc>
          <w:tcPr>
            <w:tcW w:w="1806"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丁楼污水处理厂于</w:t>
            </w:r>
            <w:r w:rsidRPr="00CA3B20">
              <w:rPr>
                <w:rFonts w:eastAsia="仿宋_GB2312"/>
                <w:color w:val="000000"/>
                <w:kern w:val="0"/>
                <w:szCs w:val="21"/>
              </w:rPr>
              <w:t>2001</w:t>
            </w:r>
            <w:r w:rsidRPr="00CA3B20">
              <w:rPr>
                <w:rFonts w:eastAsia="仿宋_GB2312"/>
                <w:color w:val="000000"/>
                <w:kern w:val="0"/>
                <w:szCs w:val="21"/>
              </w:rPr>
              <w:t>年建成投运，日常运行时污水收集、氧化沟、污泥压滤等工序有异味产生。</w:t>
            </w:r>
            <w:r w:rsidRPr="00CA3B20">
              <w:rPr>
                <w:rFonts w:eastAsia="仿宋_GB2312"/>
                <w:color w:val="000000"/>
                <w:kern w:val="0"/>
                <w:szCs w:val="21"/>
              </w:rPr>
              <w:t>2017</w:t>
            </w:r>
            <w:r w:rsidRPr="00CA3B20">
              <w:rPr>
                <w:rFonts w:eastAsia="仿宋_GB2312"/>
                <w:color w:val="000000"/>
                <w:kern w:val="0"/>
                <w:szCs w:val="21"/>
              </w:rPr>
              <w:t>年，该厂一路之隔开始新建玖珑府住宅小区，部分群众购买该小区住宅后就反复反映异味扰民问题。</w:t>
            </w:r>
          </w:p>
        </w:tc>
        <w:tc>
          <w:tcPr>
            <w:tcW w:w="256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t>1.</w:t>
            </w:r>
            <w:r w:rsidRPr="00CA3B20">
              <w:rPr>
                <w:rFonts w:eastAsia="仿宋_GB2312"/>
                <w:color w:val="000000"/>
                <w:kern w:val="0"/>
                <w:szCs w:val="21"/>
              </w:rPr>
              <w:t>督促污水处理厂正常运行现有喷洒除臭剂设施。</w:t>
            </w:r>
            <w:r>
              <w:rPr>
                <w:rFonts w:eastAsia="仿宋_GB2312"/>
                <w:color w:val="000000"/>
                <w:kern w:val="0"/>
                <w:szCs w:val="21"/>
              </w:rPr>
              <w:br/>
            </w:r>
            <w:r w:rsidRPr="00CA3B20">
              <w:rPr>
                <w:rFonts w:eastAsia="仿宋_GB2312"/>
                <w:color w:val="000000"/>
                <w:kern w:val="0"/>
                <w:szCs w:val="21"/>
              </w:rPr>
              <w:t>2.</w:t>
            </w:r>
            <w:r w:rsidRPr="00CA3B20">
              <w:rPr>
                <w:rFonts w:eastAsia="仿宋_GB2312"/>
                <w:color w:val="000000"/>
                <w:kern w:val="0"/>
                <w:szCs w:val="21"/>
              </w:rPr>
              <w:t>加快推进丁楼污水处理厂除臭工程项目建设。</w:t>
            </w:r>
            <w:r>
              <w:rPr>
                <w:rFonts w:eastAsia="仿宋_GB2312"/>
                <w:color w:val="000000"/>
                <w:kern w:val="0"/>
                <w:szCs w:val="21"/>
              </w:rPr>
              <w:br/>
            </w:r>
            <w:r w:rsidRPr="00CA3B20">
              <w:rPr>
                <w:rFonts w:eastAsia="仿宋_GB2312"/>
                <w:color w:val="000000"/>
                <w:kern w:val="0"/>
                <w:szCs w:val="21"/>
              </w:rPr>
              <w:t>3.</w:t>
            </w:r>
            <w:r w:rsidRPr="00CA3B20">
              <w:rPr>
                <w:rFonts w:eastAsia="仿宋_GB2312"/>
                <w:color w:val="000000"/>
                <w:kern w:val="0"/>
                <w:szCs w:val="21"/>
              </w:rPr>
              <w:t>督促污泥处置工程除臭工艺正常运行。</w:t>
            </w:r>
          </w:p>
        </w:tc>
        <w:tc>
          <w:tcPr>
            <w:tcW w:w="127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2</w:t>
            </w:r>
            <w:r w:rsidRPr="00B35CAA">
              <w:rPr>
                <w:rFonts w:eastAsia="仿宋_GB2312"/>
                <w:color w:val="000000"/>
                <w:spacing w:val="-20"/>
                <w:kern w:val="0"/>
                <w:szCs w:val="21"/>
              </w:rPr>
              <w:t>021</w:t>
            </w:r>
            <w:r w:rsidRPr="00B35CAA">
              <w:rPr>
                <w:rFonts w:eastAsia="仿宋_GB2312"/>
                <w:color w:val="000000"/>
                <w:spacing w:val="-20"/>
                <w:kern w:val="0"/>
                <w:szCs w:val="21"/>
              </w:rPr>
              <w:t>年</w:t>
            </w:r>
            <w:r w:rsidRPr="00B35CAA">
              <w:rPr>
                <w:rFonts w:eastAsia="仿宋_GB2312"/>
                <w:color w:val="000000"/>
                <w:spacing w:val="-20"/>
                <w:kern w:val="0"/>
                <w:szCs w:val="21"/>
              </w:rPr>
              <w:t>6</w:t>
            </w:r>
            <w:r w:rsidRPr="00B35CAA">
              <w:rPr>
                <w:rFonts w:eastAsia="仿宋_GB2312"/>
                <w:color w:val="000000"/>
                <w:spacing w:val="-20"/>
                <w:kern w:val="0"/>
                <w:szCs w:val="21"/>
              </w:rPr>
              <w:t>月底</w:t>
            </w:r>
          </w:p>
        </w:tc>
        <w:tc>
          <w:tcPr>
            <w:tcW w:w="1943" w:type="dxa"/>
            <w:tcBorders>
              <w:top w:val="nil"/>
              <w:left w:val="nil"/>
              <w:bottom w:val="single" w:sz="4" w:space="0" w:color="auto"/>
              <w:right w:val="single" w:sz="4" w:space="0" w:color="auto"/>
            </w:tcBorders>
            <w:shd w:val="clear" w:color="auto" w:fill="auto"/>
            <w:vAlign w:val="center"/>
            <w:hideMark/>
          </w:tcPr>
          <w:p w:rsidR="00643FC6" w:rsidRPr="00E0735B" w:rsidRDefault="00643FC6" w:rsidP="005E5465">
            <w:pPr>
              <w:widowControl/>
              <w:spacing w:line="240" w:lineRule="exact"/>
              <w:rPr>
                <w:rFonts w:eastAsia="仿宋_GB2312"/>
                <w:color w:val="000000"/>
                <w:spacing w:val="-5"/>
                <w:kern w:val="0"/>
                <w:szCs w:val="21"/>
              </w:rPr>
            </w:pPr>
            <w:r w:rsidRPr="00E0735B">
              <w:rPr>
                <w:rFonts w:eastAsia="仿宋_GB2312"/>
                <w:color w:val="000000"/>
                <w:spacing w:val="-5"/>
                <w:kern w:val="0"/>
                <w:szCs w:val="21"/>
              </w:rPr>
              <w:t>丁楼污水处理厂气体排放符合《城镇污水处理厂污染物排放标准</w:t>
            </w:r>
            <w:r w:rsidRPr="00E0735B">
              <w:rPr>
                <w:rFonts w:eastAsia="仿宋_GB2312" w:hint="eastAsia"/>
                <w:color w:val="000000"/>
                <w:spacing w:val="-5"/>
                <w:kern w:val="0"/>
                <w:szCs w:val="21"/>
              </w:rPr>
              <w:t>（</w:t>
            </w:r>
            <w:r w:rsidRPr="00E0735B">
              <w:rPr>
                <w:rFonts w:eastAsia="仿宋_GB2312"/>
                <w:color w:val="000000"/>
                <w:spacing w:val="-5"/>
                <w:kern w:val="0"/>
                <w:szCs w:val="21"/>
              </w:rPr>
              <w:t>GB18918</w:t>
            </w:r>
            <w:r w:rsidRPr="00E0735B">
              <w:rPr>
                <w:rFonts w:eastAsia="仿宋_GB2312" w:hint="eastAsia"/>
                <w:color w:val="000000"/>
                <w:spacing w:val="-5"/>
                <w:kern w:val="0"/>
                <w:szCs w:val="21"/>
              </w:rPr>
              <w:t>—</w:t>
            </w:r>
            <w:r w:rsidRPr="00E0735B">
              <w:rPr>
                <w:rFonts w:eastAsia="仿宋_GB2312"/>
                <w:color w:val="000000"/>
                <w:spacing w:val="-5"/>
                <w:kern w:val="0"/>
                <w:szCs w:val="21"/>
              </w:rPr>
              <w:t>2002</w:t>
            </w:r>
            <w:r w:rsidRPr="00E0735B">
              <w:rPr>
                <w:rFonts w:eastAsia="仿宋_GB2312"/>
                <w:color w:val="000000"/>
                <w:spacing w:val="-5"/>
                <w:kern w:val="0"/>
                <w:szCs w:val="21"/>
              </w:rPr>
              <w:t>）</w:t>
            </w:r>
            <w:r>
              <w:rPr>
                <w:rFonts w:eastAsia="仿宋_GB2312" w:hint="eastAsia"/>
                <w:color w:val="000000"/>
                <w:spacing w:val="-5"/>
                <w:kern w:val="0"/>
                <w:szCs w:val="21"/>
              </w:rPr>
              <w:t>要求。</w:t>
            </w:r>
          </w:p>
        </w:tc>
        <w:tc>
          <w:tcPr>
            <w:tcW w:w="96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胡亮</w:t>
            </w:r>
          </w:p>
        </w:tc>
        <w:tc>
          <w:tcPr>
            <w:tcW w:w="1588"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Pr>
                <w:rFonts w:eastAsia="仿宋_GB2312"/>
                <w:color w:val="000000"/>
                <w:kern w:val="0"/>
                <w:szCs w:val="21"/>
              </w:rPr>
              <w:t>市住房城乡建设局</w:t>
            </w:r>
          </w:p>
        </w:tc>
        <w:tc>
          <w:tcPr>
            <w:tcW w:w="1530"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李公峰</w:t>
            </w:r>
          </w:p>
        </w:tc>
        <w:tc>
          <w:tcPr>
            <w:tcW w:w="851"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Pr>
                <w:rFonts w:eastAsia="仿宋_GB2312"/>
                <w:color w:val="000000"/>
                <w:kern w:val="0"/>
                <w:szCs w:val="21"/>
              </w:rPr>
              <w:t>市住房城乡建设局</w:t>
            </w:r>
          </w:p>
        </w:tc>
      </w:tr>
      <w:tr w:rsidR="00643FC6" w:rsidRPr="00CA3B20" w:rsidTr="005E5465">
        <w:trPr>
          <w:trHeight w:val="7580"/>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lastRenderedPageBreak/>
              <w:t>68</w:t>
            </w:r>
          </w:p>
        </w:tc>
        <w:tc>
          <w:tcPr>
            <w:tcW w:w="2051" w:type="dxa"/>
            <w:gridSpan w:val="2"/>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Pr>
                <w:rFonts w:eastAsia="仿宋_GB2312"/>
                <w:color w:val="000000"/>
                <w:kern w:val="0"/>
                <w:szCs w:val="21"/>
              </w:rPr>
              <w:t>五、</w:t>
            </w:r>
            <w:r w:rsidRPr="00CA3B20">
              <w:rPr>
                <w:rFonts w:eastAsia="仿宋_GB2312"/>
                <w:color w:val="000000"/>
                <w:kern w:val="0"/>
                <w:szCs w:val="21"/>
              </w:rPr>
              <w:t>生态环境保护监</w:t>
            </w:r>
            <w:r w:rsidRPr="003C0129">
              <w:rPr>
                <w:rFonts w:eastAsia="仿宋_GB2312"/>
                <w:color w:val="000000"/>
                <w:spacing w:val="-7"/>
                <w:kern w:val="0"/>
                <w:szCs w:val="21"/>
              </w:rPr>
              <w:t>管能力建设尚有不足</w:t>
            </w:r>
          </w:p>
        </w:tc>
        <w:tc>
          <w:tcPr>
            <w:tcW w:w="1806"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20" w:lineRule="exact"/>
              <w:rPr>
                <w:rFonts w:eastAsia="仿宋_GB2312"/>
                <w:color w:val="000000"/>
                <w:kern w:val="0"/>
                <w:szCs w:val="21"/>
              </w:rPr>
            </w:pPr>
            <w:r w:rsidRPr="00CA3B20">
              <w:rPr>
                <w:rFonts w:eastAsia="仿宋_GB2312"/>
                <w:color w:val="000000"/>
                <w:kern w:val="0"/>
                <w:szCs w:val="21"/>
              </w:rPr>
              <w:t>近年来，随着淮北市经济社会快速发展、污染防治攻坚战的持续深入、广大人民群众对环境质量的要求越来越高，全市生态环境监管执法力量与日趋增长的繁重任务不匹配，市委、市政府虽然在机构改革中加强了市本</w:t>
            </w:r>
            <w:r>
              <w:rPr>
                <w:rFonts w:eastAsia="仿宋_GB2312"/>
                <w:color w:val="000000"/>
                <w:kern w:val="0"/>
                <w:szCs w:val="21"/>
              </w:rPr>
              <w:t>级和</w:t>
            </w:r>
            <w:r w:rsidRPr="00CA3B20">
              <w:rPr>
                <w:rFonts w:eastAsia="仿宋_GB2312"/>
                <w:color w:val="000000"/>
                <w:kern w:val="0"/>
                <w:szCs w:val="21"/>
              </w:rPr>
              <w:t>镇级生态环境保护力量，但日常环境监管执法力量仍然较弱，难以实施及时有效的监管。市本级生态环境执法力量在全省</w:t>
            </w:r>
            <w:r w:rsidRPr="00CA3B20">
              <w:rPr>
                <w:rFonts w:eastAsia="仿宋_GB2312"/>
                <w:color w:val="000000"/>
                <w:kern w:val="0"/>
                <w:szCs w:val="21"/>
              </w:rPr>
              <w:t>16</w:t>
            </w:r>
            <w:r w:rsidRPr="00CA3B20">
              <w:rPr>
                <w:rFonts w:eastAsia="仿宋_GB2312"/>
                <w:color w:val="000000"/>
                <w:kern w:val="0"/>
                <w:szCs w:val="21"/>
              </w:rPr>
              <w:t>市靠后，三个区的环境执法机构编制均仅有</w:t>
            </w:r>
            <w:r>
              <w:rPr>
                <w:rFonts w:eastAsia="仿宋_GB2312"/>
                <w:color w:val="000000"/>
                <w:kern w:val="0"/>
                <w:szCs w:val="21"/>
              </w:rPr>
              <w:t>6</w:t>
            </w:r>
            <w:r>
              <w:rPr>
                <w:rFonts w:eastAsia="仿宋_GB2312" w:hint="eastAsia"/>
                <w:color w:val="000000"/>
                <w:kern w:val="0"/>
                <w:szCs w:val="21"/>
              </w:rPr>
              <w:t>—</w:t>
            </w:r>
            <w:r w:rsidRPr="00CA3B20">
              <w:rPr>
                <w:rFonts w:eastAsia="仿宋_GB2312"/>
                <w:color w:val="000000"/>
                <w:kern w:val="0"/>
                <w:szCs w:val="21"/>
              </w:rPr>
              <w:t>8</w:t>
            </w:r>
            <w:r w:rsidRPr="00CA3B20">
              <w:rPr>
                <w:rFonts w:eastAsia="仿宋_GB2312"/>
                <w:color w:val="000000"/>
                <w:kern w:val="0"/>
                <w:szCs w:val="21"/>
              </w:rPr>
              <w:t>个，且人员未配齐，普遍缺乏环保专业知识人员和执法用车。全市生态环境保护人员数量和能力普遍不足，难以承担打好污染防治攻坚战、打赢蓝天保卫战等生态环境保护工作的</w:t>
            </w:r>
            <w:r w:rsidRPr="00CA3B20">
              <w:rPr>
                <w:rFonts w:eastAsia="仿宋_GB2312"/>
                <w:color w:val="000000"/>
                <w:kern w:val="0"/>
                <w:szCs w:val="21"/>
              </w:rPr>
              <w:lastRenderedPageBreak/>
              <w:t>重任。</w:t>
            </w:r>
          </w:p>
        </w:tc>
        <w:tc>
          <w:tcPr>
            <w:tcW w:w="256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sidRPr="00CA3B20">
              <w:rPr>
                <w:rFonts w:eastAsia="仿宋_GB2312"/>
                <w:color w:val="000000"/>
                <w:kern w:val="0"/>
                <w:szCs w:val="21"/>
              </w:rPr>
              <w:lastRenderedPageBreak/>
              <w:t>1.</w:t>
            </w:r>
            <w:r w:rsidRPr="00CA3B20">
              <w:rPr>
                <w:rFonts w:eastAsia="仿宋_GB2312"/>
                <w:color w:val="000000"/>
                <w:kern w:val="0"/>
                <w:szCs w:val="21"/>
              </w:rPr>
              <w:t>制定市生态环境综合行政执法支队机构编制事项调整文件，统筹增加事业编制，充实生态环境综合行政执法队伍。</w:t>
            </w:r>
            <w:r>
              <w:rPr>
                <w:rFonts w:eastAsia="仿宋_GB2312"/>
                <w:color w:val="000000"/>
                <w:kern w:val="0"/>
                <w:szCs w:val="21"/>
              </w:rPr>
              <w:br/>
            </w:r>
            <w:r w:rsidRPr="00CA3B20">
              <w:rPr>
                <w:rFonts w:eastAsia="仿宋_GB2312"/>
                <w:color w:val="000000"/>
                <w:kern w:val="0"/>
                <w:szCs w:val="21"/>
              </w:rPr>
              <w:t>2.</w:t>
            </w:r>
            <w:r w:rsidRPr="00CA3B20">
              <w:rPr>
                <w:rFonts w:eastAsia="仿宋_GB2312"/>
                <w:color w:val="000000"/>
                <w:kern w:val="0"/>
                <w:szCs w:val="21"/>
              </w:rPr>
              <w:t>根据市委编办和市管中心批文安排相关经费，按工作需要适当配备执法车辆，为打好污染防治攻坚战、打赢蓝天保卫战等生态环境保护工作提供保障。</w:t>
            </w:r>
          </w:p>
        </w:tc>
        <w:tc>
          <w:tcPr>
            <w:tcW w:w="127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2020</w:t>
            </w:r>
            <w:r w:rsidRPr="00CA3B20">
              <w:rPr>
                <w:rFonts w:eastAsia="仿宋_GB2312"/>
                <w:color w:val="000000"/>
                <w:kern w:val="0"/>
                <w:szCs w:val="21"/>
              </w:rPr>
              <w:t>年</w:t>
            </w:r>
            <w:r w:rsidRPr="00CA3B20">
              <w:rPr>
                <w:rFonts w:eastAsia="仿宋_GB2312"/>
                <w:color w:val="000000"/>
                <w:kern w:val="0"/>
                <w:szCs w:val="21"/>
              </w:rPr>
              <w:t>12</w:t>
            </w:r>
            <w:r w:rsidRPr="00CA3B20">
              <w:rPr>
                <w:rFonts w:eastAsia="仿宋_GB2312"/>
                <w:color w:val="000000"/>
                <w:kern w:val="0"/>
                <w:szCs w:val="21"/>
              </w:rPr>
              <w:t>月底</w:t>
            </w:r>
          </w:p>
        </w:tc>
        <w:tc>
          <w:tcPr>
            <w:tcW w:w="1943"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落实安徽省生态环境系统垂改方案。</w:t>
            </w:r>
          </w:p>
        </w:tc>
        <w:tc>
          <w:tcPr>
            <w:tcW w:w="967"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任东</w:t>
            </w:r>
          </w:p>
        </w:tc>
        <w:tc>
          <w:tcPr>
            <w:tcW w:w="1588"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rPr>
                <w:rFonts w:eastAsia="仿宋_GB2312"/>
                <w:color w:val="000000"/>
                <w:kern w:val="0"/>
                <w:szCs w:val="21"/>
              </w:rPr>
            </w:pPr>
            <w:r>
              <w:rPr>
                <w:rFonts w:eastAsia="仿宋_GB2312"/>
                <w:color w:val="000000"/>
                <w:kern w:val="0"/>
                <w:szCs w:val="21"/>
              </w:rPr>
              <w:t>市委编办、市财政局、市人力资源</w:t>
            </w:r>
            <w:r w:rsidRPr="00CA3B20">
              <w:rPr>
                <w:rFonts w:eastAsia="仿宋_GB2312"/>
                <w:color w:val="000000"/>
                <w:kern w:val="0"/>
                <w:szCs w:val="21"/>
              </w:rPr>
              <w:t>社会保障局、市生态环境局</w:t>
            </w:r>
          </w:p>
        </w:tc>
        <w:tc>
          <w:tcPr>
            <w:tcW w:w="1530" w:type="dxa"/>
            <w:tcBorders>
              <w:top w:val="nil"/>
              <w:left w:val="nil"/>
              <w:bottom w:val="single" w:sz="4" w:space="0" w:color="auto"/>
              <w:right w:val="single" w:sz="4" w:space="0" w:color="auto"/>
            </w:tcBorders>
            <w:shd w:val="clear" w:color="auto" w:fill="auto"/>
            <w:vAlign w:val="center"/>
            <w:hideMark/>
          </w:tcPr>
          <w:p w:rsidR="00643FC6" w:rsidRPr="00CA3B20" w:rsidRDefault="00643FC6" w:rsidP="005E5465">
            <w:pPr>
              <w:widowControl/>
              <w:spacing w:line="240" w:lineRule="exact"/>
              <w:jc w:val="left"/>
              <w:rPr>
                <w:rFonts w:eastAsia="仿宋_GB2312"/>
                <w:color w:val="000000"/>
                <w:kern w:val="0"/>
                <w:szCs w:val="21"/>
              </w:rPr>
            </w:pPr>
            <w:r w:rsidRPr="00CA3B20">
              <w:rPr>
                <w:rFonts w:eastAsia="仿宋_GB2312"/>
                <w:color w:val="000000"/>
                <w:kern w:val="0"/>
                <w:szCs w:val="21"/>
              </w:rPr>
              <w:t>袁九森、徐涛、</w:t>
            </w:r>
            <w:r w:rsidRPr="0026585E">
              <w:rPr>
                <w:rFonts w:eastAsia="仿宋_GB2312"/>
                <w:color w:val="000000"/>
                <w:spacing w:val="-20"/>
                <w:kern w:val="0"/>
                <w:szCs w:val="21"/>
              </w:rPr>
              <w:t>岳军芝、王庆江</w:t>
            </w:r>
          </w:p>
        </w:tc>
        <w:tc>
          <w:tcPr>
            <w:tcW w:w="851" w:type="dxa"/>
            <w:tcBorders>
              <w:top w:val="nil"/>
              <w:left w:val="nil"/>
              <w:bottom w:val="single" w:sz="4" w:space="0" w:color="auto"/>
              <w:right w:val="single" w:sz="4" w:space="0" w:color="auto"/>
            </w:tcBorders>
            <w:shd w:val="clear" w:color="auto" w:fill="auto"/>
            <w:vAlign w:val="center"/>
            <w:hideMark/>
          </w:tcPr>
          <w:p w:rsidR="00643FC6"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市委</w:t>
            </w:r>
          </w:p>
          <w:p w:rsidR="00643FC6" w:rsidRPr="00CA3B20" w:rsidRDefault="00643FC6" w:rsidP="005E5465">
            <w:pPr>
              <w:widowControl/>
              <w:spacing w:line="240" w:lineRule="exact"/>
              <w:jc w:val="center"/>
              <w:rPr>
                <w:rFonts w:eastAsia="仿宋_GB2312"/>
                <w:color w:val="000000"/>
                <w:kern w:val="0"/>
                <w:szCs w:val="21"/>
              </w:rPr>
            </w:pPr>
            <w:r w:rsidRPr="00CA3B20">
              <w:rPr>
                <w:rFonts w:eastAsia="仿宋_GB2312"/>
                <w:color w:val="000000"/>
                <w:kern w:val="0"/>
                <w:szCs w:val="21"/>
              </w:rPr>
              <w:t>编办</w:t>
            </w:r>
          </w:p>
        </w:tc>
      </w:tr>
    </w:tbl>
    <w:p w:rsidR="00643FC6" w:rsidRDefault="00643FC6" w:rsidP="00643FC6">
      <w:pPr>
        <w:pStyle w:val="31"/>
        <w:spacing w:line="576" w:lineRule="exact"/>
        <w:rPr>
          <w:rFonts w:eastAsia="仿宋_GB2312"/>
        </w:rPr>
        <w:sectPr w:rsidR="00643FC6" w:rsidSect="00726343">
          <w:pgSz w:w="16838" w:h="11906" w:orient="landscape" w:code="9"/>
          <w:pgMar w:top="1797" w:right="1440" w:bottom="1418" w:left="1440" w:header="851" w:footer="992" w:gutter="0"/>
          <w:pgNumType w:fmt="numberInDash"/>
          <w:cols w:space="425"/>
          <w:docGrid w:type="lines" w:linePitch="312"/>
        </w:sectPr>
      </w:pPr>
    </w:p>
    <w:p w:rsidR="00726343" w:rsidRPr="00E0735B" w:rsidRDefault="00726343" w:rsidP="00E0735B">
      <w:pPr>
        <w:pStyle w:val="31"/>
        <w:spacing w:line="576" w:lineRule="exact"/>
        <w:rPr>
          <w:rFonts w:ascii="仿宋_GB2312" w:eastAsia="仿宋_GB2312"/>
          <w:sz w:val="32"/>
          <w:szCs w:val="32"/>
        </w:rPr>
      </w:pPr>
    </w:p>
    <w:p w:rsidR="00E0735B" w:rsidRPr="00E0735B" w:rsidRDefault="00E0735B" w:rsidP="00E0735B">
      <w:pPr>
        <w:pStyle w:val="31"/>
        <w:spacing w:line="576" w:lineRule="exact"/>
        <w:rPr>
          <w:rFonts w:ascii="仿宋_GB2312" w:eastAsia="仿宋_GB2312"/>
          <w:sz w:val="32"/>
          <w:szCs w:val="32"/>
        </w:rPr>
      </w:pPr>
    </w:p>
    <w:p w:rsidR="00E0735B" w:rsidRPr="00E0735B" w:rsidRDefault="00E0735B" w:rsidP="00E0735B">
      <w:pPr>
        <w:pStyle w:val="31"/>
        <w:spacing w:line="576" w:lineRule="exact"/>
        <w:rPr>
          <w:rFonts w:ascii="仿宋_GB2312" w:eastAsia="仿宋_GB2312"/>
          <w:sz w:val="32"/>
          <w:szCs w:val="32"/>
        </w:rPr>
      </w:pPr>
    </w:p>
    <w:p w:rsidR="00E0735B" w:rsidRPr="00E0735B" w:rsidRDefault="00E0735B" w:rsidP="00E0735B">
      <w:pPr>
        <w:pStyle w:val="31"/>
        <w:spacing w:line="576" w:lineRule="exact"/>
        <w:rPr>
          <w:rFonts w:ascii="仿宋_GB2312" w:eastAsia="仿宋_GB2312"/>
          <w:sz w:val="32"/>
          <w:szCs w:val="32"/>
        </w:rPr>
      </w:pPr>
    </w:p>
    <w:p w:rsidR="00E0735B" w:rsidRPr="00E0735B" w:rsidRDefault="00E0735B" w:rsidP="00E0735B">
      <w:pPr>
        <w:pStyle w:val="31"/>
        <w:spacing w:line="576" w:lineRule="exact"/>
        <w:rPr>
          <w:rFonts w:ascii="仿宋_GB2312" w:eastAsia="仿宋_GB2312"/>
          <w:sz w:val="32"/>
          <w:szCs w:val="32"/>
        </w:rPr>
      </w:pPr>
    </w:p>
    <w:p w:rsidR="00E0735B" w:rsidRPr="00E0735B" w:rsidRDefault="00E0735B" w:rsidP="00E0735B">
      <w:pPr>
        <w:pStyle w:val="31"/>
        <w:spacing w:line="576" w:lineRule="exact"/>
        <w:rPr>
          <w:rFonts w:ascii="仿宋_GB2312" w:eastAsia="仿宋_GB2312"/>
          <w:sz w:val="32"/>
          <w:szCs w:val="32"/>
        </w:rPr>
      </w:pPr>
    </w:p>
    <w:p w:rsidR="00E0735B" w:rsidRPr="00E0735B" w:rsidRDefault="00E0735B" w:rsidP="00E0735B">
      <w:pPr>
        <w:pStyle w:val="31"/>
        <w:spacing w:line="576" w:lineRule="exact"/>
        <w:rPr>
          <w:rFonts w:ascii="仿宋_GB2312" w:eastAsia="仿宋_GB2312"/>
          <w:sz w:val="32"/>
          <w:szCs w:val="32"/>
        </w:rPr>
      </w:pPr>
    </w:p>
    <w:p w:rsidR="00E0735B" w:rsidRPr="00E0735B" w:rsidRDefault="00E0735B" w:rsidP="00E0735B">
      <w:pPr>
        <w:pStyle w:val="31"/>
        <w:spacing w:line="576" w:lineRule="exact"/>
        <w:rPr>
          <w:rFonts w:ascii="仿宋_GB2312" w:eastAsia="仿宋_GB2312"/>
          <w:sz w:val="32"/>
          <w:szCs w:val="32"/>
        </w:rPr>
      </w:pPr>
    </w:p>
    <w:p w:rsidR="00E0735B" w:rsidRPr="00E0735B" w:rsidRDefault="00E0735B" w:rsidP="00E0735B">
      <w:pPr>
        <w:pStyle w:val="31"/>
        <w:spacing w:line="576" w:lineRule="exact"/>
        <w:rPr>
          <w:rFonts w:ascii="仿宋_GB2312" w:eastAsia="仿宋_GB2312"/>
          <w:sz w:val="32"/>
          <w:szCs w:val="32"/>
        </w:rPr>
      </w:pPr>
    </w:p>
    <w:p w:rsidR="00E0735B" w:rsidRPr="00E0735B" w:rsidRDefault="00E0735B" w:rsidP="00E0735B">
      <w:pPr>
        <w:pStyle w:val="31"/>
        <w:spacing w:line="576" w:lineRule="exact"/>
        <w:rPr>
          <w:rFonts w:ascii="仿宋_GB2312" w:eastAsia="仿宋_GB2312"/>
          <w:sz w:val="32"/>
          <w:szCs w:val="32"/>
        </w:rPr>
      </w:pPr>
    </w:p>
    <w:p w:rsidR="00E0735B" w:rsidRPr="00E0735B" w:rsidRDefault="00E0735B" w:rsidP="00E0735B">
      <w:pPr>
        <w:pStyle w:val="31"/>
        <w:spacing w:line="576" w:lineRule="exact"/>
        <w:rPr>
          <w:rFonts w:ascii="仿宋_GB2312" w:eastAsia="仿宋_GB2312"/>
          <w:sz w:val="32"/>
          <w:szCs w:val="32"/>
        </w:rPr>
      </w:pPr>
    </w:p>
    <w:p w:rsidR="00E0735B" w:rsidRPr="00E0735B" w:rsidRDefault="00E0735B" w:rsidP="00E0735B">
      <w:pPr>
        <w:pStyle w:val="31"/>
        <w:spacing w:line="576" w:lineRule="exact"/>
        <w:rPr>
          <w:rFonts w:ascii="仿宋_GB2312" w:eastAsia="仿宋_GB2312"/>
          <w:sz w:val="32"/>
          <w:szCs w:val="32"/>
        </w:rPr>
      </w:pPr>
    </w:p>
    <w:p w:rsidR="00E0735B" w:rsidRPr="00E0735B" w:rsidRDefault="00E0735B" w:rsidP="00E0735B">
      <w:pPr>
        <w:pStyle w:val="31"/>
        <w:spacing w:line="576" w:lineRule="exact"/>
        <w:rPr>
          <w:rFonts w:ascii="仿宋_GB2312" w:eastAsia="仿宋_GB2312"/>
          <w:sz w:val="32"/>
          <w:szCs w:val="32"/>
        </w:rPr>
      </w:pPr>
    </w:p>
    <w:p w:rsidR="00E0735B" w:rsidRPr="00E0735B" w:rsidRDefault="00E0735B" w:rsidP="00E0735B">
      <w:pPr>
        <w:pStyle w:val="31"/>
        <w:spacing w:line="576" w:lineRule="exact"/>
        <w:rPr>
          <w:rFonts w:ascii="仿宋_GB2312" w:eastAsia="仿宋_GB2312"/>
          <w:sz w:val="32"/>
          <w:szCs w:val="32"/>
        </w:rPr>
      </w:pPr>
    </w:p>
    <w:p w:rsidR="00E0735B" w:rsidRPr="00E0735B" w:rsidRDefault="00E0735B" w:rsidP="00E0735B">
      <w:pPr>
        <w:pStyle w:val="31"/>
        <w:spacing w:line="576" w:lineRule="exact"/>
        <w:rPr>
          <w:rFonts w:ascii="仿宋_GB2312" w:eastAsia="仿宋_GB2312"/>
          <w:sz w:val="32"/>
          <w:szCs w:val="32"/>
        </w:rPr>
      </w:pPr>
    </w:p>
    <w:p w:rsidR="00E0735B" w:rsidRDefault="00E0735B" w:rsidP="00E0735B">
      <w:pPr>
        <w:pStyle w:val="31"/>
        <w:spacing w:line="576" w:lineRule="exact"/>
        <w:rPr>
          <w:rFonts w:ascii="仿宋_GB2312" w:eastAsia="仿宋_GB2312"/>
          <w:sz w:val="32"/>
          <w:szCs w:val="32"/>
        </w:rPr>
      </w:pPr>
    </w:p>
    <w:p w:rsidR="00B35CAA" w:rsidRDefault="00B35CAA" w:rsidP="00E0735B">
      <w:pPr>
        <w:pStyle w:val="31"/>
        <w:spacing w:line="576" w:lineRule="exact"/>
        <w:rPr>
          <w:rFonts w:ascii="仿宋_GB2312" w:eastAsia="仿宋_GB2312"/>
          <w:sz w:val="32"/>
          <w:szCs w:val="32"/>
        </w:rPr>
      </w:pPr>
    </w:p>
    <w:p w:rsidR="00B35CAA" w:rsidRDefault="00B35CAA" w:rsidP="00E0735B">
      <w:pPr>
        <w:pStyle w:val="31"/>
        <w:spacing w:line="576" w:lineRule="exact"/>
        <w:rPr>
          <w:rFonts w:ascii="仿宋_GB2312" w:eastAsia="仿宋_GB2312"/>
          <w:sz w:val="32"/>
          <w:szCs w:val="32"/>
        </w:rPr>
      </w:pPr>
    </w:p>
    <w:p w:rsidR="00B35CAA" w:rsidRDefault="00B35CAA" w:rsidP="00E0735B">
      <w:pPr>
        <w:pStyle w:val="31"/>
        <w:spacing w:line="576" w:lineRule="exact"/>
        <w:rPr>
          <w:rFonts w:ascii="仿宋_GB2312" w:eastAsia="仿宋_GB2312"/>
          <w:sz w:val="32"/>
          <w:szCs w:val="32"/>
        </w:rPr>
      </w:pPr>
    </w:p>
    <w:p w:rsidR="00B35CAA" w:rsidRDefault="00B35CAA" w:rsidP="00E0735B">
      <w:pPr>
        <w:pStyle w:val="31"/>
        <w:spacing w:line="576" w:lineRule="exact"/>
        <w:rPr>
          <w:rFonts w:ascii="仿宋_GB2312" w:eastAsia="仿宋_GB2312"/>
          <w:sz w:val="32"/>
          <w:szCs w:val="32"/>
        </w:rPr>
      </w:pPr>
    </w:p>
    <w:p w:rsidR="00B35CAA" w:rsidRDefault="00B35CAA" w:rsidP="00E0735B">
      <w:pPr>
        <w:pStyle w:val="31"/>
        <w:spacing w:line="576" w:lineRule="exact"/>
        <w:rPr>
          <w:rFonts w:ascii="仿宋_GB2312" w:eastAsia="仿宋_GB2312"/>
          <w:sz w:val="32"/>
          <w:szCs w:val="32"/>
        </w:rPr>
      </w:pPr>
    </w:p>
    <w:p w:rsidR="00B35CAA" w:rsidRDefault="005D24E9" w:rsidP="00E0735B">
      <w:pPr>
        <w:pStyle w:val="31"/>
        <w:spacing w:line="576" w:lineRule="exact"/>
        <w:rPr>
          <w:rFonts w:ascii="仿宋_GB2312" w:eastAsia="仿宋_GB2312"/>
          <w:sz w:val="32"/>
          <w:szCs w:val="32"/>
        </w:rPr>
      </w:pPr>
      <w:r w:rsidRPr="005D24E9">
        <w:rPr>
          <w:noProof/>
        </w:rPr>
        <w:lastRenderedPageBreak/>
        <w:pict>
          <v:shapetype id="_x0000_t202" coordsize="21600,21600" o:spt="202" path="m,l,21600r21600,l21600,xe">
            <v:stroke joinstyle="miter"/>
            <v:path gradientshapeok="t" o:connecttype="rect"/>
          </v:shapetype>
          <v:shape id="文本框 2" o:spid="_x0000_s1032" type="#_x0000_t202" style="position:absolute;left:0;text-align:left;margin-left:363.9pt;margin-top:32.8pt;width:105.85pt;height:23.55pt;z-index:2516654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" strokecolor="white [3212]">
            <v:textbox style="mso-fit-shape-to-text:t">
              <w:txbxContent>
                <w:p w:rsidR="00A96729" w:rsidRDefault="00A96729"/>
              </w:txbxContent>
            </v:textbox>
          </v:shape>
        </w:pict>
      </w:r>
    </w:p>
    <w:p w:rsidR="00B35CAA" w:rsidRDefault="00B35CAA" w:rsidP="00A96729">
      <w:pPr>
        <w:pStyle w:val="31"/>
        <w:spacing w:line="576" w:lineRule="exact"/>
        <w:rPr>
          <w:rFonts w:ascii="仿宋_GB2312" w:eastAsia="仿宋_GB2312"/>
          <w:sz w:val="32"/>
          <w:szCs w:val="32"/>
        </w:rPr>
      </w:pPr>
    </w:p>
    <w:p w:rsidR="00B35CAA" w:rsidRDefault="00B35CAA" w:rsidP="00A96729">
      <w:pPr>
        <w:pStyle w:val="31"/>
        <w:spacing w:line="576" w:lineRule="exact"/>
        <w:rPr>
          <w:rFonts w:ascii="仿宋_GB2312" w:eastAsia="仿宋_GB2312"/>
          <w:sz w:val="32"/>
          <w:szCs w:val="32"/>
        </w:rPr>
      </w:pPr>
    </w:p>
    <w:p w:rsidR="00B35CAA" w:rsidRDefault="00B35CAA" w:rsidP="00A96729">
      <w:pPr>
        <w:pStyle w:val="31"/>
        <w:spacing w:line="576" w:lineRule="exact"/>
        <w:rPr>
          <w:rFonts w:ascii="仿宋_GB2312" w:eastAsia="仿宋_GB2312"/>
          <w:sz w:val="32"/>
          <w:szCs w:val="32"/>
        </w:rPr>
      </w:pPr>
    </w:p>
    <w:p w:rsidR="00B35CAA" w:rsidRDefault="00B35CAA" w:rsidP="00A96729">
      <w:pPr>
        <w:pStyle w:val="31"/>
        <w:spacing w:line="576" w:lineRule="exact"/>
        <w:rPr>
          <w:rFonts w:ascii="仿宋_GB2312" w:eastAsia="仿宋_GB2312"/>
          <w:sz w:val="32"/>
          <w:szCs w:val="32"/>
        </w:rPr>
      </w:pPr>
    </w:p>
    <w:p w:rsidR="00B35CAA" w:rsidRDefault="00B35CAA" w:rsidP="00A96729">
      <w:pPr>
        <w:pStyle w:val="31"/>
        <w:spacing w:line="576" w:lineRule="exact"/>
        <w:rPr>
          <w:rFonts w:ascii="仿宋_GB2312" w:eastAsia="仿宋_GB2312"/>
          <w:sz w:val="32"/>
          <w:szCs w:val="32"/>
        </w:rPr>
      </w:pPr>
    </w:p>
    <w:p w:rsidR="00B35CAA" w:rsidRDefault="00B35CAA" w:rsidP="00A96729">
      <w:pPr>
        <w:pStyle w:val="31"/>
        <w:spacing w:line="576" w:lineRule="exact"/>
        <w:rPr>
          <w:rFonts w:ascii="仿宋_GB2312" w:eastAsia="仿宋_GB2312"/>
          <w:sz w:val="32"/>
          <w:szCs w:val="32"/>
        </w:rPr>
      </w:pPr>
    </w:p>
    <w:p w:rsidR="00B35CAA" w:rsidRDefault="00B35CAA" w:rsidP="00A96729">
      <w:pPr>
        <w:pStyle w:val="31"/>
        <w:spacing w:line="576" w:lineRule="exact"/>
        <w:rPr>
          <w:rFonts w:ascii="仿宋_GB2312" w:eastAsia="仿宋_GB2312"/>
          <w:sz w:val="32"/>
          <w:szCs w:val="32"/>
        </w:rPr>
      </w:pPr>
    </w:p>
    <w:p w:rsidR="00B35CAA" w:rsidRDefault="00B35CAA" w:rsidP="00A96729">
      <w:pPr>
        <w:pStyle w:val="31"/>
        <w:spacing w:line="576" w:lineRule="exact"/>
        <w:rPr>
          <w:rFonts w:ascii="仿宋_GB2312" w:eastAsia="仿宋_GB2312"/>
          <w:sz w:val="32"/>
          <w:szCs w:val="32"/>
        </w:rPr>
      </w:pPr>
    </w:p>
    <w:p w:rsidR="00B35CAA" w:rsidRDefault="00B35CAA" w:rsidP="00A96729">
      <w:pPr>
        <w:pStyle w:val="31"/>
        <w:spacing w:line="576" w:lineRule="exact"/>
        <w:rPr>
          <w:rFonts w:ascii="仿宋_GB2312" w:eastAsia="仿宋_GB2312"/>
          <w:sz w:val="32"/>
          <w:szCs w:val="32"/>
        </w:rPr>
      </w:pPr>
    </w:p>
    <w:p w:rsidR="00B35CAA" w:rsidRDefault="00B35CAA" w:rsidP="00A96729">
      <w:pPr>
        <w:pStyle w:val="31"/>
        <w:spacing w:line="576" w:lineRule="exact"/>
        <w:rPr>
          <w:rFonts w:ascii="仿宋_GB2312" w:eastAsia="仿宋_GB2312"/>
          <w:sz w:val="32"/>
          <w:szCs w:val="32"/>
        </w:rPr>
      </w:pPr>
    </w:p>
    <w:p w:rsidR="00B35CAA" w:rsidRDefault="00B35CAA" w:rsidP="00A96729">
      <w:pPr>
        <w:pStyle w:val="31"/>
        <w:spacing w:line="576" w:lineRule="exact"/>
        <w:rPr>
          <w:rFonts w:ascii="仿宋_GB2312" w:eastAsia="仿宋_GB2312"/>
          <w:sz w:val="32"/>
          <w:szCs w:val="32"/>
        </w:rPr>
      </w:pPr>
    </w:p>
    <w:p w:rsidR="00B35CAA" w:rsidRDefault="00B35CAA" w:rsidP="00A96729">
      <w:pPr>
        <w:pStyle w:val="31"/>
        <w:spacing w:line="576" w:lineRule="exact"/>
        <w:rPr>
          <w:rFonts w:ascii="仿宋_GB2312" w:eastAsia="仿宋_GB2312"/>
          <w:sz w:val="32"/>
          <w:szCs w:val="32"/>
        </w:rPr>
      </w:pPr>
    </w:p>
    <w:p w:rsidR="00B35CAA" w:rsidRDefault="00B35CAA" w:rsidP="00A96729">
      <w:pPr>
        <w:pStyle w:val="31"/>
        <w:spacing w:line="576" w:lineRule="exact"/>
        <w:rPr>
          <w:rFonts w:ascii="仿宋_GB2312" w:eastAsia="仿宋_GB2312"/>
          <w:sz w:val="32"/>
          <w:szCs w:val="32"/>
        </w:rPr>
      </w:pPr>
    </w:p>
    <w:p w:rsidR="00B35CAA" w:rsidRDefault="00B35CAA" w:rsidP="00A96729">
      <w:pPr>
        <w:pStyle w:val="31"/>
        <w:spacing w:line="576" w:lineRule="exact"/>
        <w:rPr>
          <w:rFonts w:ascii="仿宋_GB2312" w:eastAsia="仿宋_GB2312"/>
          <w:sz w:val="32"/>
          <w:szCs w:val="32"/>
        </w:rPr>
      </w:pPr>
    </w:p>
    <w:p w:rsidR="00B35CAA" w:rsidRDefault="00B35CAA" w:rsidP="00A96729">
      <w:pPr>
        <w:pStyle w:val="31"/>
        <w:spacing w:line="576" w:lineRule="exact"/>
        <w:rPr>
          <w:rFonts w:ascii="仿宋_GB2312" w:eastAsia="仿宋_GB2312"/>
          <w:sz w:val="32"/>
          <w:szCs w:val="32"/>
        </w:rPr>
      </w:pPr>
    </w:p>
    <w:p w:rsidR="00B35CAA" w:rsidRDefault="00B35CAA" w:rsidP="00A96729">
      <w:pPr>
        <w:pStyle w:val="31"/>
        <w:spacing w:line="576" w:lineRule="exact"/>
        <w:rPr>
          <w:rFonts w:ascii="仿宋_GB2312" w:eastAsia="仿宋_GB2312"/>
          <w:sz w:val="32"/>
          <w:szCs w:val="32"/>
        </w:rPr>
      </w:pPr>
    </w:p>
    <w:p w:rsidR="00B35CAA" w:rsidRDefault="00B35CAA" w:rsidP="00A96729">
      <w:pPr>
        <w:pStyle w:val="31"/>
        <w:spacing w:line="576" w:lineRule="exact"/>
        <w:rPr>
          <w:rFonts w:ascii="仿宋_GB2312" w:eastAsia="仿宋_GB2312"/>
          <w:sz w:val="32"/>
          <w:szCs w:val="32"/>
        </w:rPr>
      </w:pPr>
    </w:p>
    <w:p w:rsidR="00B35CAA" w:rsidRDefault="00B35CAA" w:rsidP="00A96729">
      <w:pPr>
        <w:pStyle w:val="31"/>
        <w:spacing w:line="576" w:lineRule="exact"/>
        <w:rPr>
          <w:rFonts w:ascii="仿宋_GB2312" w:eastAsia="仿宋_GB2312"/>
          <w:sz w:val="32"/>
          <w:szCs w:val="32"/>
        </w:rPr>
      </w:pPr>
    </w:p>
    <w:p w:rsidR="00A96729" w:rsidRDefault="00A96729" w:rsidP="00A96729">
      <w:pPr>
        <w:spacing w:line="576" w:lineRule="exact"/>
        <w:rPr>
          <w:rFonts w:eastAsia="仿宋_GB2312"/>
          <w:sz w:val="32"/>
          <w:szCs w:val="32"/>
        </w:rPr>
      </w:pPr>
    </w:p>
    <w:p w:rsidR="00A96729" w:rsidRPr="00A96729" w:rsidRDefault="00A96729" w:rsidP="00A96729">
      <w:pPr>
        <w:pStyle w:val="31"/>
        <w:spacing w:line="576" w:lineRule="exact"/>
      </w:pPr>
    </w:p>
    <w:p w:rsidR="00A96729" w:rsidRPr="00A96729" w:rsidRDefault="005D24E9" w:rsidP="00A96729">
      <w:pPr>
        <w:spacing w:line="576" w:lineRule="exact"/>
        <w:rPr>
          <w:rFonts w:eastAsia="仿宋_GB2312"/>
          <w:sz w:val="28"/>
          <w:szCs w:val="28"/>
        </w:rPr>
      </w:pPr>
      <w:r w:rsidRPr="005D24E9">
        <w:rPr>
          <w:noProof/>
          <w:sz w:val="28"/>
          <w:szCs w:val="28"/>
        </w:rPr>
        <w:lastRenderedPageBreak/>
        <w:pict>
          <v:line id="_x0000_s1045" style="position:absolute;left:0;text-align:left;z-index:251671552" from="0,1.8pt" to="441pt,1.8pt" strokeweight=".99pt"/>
        </w:pict>
      </w:r>
      <w:r w:rsidR="00A96729" w:rsidRPr="00A96729">
        <w:rPr>
          <w:rFonts w:eastAsia="仿宋_GB2312"/>
          <w:sz w:val="28"/>
          <w:szCs w:val="28"/>
        </w:rPr>
        <w:t>抄送：省</w:t>
      </w:r>
      <w:r w:rsidR="00A96729">
        <w:rPr>
          <w:rFonts w:eastAsia="仿宋_GB2312" w:hint="eastAsia"/>
          <w:sz w:val="28"/>
          <w:szCs w:val="28"/>
        </w:rPr>
        <w:t>生态环境保护督察工作领导小组办公室</w:t>
      </w:r>
      <w:r w:rsidR="00A96729" w:rsidRPr="00A96729">
        <w:rPr>
          <w:rFonts w:eastAsia="仿宋_GB2312"/>
          <w:sz w:val="28"/>
          <w:szCs w:val="28"/>
        </w:rPr>
        <w:t>。</w:t>
      </w:r>
    </w:p>
    <w:p w:rsidR="00E0735B" w:rsidRPr="00A96729" w:rsidRDefault="005D24E9" w:rsidP="00A96729">
      <w:pPr>
        <w:spacing w:line="576" w:lineRule="exact"/>
        <w:ind w:firstLineChars="56" w:firstLine="118"/>
        <w:rPr>
          <w:rFonts w:eastAsia="仿宋_GB2312"/>
          <w:sz w:val="28"/>
          <w:szCs w:val="28"/>
        </w:rPr>
      </w:pPr>
      <w:r w:rsidRPr="005D24E9">
        <w:rPr>
          <w:noProof/>
        </w:rPr>
        <w:pict>
          <v:shape id="_x0000_s1046" type="#_x0000_t202" style="position:absolute;left:0;text-align:left;margin-left:-4pt;margin-top:36.55pt;width:97.6pt;height:23.55pt;z-index:25167360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" strokecolor="white [3212]">
            <v:textbox style="mso-fit-shape-to-text:t">
              <w:txbxContent>
                <w:p w:rsidR="00A96729" w:rsidRDefault="00A96729"/>
              </w:txbxContent>
            </v:textbox>
          </v:shape>
        </w:pict>
      </w:r>
      <w:r w:rsidRPr="005D24E9">
        <w:rPr>
          <w:szCs w:val="22"/>
        </w:rPr>
        <w:pict>
          <v:line id="直线 15" o:spid="_x0000_s1043" style="position:absolute;left:0;text-align:left;z-index:251669504" from="0,31.6pt" to="441pt,31.6pt" strokeweight=".99pt"/>
        </w:pict>
      </w:r>
      <w:r w:rsidRPr="005D24E9">
        <w:rPr>
          <w:szCs w:val="22"/>
        </w:rPr>
        <w:pict>
          <v:line id="直线 16" o:spid="_x0000_s1044" style="position:absolute;left:0;text-align:left;z-index:251670528" from="0,3.4pt" to="441pt,3.4pt"/>
        </w:pict>
      </w:r>
      <w:r w:rsidR="00A96729" w:rsidRPr="00A96729">
        <w:rPr>
          <w:rFonts w:eastAsia="仿宋_GB2312"/>
          <w:sz w:val="28"/>
          <w:szCs w:val="28"/>
        </w:rPr>
        <w:t>中共淮北市委办公室</w:t>
      </w:r>
      <w:r w:rsidR="00A96729" w:rsidRPr="00A96729">
        <w:rPr>
          <w:rFonts w:eastAsia="仿宋_GB2312"/>
          <w:sz w:val="28"/>
          <w:szCs w:val="28"/>
        </w:rPr>
        <w:t xml:space="preserve">                       2020</w:t>
      </w:r>
      <w:r w:rsidR="00A96729" w:rsidRPr="00A96729">
        <w:rPr>
          <w:rFonts w:eastAsia="仿宋_GB2312"/>
          <w:sz w:val="28"/>
          <w:szCs w:val="28"/>
        </w:rPr>
        <w:t>年</w:t>
      </w:r>
      <w:r w:rsidR="00A96729">
        <w:rPr>
          <w:rFonts w:eastAsia="仿宋_GB2312" w:hint="eastAsia"/>
          <w:sz w:val="28"/>
          <w:szCs w:val="28"/>
        </w:rPr>
        <w:t>5</w:t>
      </w:r>
      <w:r w:rsidR="00A96729" w:rsidRPr="00A96729">
        <w:rPr>
          <w:rFonts w:eastAsia="仿宋_GB2312"/>
          <w:sz w:val="28"/>
          <w:szCs w:val="28"/>
        </w:rPr>
        <w:t>月</w:t>
      </w:r>
      <w:r w:rsidR="00A96729">
        <w:rPr>
          <w:rFonts w:eastAsia="仿宋_GB2312" w:hint="eastAsia"/>
          <w:sz w:val="28"/>
          <w:szCs w:val="28"/>
        </w:rPr>
        <w:t>12</w:t>
      </w:r>
      <w:r w:rsidR="00A96729" w:rsidRPr="00A96729">
        <w:rPr>
          <w:rFonts w:eastAsia="仿宋_GB2312"/>
          <w:sz w:val="28"/>
          <w:szCs w:val="28"/>
        </w:rPr>
        <w:t>日印发</w:t>
      </w:r>
    </w:p>
    <w:sectPr w:rsidR="00E0735B" w:rsidRPr="00A96729" w:rsidSect="00B35CAA">
      <w:footerReference w:type="even" r:id="rId10"/>
      <w:footerReference w:type="default" r:id="rId11"/>
      <w:pgSz w:w="11906" w:h="16838" w:code="9"/>
      <w:pgMar w:top="2098" w:right="1531" w:bottom="1985" w:left="1531" w:header="851" w:footer="1588" w:gutter="0"/>
      <w:pgNumType w:fmt="numberI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E58" w:rsidRDefault="006D5E58" w:rsidP="0049538A">
      <w:r>
        <w:separator/>
      </w:r>
    </w:p>
  </w:endnote>
  <w:endnote w:type="continuationSeparator" w:id="1">
    <w:p w:rsidR="006D5E58" w:rsidRDefault="006D5E58" w:rsidP="004953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124039"/>
      <w:docPartObj>
        <w:docPartGallery w:val="Page Numbers (Bottom of Page)"/>
        <w:docPartUnique/>
      </w:docPartObj>
    </w:sdtPr>
    <w:sdtEndPr>
      <w:rPr>
        <w:rFonts w:ascii="仿宋_GB2312" w:eastAsia="仿宋_GB2312" w:hint="eastAsia"/>
        <w:sz w:val="32"/>
        <w:szCs w:val="32"/>
      </w:rPr>
    </w:sdtEndPr>
    <w:sdtContent>
      <w:p w:rsidR="00643FC6" w:rsidRDefault="005D24E9" w:rsidP="00726343">
        <w:pPr>
          <w:pStyle w:val="a8"/>
          <w:ind w:right="360"/>
          <w:rPr>
            <w:rFonts w:ascii="仿宋_GB2312" w:eastAsia="仿宋_GB2312"/>
            <w:sz w:val="32"/>
            <w:szCs w:val="32"/>
          </w:rPr>
        </w:pPr>
        <w:r w:rsidRPr="00726343">
          <w:rPr>
            <w:rFonts w:ascii="仿宋_GB2312" w:eastAsia="仿宋_GB2312" w:hint="eastAsia"/>
            <w:sz w:val="32"/>
            <w:szCs w:val="32"/>
          </w:rPr>
          <w:fldChar w:fldCharType="begin"/>
        </w:r>
        <w:r w:rsidR="00643FC6" w:rsidRPr="00726343">
          <w:rPr>
            <w:rFonts w:ascii="仿宋_GB2312" w:eastAsia="仿宋_GB2312" w:hint="eastAsia"/>
            <w:sz w:val="32"/>
            <w:szCs w:val="32"/>
          </w:rPr>
          <w:instrText xml:space="preserve"> PAGE   \* MERGEFORMAT </w:instrText>
        </w:r>
        <w:r w:rsidRPr="00726343">
          <w:rPr>
            <w:rFonts w:ascii="仿宋_GB2312" w:eastAsia="仿宋_GB2312" w:hint="eastAsia"/>
            <w:sz w:val="32"/>
            <w:szCs w:val="32"/>
          </w:rPr>
          <w:fldChar w:fldCharType="separate"/>
        </w:r>
        <w:r w:rsidR="00596852" w:rsidRPr="00596852">
          <w:rPr>
            <w:rFonts w:ascii="仿宋_GB2312" w:eastAsia="仿宋_GB2312"/>
            <w:noProof/>
            <w:sz w:val="32"/>
            <w:szCs w:val="32"/>
            <w:lang w:val="zh-CN"/>
          </w:rPr>
          <w:t>-</w:t>
        </w:r>
        <w:r w:rsidR="00596852">
          <w:rPr>
            <w:rFonts w:ascii="仿宋_GB2312" w:eastAsia="仿宋_GB2312"/>
            <w:noProof/>
            <w:sz w:val="32"/>
            <w:szCs w:val="32"/>
          </w:rPr>
          <w:t xml:space="preserve"> 50 -</w:t>
        </w:r>
        <w:r w:rsidRPr="00726343">
          <w:rPr>
            <w:rFonts w:ascii="仿宋_GB2312" w:eastAsia="仿宋_GB2312" w:hint="eastAsia"/>
            <w:sz w:val="32"/>
            <w:szCs w:val="32"/>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2173069"/>
      <w:docPartObj>
        <w:docPartGallery w:val="Page Numbers (Bottom of Page)"/>
        <w:docPartUnique/>
      </w:docPartObj>
    </w:sdtPr>
    <w:sdtEndPr>
      <w:rPr>
        <w:rFonts w:ascii="仿宋_GB2312" w:eastAsia="仿宋_GB2312" w:hint="eastAsia"/>
        <w:sz w:val="32"/>
        <w:szCs w:val="32"/>
      </w:rPr>
    </w:sdtEndPr>
    <w:sdtContent>
      <w:p w:rsidR="00643FC6" w:rsidRPr="00726343" w:rsidRDefault="005D24E9" w:rsidP="00726343">
        <w:pPr>
          <w:pStyle w:val="a8"/>
          <w:jc w:val="right"/>
          <w:rPr>
            <w:rFonts w:ascii="仿宋_GB2312" w:eastAsia="仿宋_GB2312"/>
            <w:sz w:val="32"/>
            <w:szCs w:val="32"/>
          </w:rPr>
        </w:pPr>
        <w:r w:rsidRPr="00726343">
          <w:rPr>
            <w:rFonts w:ascii="仿宋_GB2312" w:eastAsia="仿宋_GB2312" w:hint="eastAsia"/>
            <w:sz w:val="32"/>
            <w:szCs w:val="32"/>
          </w:rPr>
          <w:fldChar w:fldCharType="begin"/>
        </w:r>
        <w:r w:rsidR="00643FC6" w:rsidRPr="00726343">
          <w:rPr>
            <w:rFonts w:ascii="仿宋_GB2312" w:eastAsia="仿宋_GB2312" w:hint="eastAsia"/>
            <w:sz w:val="32"/>
            <w:szCs w:val="32"/>
          </w:rPr>
          <w:instrText xml:space="preserve"> PAGE   \* MERGEFORMAT </w:instrText>
        </w:r>
        <w:r w:rsidRPr="00726343">
          <w:rPr>
            <w:rFonts w:ascii="仿宋_GB2312" w:eastAsia="仿宋_GB2312" w:hint="eastAsia"/>
            <w:sz w:val="32"/>
            <w:szCs w:val="32"/>
          </w:rPr>
          <w:fldChar w:fldCharType="separate"/>
        </w:r>
        <w:r w:rsidR="00596852" w:rsidRPr="00596852">
          <w:rPr>
            <w:rFonts w:ascii="仿宋_GB2312" w:eastAsia="仿宋_GB2312"/>
            <w:noProof/>
            <w:sz w:val="32"/>
            <w:szCs w:val="32"/>
            <w:lang w:val="zh-CN"/>
          </w:rPr>
          <w:t>-</w:t>
        </w:r>
        <w:r w:rsidR="00596852">
          <w:rPr>
            <w:rFonts w:ascii="仿宋_GB2312" w:eastAsia="仿宋_GB2312"/>
            <w:noProof/>
            <w:sz w:val="32"/>
            <w:szCs w:val="32"/>
          </w:rPr>
          <w:t xml:space="preserve"> 49 -</w:t>
        </w:r>
        <w:r w:rsidRPr="00726343">
          <w:rPr>
            <w:rFonts w:ascii="仿宋_GB2312" w:eastAsia="仿宋_GB2312" w:hint="eastAsia"/>
            <w:sz w:val="32"/>
            <w:szCs w:val="32"/>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729" w:rsidRDefault="005D24E9" w:rsidP="00726343">
    <w:pPr>
      <w:pStyle w:val="a8"/>
      <w:ind w:right="360"/>
      <w:rPr>
        <w:rFonts w:ascii="仿宋_GB2312" w:eastAsia="仿宋_GB2312"/>
        <w:sz w:val="32"/>
        <w:szCs w:val="32"/>
      </w:rPr>
    </w:pPr>
    <w:r w:rsidRPr="00726343">
      <w:rPr>
        <w:rFonts w:ascii="仿宋_GB2312" w:eastAsia="仿宋_GB2312" w:hint="eastAsia"/>
        <w:sz w:val="32"/>
        <w:szCs w:val="32"/>
      </w:rPr>
      <w:fldChar w:fldCharType="begin"/>
    </w:r>
    <w:r w:rsidR="00A96729" w:rsidRPr="00726343">
      <w:rPr>
        <w:rFonts w:ascii="仿宋_GB2312" w:eastAsia="仿宋_GB2312" w:hint="eastAsia"/>
        <w:sz w:val="32"/>
        <w:szCs w:val="32"/>
      </w:rPr>
      <w:instrText xml:space="preserve"> PAGE   \* MERGEFORMAT </w:instrText>
    </w:r>
    <w:r w:rsidRPr="00726343">
      <w:rPr>
        <w:rFonts w:ascii="仿宋_GB2312" w:eastAsia="仿宋_GB2312" w:hint="eastAsia"/>
        <w:sz w:val="32"/>
        <w:szCs w:val="32"/>
      </w:rPr>
      <w:fldChar w:fldCharType="separate"/>
    </w:r>
    <w:r w:rsidR="00596852" w:rsidRPr="00596852">
      <w:rPr>
        <w:rFonts w:ascii="仿宋_GB2312" w:eastAsia="仿宋_GB2312"/>
        <w:noProof/>
        <w:sz w:val="32"/>
        <w:szCs w:val="32"/>
        <w:lang w:val="zh-CN"/>
      </w:rPr>
      <w:t>-</w:t>
    </w:r>
    <w:r w:rsidR="00596852">
      <w:rPr>
        <w:rFonts w:ascii="仿宋_GB2312" w:eastAsia="仿宋_GB2312"/>
        <w:noProof/>
        <w:sz w:val="32"/>
        <w:szCs w:val="32"/>
      </w:rPr>
      <w:t xml:space="preserve"> 52 -</w:t>
    </w:r>
    <w:r w:rsidRPr="00726343">
      <w:rPr>
        <w:rFonts w:ascii="仿宋_GB2312" w:eastAsia="仿宋_GB2312" w:hint="eastAsia"/>
        <w:sz w:val="32"/>
        <w:szCs w:val="3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729" w:rsidRPr="00726343" w:rsidRDefault="005D24E9" w:rsidP="00726343">
    <w:pPr>
      <w:pStyle w:val="a8"/>
      <w:jc w:val="right"/>
      <w:rPr>
        <w:rFonts w:ascii="仿宋_GB2312" w:eastAsia="仿宋_GB2312"/>
        <w:sz w:val="32"/>
        <w:szCs w:val="32"/>
      </w:rPr>
    </w:pPr>
    <w:r w:rsidRPr="00726343">
      <w:rPr>
        <w:rFonts w:ascii="仿宋_GB2312" w:eastAsia="仿宋_GB2312" w:hint="eastAsia"/>
        <w:sz w:val="32"/>
        <w:szCs w:val="32"/>
      </w:rPr>
      <w:fldChar w:fldCharType="begin"/>
    </w:r>
    <w:r w:rsidR="00A96729" w:rsidRPr="00726343">
      <w:rPr>
        <w:rFonts w:ascii="仿宋_GB2312" w:eastAsia="仿宋_GB2312" w:hint="eastAsia"/>
        <w:sz w:val="32"/>
        <w:szCs w:val="32"/>
      </w:rPr>
      <w:instrText xml:space="preserve"> PAGE   \* MERGEFORMAT </w:instrText>
    </w:r>
    <w:r w:rsidRPr="00726343">
      <w:rPr>
        <w:rFonts w:ascii="仿宋_GB2312" w:eastAsia="仿宋_GB2312" w:hint="eastAsia"/>
        <w:sz w:val="32"/>
        <w:szCs w:val="32"/>
      </w:rPr>
      <w:fldChar w:fldCharType="separate"/>
    </w:r>
    <w:r w:rsidR="00596852" w:rsidRPr="00596852">
      <w:rPr>
        <w:rFonts w:ascii="仿宋_GB2312" w:eastAsia="仿宋_GB2312"/>
        <w:noProof/>
        <w:sz w:val="32"/>
        <w:szCs w:val="32"/>
        <w:lang w:val="zh-CN"/>
      </w:rPr>
      <w:t>-</w:t>
    </w:r>
    <w:r w:rsidR="00596852">
      <w:rPr>
        <w:rFonts w:ascii="仿宋_GB2312" w:eastAsia="仿宋_GB2312"/>
        <w:noProof/>
        <w:sz w:val="32"/>
        <w:szCs w:val="32"/>
      </w:rPr>
      <w:t xml:space="preserve"> 53 -</w:t>
    </w:r>
    <w:r w:rsidRPr="00726343">
      <w:rPr>
        <w:rFonts w:ascii="仿宋_GB2312" w:eastAsia="仿宋_GB2312" w:hint="eastAsia"/>
        <w:sz w:val="32"/>
        <w:szCs w:val="3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E58" w:rsidRDefault="006D5E58" w:rsidP="0049538A">
      <w:r>
        <w:separator/>
      </w:r>
    </w:p>
  </w:footnote>
  <w:footnote w:type="continuationSeparator" w:id="1">
    <w:p w:rsidR="006D5E58" w:rsidRDefault="006D5E58" w:rsidP="004953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rawingGridVerticalSpacing w:val="156"/>
  <w:noPunctuationKerning/>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42362CB"/>
    <w:rsid w:val="00005E90"/>
    <w:rsid w:val="00090162"/>
    <w:rsid w:val="000A741C"/>
    <w:rsid w:val="000D0677"/>
    <w:rsid w:val="00116CA6"/>
    <w:rsid w:val="001544DE"/>
    <w:rsid w:val="001901EC"/>
    <w:rsid w:val="0021145E"/>
    <w:rsid w:val="0026585E"/>
    <w:rsid w:val="00282202"/>
    <w:rsid w:val="002E7173"/>
    <w:rsid w:val="002F07A3"/>
    <w:rsid w:val="00302500"/>
    <w:rsid w:val="00350EE1"/>
    <w:rsid w:val="003670D0"/>
    <w:rsid w:val="00392148"/>
    <w:rsid w:val="003C0129"/>
    <w:rsid w:val="003F00A6"/>
    <w:rsid w:val="00416245"/>
    <w:rsid w:val="004224C0"/>
    <w:rsid w:val="00447739"/>
    <w:rsid w:val="00450F2E"/>
    <w:rsid w:val="00466946"/>
    <w:rsid w:val="0049538A"/>
    <w:rsid w:val="004A6BF3"/>
    <w:rsid w:val="005030C0"/>
    <w:rsid w:val="0057195F"/>
    <w:rsid w:val="00577757"/>
    <w:rsid w:val="00580EFD"/>
    <w:rsid w:val="00586785"/>
    <w:rsid w:val="00594EB7"/>
    <w:rsid w:val="00596852"/>
    <w:rsid w:val="005C1A1D"/>
    <w:rsid w:val="005C76BB"/>
    <w:rsid w:val="005D24E9"/>
    <w:rsid w:val="0061576B"/>
    <w:rsid w:val="006331FE"/>
    <w:rsid w:val="00643FC6"/>
    <w:rsid w:val="006D5E58"/>
    <w:rsid w:val="00726343"/>
    <w:rsid w:val="007565A8"/>
    <w:rsid w:val="00760E6A"/>
    <w:rsid w:val="00781004"/>
    <w:rsid w:val="007A01BE"/>
    <w:rsid w:val="008143DB"/>
    <w:rsid w:val="00861FBE"/>
    <w:rsid w:val="00893CF1"/>
    <w:rsid w:val="008B40E9"/>
    <w:rsid w:val="00927BCB"/>
    <w:rsid w:val="00943AA4"/>
    <w:rsid w:val="00A3729E"/>
    <w:rsid w:val="00A766B3"/>
    <w:rsid w:val="00A812EE"/>
    <w:rsid w:val="00A96729"/>
    <w:rsid w:val="00AA21A8"/>
    <w:rsid w:val="00AB22C2"/>
    <w:rsid w:val="00B15FBF"/>
    <w:rsid w:val="00B35CAA"/>
    <w:rsid w:val="00B4529F"/>
    <w:rsid w:val="00B953F1"/>
    <w:rsid w:val="00BA6688"/>
    <w:rsid w:val="00BC05B0"/>
    <w:rsid w:val="00C21F1D"/>
    <w:rsid w:val="00C96925"/>
    <w:rsid w:val="00CA3B20"/>
    <w:rsid w:val="00CC2EE3"/>
    <w:rsid w:val="00D10677"/>
    <w:rsid w:val="00D3335C"/>
    <w:rsid w:val="00D53485"/>
    <w:rsid w:val="00DB47A4"/>
    <w:rsid w:val="00DC3F32"/>
    <w:rsid w:val="00E0109F"/>
    <w:rsid w:val="00E0735B"/>
    <w:rsid w:val="00E65433"/>
    <w:rsid w:val="00E961B7"/>
    <w:rsid w:val="00EA0F2C"/>
    <w:rsid w:val="00ED317B"/>
    <w:rsid w:val="00F11D40"/>
    <w:rsid w:val="00F173F3"/>
    <w:rsid w:val="00F53A05"/>
    <w:rsid w:val="00F55D32"/>
    <w:rsid w:val="00F662FF"/>
    <w:rsid w:val="05373962"/>
    <w:rsid w:val="05E559E0"/>
    <w:rsid w:val="0ADB52DF"/>
    <w:rsid w:val="20894887"/>
    <w:rsid w:val="21AA4E0E"/>
    <w:rsid w:val="242362CB"/>
    <w:rsid w:val="33AB7B95"/>
    <w:rsid w:val="40630C3F"/>
    <w:rsid w:val="42990899"/>
    <w:rsid w:val="45225E5C"/>
    <w:rsid w:val="487D1D65"/>
    <w:rsid w:val="49F06992"/>
    <w:rsid w:val="522629BE"/>
    <w:rsid w:val="53961596"/>
    <w:rsid w:val="550C1008"/>
    <w:rsid w:val="599B5517"/>
    <w:rsid w:val="5D2A480A"/>
    <w:rsid w:val="635B238E"/>
    <w:rsid w:val="66D60E66"/>
    <w:rsid w:val="79773E19"/>
    <w:rsid w:val="7DDD70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qFormat="1"/>
    <w:lsdException w:name="HTML Samp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1"/>
    <w:qFormat/>
    <w:rsid w:val="00ED317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正文文本缩进 31"/>
    <w:basedOn w:val="a"/>
    <w:qFormat/>
    <w:rsid w:val="00ED317B"/>
    <w:pPr>
      <w:ind w:leftChars="200" w:left="420"/>
    </w:pPr>
    <w:rPr>
      <w:sz w:val="16"/>
      <w:szCs w:val="16"/>
    </w:rPr>
  </w:style>
  <w:style w:type="paragraph" w:styleId="a3">
    <w:name w:val="Normal (Web)"/>
    <w:basedOn w:val="a"/>
    <w:qFormat/>
    <w:rsid w:val="00ED317B"/>
    <w:pPr>
      <w:spacing w:beforeAutospacing="1" w:afterAutospacing="1"/>
      <w:jc w:val="left"/>
    </w:pPr>
    <w:rPr>
      <w:kern w:val="0"/>
      <w:sz w:val="24"/>
    </w:rPr>
  </w:style>
  <w:style w:type="character" w:styleId="a4">
    <w:name w:val="Strong"/>
    <w:basedOn w:val="a0"/>
    <w:qFormat/>
    <w:rsid w:val="00ED317B"/>
    <w:rPr>
      <w:b/>
    </w:rPr>
  </w:style>
  <w:style w:type="character" w:styleId="a5">
    <w:name w:val="FollowedHyperlink"/>
    <w:basedOn w:val="a0"/>
    <w:uiPriority w:val="99"/>
    <w:rsid w:val="00ED317B"/>
    <w:rPr>
      <w:color w:val="666666"/>
      <w:u w:val="none"/>
    </w:rPr>
  </w:style>
  <w:style w:type="character" w:styleId="HTML">
    <w:name w:val="HTML Definition"/>
    <w:basedOn w:val="a0"/>
    <w:rsid w:val="00ED317B"/>
    <w:rPr>
      <w:i/>
      <w:sz w:val="20"/>
      <w:szCs w:val="20"/>
    </w:rPr>
  </w:style>
  <w:style w:type="character" w:styleId="a6">
    <w:name w:val="Hyperlink"/>
    <w:basedOn w:val="a0"/>
    <w:uiPriority w:val="99"/>
    <w:rsid w:val="00ED317B"/>
    <w:rPr>
      <w:color w:val="666666"/>
      <w:u w:val="none"/>
    </w:rPr>
  </w:style>
  <w:style w:type="character" w:styleId="HTML0">
    <w:name w:val="HTML Code"/>
    <w:basedOn w:val="a0"/>
    <w:rsid w:val="00ED317B"/>
    <w:rPr>
      <w:rFonts w:ascii="Consolas" w:eastAsia="Consolas" w:hAnsi="Consolas" w:cs="Consolas"/>
      <w:color w:val="C7254E"/>
      <w:sz w:val="21"/>
      <w:szCs w:val="21"/>
      <w:shd w:val="clear" w:color="auto" w:fill="F9F2F4"/>
    </w:rPr>
  </w:style>
  <w:style w:type="character" w:styleId="HTML1">
    <w:name w:val="HTML Keyboard"/>
    <w:basedOn w:val="a0"/>
    <w:qFormat/>
    <w:rsid w:val="00ED317B"/>
    <w:rPr>
      <w:rFonts w:ascii="Consolas" w:eastAsia="Consolas" w:hAnsi="Consolas" w:cs="Consolas" w:hint="default"/>
      <w:color w:val="FFFFFF"/>
      <w:sz w:val="21"/>
      <w:szCs w:val="21"/>
      <w:shd w:val="clear" w:color="auto" w:fill="333333"/>
    </w:rPr>
  </w:style>
  <w:style w:type="character" w:styleId="HTML2">
    <w:name w:val="HTML Sample"/>
    <w:basedOn w:val="a0"/>
    <w:qFormat/>
    <w:rsid w:val="00ED317B"/>
    <w:rPr>
      <w:rFonts w:ascii="Consolas" w:eastAsia="Consolas" w:hAnsi="Consolas" w:cs="Consolas" w:hint="default"/>
      <w:sz w:val="21"/>
      <w:szCs w:val="21"/>
    </w:rPr>
  </w:style>
  <w:style w:type="character" w:customStyle="1" w:styleId="select2-selectionrendered">
    <w:name w:val="select2-selection__rendered"/>
    <w:basedOn w:val="a0"/>
    <w:rsid w:val="00ED317B"/>
    <w:rPr>
      <w:sz w:val="18"/>
      <w:szCs w:val="18"/>
    </w:rPr>
  </w:style>
  <w:style w:type="character" w:customStyle="1" w:styleId="time">
    <w:name w:val="time"/>
    <w:basedOn w:val="a0"/>
    <w:rsid w:val="00ED317B"/>
    <w:rPr>
      <w:rFonts w:ascii="Arial" w:hAnsi="Arial" w:cs="Arial"/>
    </w:rPr>
  </w:style>
  <w:style w:type="character" w:customStyle="1" w:styleId="type-name">
    <w:name w:val="type-name"/>
    <w:basedOn w:val="a0"/>
    <w:qFormat/>
    <w:rsid w:val="00ED317B"/>
    <w:rPr>
      <w:color w:val="EC4F45"/>
      <w:sz w:val="21"/>
      <w:szCs w:val="21"/>
      <w:shd w:val="clear" w:color="auto" w:fill="EBEFF1"/>
    </w:rPr>
  </w:style>
  <w:style w:type="character" w:customStyle="1" w:styleId="before">
    <w:name w:val="before"/>
    <w:basedOn w:val="a0"/>
    <w:qFormat/>
    <w:rsid w:val="00ED317B"/>
  </w:style>
  <w:style w:type="character" w:customStyle="1" w:styleId="before1">
    <w:name w:val="before1"/>
    <w:basedOn w:val="a0"/>
    <w:qFormat/>
    <w:rsid w:val="00ED317B"/>
    <w:rPr>
      <w:sz w:val="26"/>
      <w:szCs w:val="26"/>
    </w:rPr>
  </w:style>
  <w:style w:type="character" w:customStyle="1" w:styleId="focus">
    <w:name w:val="focus"/>
    <w:basedOn w:val="a0"/>
    <w:qFormat/>
    <w:rsid w:val="00ED317B"/>
    <w:rPr>
      <w:shd w:val="clear" w:color="auto" w:fill="E8E8E8"/>
    </w:rPr>
  </w:style>
  <w:style w:type="paragraph" w:styleId="a7">
    <w:name w:val="header"/>
    <w:basedOn w:val="a"/>
    <w:link w:val="Char"/>
    <w:rsid w:val="004953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49538A"/>
    <w:rPr>
      <w:kern w:val="2"/>
      <w:sz w:val="18"/>
      <w:szCs w:val="18"/>
    </w:rPr>
  </w:style>
  <w:style w:type="paragraph" w:styleId="a8">
    <w:name w:val="footer"/>
    <w:basedOn w:val="a"/>
    <w:link w:val="Char0"/>
    <w:uiPriority w:val="99"/>
    <w:rsid w:val="0049538A"/>
    <w:pPr>
      <w:tabs>
        <w:tab w:val="center" w:pos="4153"/>
        <w:tab w:val="right" w:pos="8306"/>
      </w:tabs>
      <w:snapToGrid w:val="0"/>
      <w:jc w:val="left"/>
    </w:pPr>
    <w:rPr>
      <w:sz w:val="18"/>
      <w:szCs w:val="18"/>
    </w:rPr>
  </w:style>
  <w:style w:type="character" w:customStyle="1" w:styleId="Char0">
    <w:name w:val="页脚 Char"/>
    <w:basedOn w:val="a0"/>
    <w:link w:val="a8"/>
    <w:uiPriority w:val="99"/>
    <w:rsid w:val="0049538A"/>
    <w:rPr>
      <w:kern w:val="2"/>
      <w:sz w:val="18"/>
      <w:szCs w:val="18"/>
    </w:rPr>
  </w:style>
  <w:style w:type="paragraph" w:styleId="a9">
    <w:name w:val="List Paragraph"/>
    <w:basedOn w:val="a"/>
    <w:uiPriority w:val="99"/>
    <w:unhideWhenUsed/>
    <w:rsid w:val="002E7173"/>
    <w:pPr>
      <w:ind w:firstLineChars="200" w:firstLine="420"/>
    </w:pPr>
  </w:style>
  <w:style w:type="paragraph" w:styleId="aa">
    <w:name w:val="Balloon Text"/>
    <w:basedOn w:val="a"/>
    <w:link w:val="Char1"/>
    <w:rsid w:val="00416245"/>
    <w:rPr>
      <w:sz w:val="18"/>
      <w:szCs w:val="18"/>
    </w:rPr>
  </w:style>
  <w:style w:type="character" w:customStyle="1" w:styleId="Char1">
    <w:name w:val="批注框文本 Char"/>
    <w:basedOn w:val="a0"/>
    <w:link w:val="aa"/>
    <w:rsid w:val="0041624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7072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160334-528E-4D25-B1A4-5B7B48344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Pages>
  <Words>3828</Words>
  <Characters>21826</Characters>
  <Application>Microsoft Office Word</Application>
  <DocSecurity>0</DocSecurity>
  <Lines>181</Lines>
  <Paragraphs>51</Paragraphs>
  <ScaleCrop>false</ScaleCrop>
  <Company/>
  <LinksUpToDate>false</LinksUpToDate>
  <CharactersWithSpaces>25603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31</cp:revision>
  <dcterms:created xsi:type="dcterms:W3CDTF">2020-04-20T08:24:00Z</dcterms:created>
  <dcterms:modified xsi:type="dcterms:W3CDTF">2020-07-24T07:47:00Z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