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88"/>
        </w:tabs>
        <w:spacing w:line="580" w:lineRule="exact"/>
        <w:ind w:firstLine="321" w:firstLineChars="100"/>
        <w:rPr>
          <w:rFonts w:hint="eastAsia" w:ascii="Times New Roman" w:hAnsi="Times New Roman" w:eastAsia="仿宋_GB2312"/>
          <w:b/>
          <w:bCs/>
          <w:kern w:val="0"/>
          <w:sz w:val="32"/>
          <w:szCs w:val="32"/>
          <w:lang w:val="zh-CN" w:eastAsia="zh-CN"/>
        </w:rPr>
      </w:pPr>
      <w:r>
        <w:rPr>
          <w:rFonts w:hint="eastAsia" w:ascii="Times New Roman" w:hAnsi="Times New Roman" w:eastAsia="仿宋_GB2312"/>
          <w:b/>
          <w:bCs/>
          <w:kern w:val="0"/>
          <w:sz w:val="32"/>
          <w:szCs w:val="32"/>
          <w:lang w:val="zh-CN" w:eastAsia="zh-CN"/>
        </w:rPr>
        <w:t>《淮北市</w:t>
      </w:r>
      <w:r>
        <w:rPr>
          <w:rFonts w:hint="eastAsia" w:ascii="Times New Roman" w:hAnsi="Times New Roman" w:eastAsia="仿宋_GB2312"/>
          <w:b/>
          <w:bCs/>
          <w:kern w:val="0"/>
          <w:sz w:val="32"/>
          <w:szCs w:val="32"/>
          <w:lang w:val="en-US" w:eastAsia="zh-CN"/>
        </w:rPr>
        <w:t>市级行政权力中介服务</w:t>
      </w:r>
      <w:r>
        <w:rPr>
          <w:rFonts w:hint="eastAsia" w:ascii="Times New Roman" w:hAnsi="Times New Roman" w:eastAsia="仿宋_GB2312"/>
          <w:b/>
          <w:bCs/>
          <w:kern w:val="0"/>
          <w:sz w:val="32"/>
          <w:szCs w:val="32"/>
          <w:lang w:val="zh-CN" w:eastAsia="zh-CN"/>
        </w:rPr>
        <w:t>清单目录（201</w:t>
      </w:r>
      <w:r>
        <w:rPr>
          <w:rFonts w:hint="eastAsia" w:ascii="Times New Roman" w:hAnsi="Times New Roman" w:eastAsia="仿宋_GB2312"/>
          <w:b/>
          <w:bCs/>
          <w:kern w:val="0"/>
          <w:sz w:val="32"/>
          <w:szCs w:val="32"/>
          <w:lang w:val="en-US" w:eastAsia="zh-CN"/>
        </w:rPr>
        <w:t>9</w:t>
      </w:r>
      <w:r>
        <w:rPr>
          <w:rFonts w:hint="eastAsia" w:ascii="Times New Roman" w:hAnsi="Times New Roman" w:eastAsia="仿宋_GB2312"/>
          <w:b/>
          <w:bCs/>
          <w:kern w:val="0"/>
          <w:sz w:val="32"/>
          <w:szCs w:val="32"/>
          <w:lang w:val="zh-CN" w:eastAsia="zh-CN"/>
        </w:rPr>
        <w:t>年本）》</w:t>
      </w:r>
    </w:p>
    <w:p>
      <w:pPr>
        <w:tabs>
          <w:tab w:val="left" w:pos="5688"/>
        </w:tabs>
        <w:spacing w:line="580" w:lineRule="exact"/>
        <w:ind w:firstLine="3534" w:firstLineChars="1100"/>
        <w:rPr>
          <w:rFonts w:hint="eastAsia" w:ascii="Times New Roman" w:hAnsi="Times New Roman" w:eastAsia="仿宋_GB2312"/>
          <w:b/>
          <w:bCs/>
          <w:kern w:val="0"/>
          <w:sz w:val="32"/>
          <w:szCs w:val="32"/>
          <w:lang w:val="zh-CN" w:eastAsia="zh-CN"/>
        </w:rPr>
      </w:pPr>
      <w:bookmarkStart w:id="0" w:name="_GoBack"/>
      <w:bookmarkEnd w:id="0"/>
      <w:r>
        <w:rPr>
          <w:rFonts w:hint="eastAsia" w:ascii="Times New Roman" w:hAnsi="Times New Roman" w:eastAsia="仿宋_GB2312"/>
          <w:b/>
          <w:bCs/>
          <w:kern w:val="0"/>
          <w:sz w:val="32"/>
          <w:szCs w:val="32"/>
          <w:lang w:val="zh-CN" w:eastAsia="zh-CN"/>
        </w:rPr>
        <w:t>（</w:t>
      </w:r>
      <w:r>
        <w:rPr>
          <w:rFonts w:hint="eastAsia"/>
          <w:b/>
          <w:bCs/>
          <w:kern w:val="0"/>
          <w:sz w:val="32"/>
          <w:szCs w:val="32"/>
          <w:lang w:val="en-US" w:eastAsia="zh-CN"/>
        </w:rPr>
        <w:t>草案</w:t>
      </w:r>
      <w:r>
        <w:rPr>
          <w:rFonts w:hint="eastAsia" w:ascii="Times New Roman" w:hAnsi="Times New Roman" w:eastAsia="仿宋_GB2312"/>
          <w:b/>
          <w:bCs/>
          <w:kern w:val="0"/>
          <w:sz w:val="32"/>
          <w:szCs w:val="32"/>
          <w:lang w:val="zh-CN" w:eastAsia="zh-CN"/>
        </w:rPr>
        <w:t>）</w:t>
      </w:r>
    </w:p>
    <w:p/>
    <w:p>
      <w:pPr>
        <w:widowControl/>
        <w:jc w:val="center"/>
        <w:rPr>
          <w:rFonts w:hint="eastAsia" w:ascii="方正小标宋简体" w:hAnsi="宋体" w:eastAsia="方正小标宋简体" w:cs="宋体"/>
          <w:kern w:val="0"/>
          <w:sz w:val="40"/>
          <w:szCs w:val="40"/>
        </w:rPr>
      </w:pPr>
    </w:p>
    <w:tbl>
      <w:tblPr>
        <w:tblStyle w:val="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716"/>
        <w:gridCol w:w="396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spacing w:line="240" w:lineRule="exact"/>
              <w:jc w:val="center"/>
              <w:rPr>
                <w:rFonts w:ascii="黑体" w:hAnsi="黑体" w:eastAsia="黑体" w:cs="黑体"/>
                <w:szCs w:val="21"/>
              </w:rPr>
            </w:pPr>
            <w:r>
              <w:rPr>
                <w:rFonts w:hint="eastAsia" w:ascii="黑体" w:hAnsi="黑体" w:eastAsia="黑体" w:cs="黑体"/>
                <w:szCs w:val="21"/>
              </w:rPr>
              <w:t>序号</w:t>
            </w:r>
          </w:p>
        </w:tc>
        <w:tc>
          <w:tcPr>
            <w:tcW w:w="2716" w:type="dxa"/>
            <w:noWrap w:val="0"/>
            <w:vAlign w:val="center"/>
          </w:tcPr>
          <w:p>
            <w:pPr>
              <w:spacing w:line="240" w:lineRule="exact"/>
              <w:jc w:val="center"/>
              <w:rPr>
                <w:rFonts w:ascii="黑体" w:hAnsi="黑体" w:eastAsia="黑体" w:cs="黑体"/>
                <w:szCs w:val="21"/>
              </w:rPr>
            </w:pPr>
            <w:r>
              <w:rPr>
                <w:rFonts w:hint="eastAsia" w:ascii="黑体" w:hAnsi="黑体" w:eastAsia="黑体" w:cs="黑体"/>
                <w:szCs w:val="21"/>
              </w:rPr>
              <w:t>中介服务事项名称</w:t>
            </w:r>
          </w:p>
        </w:tc>
        <w:tc>
          <w:tcPr>
            <w:tcW w:w="3961" w:type="dxa"/>
            <w:noWrap w:val="0"/>
            <w:vAlign w:val="center"/>
          </w:tcPr>
          <w:p>
            <w:pPr>
              <w:spacing w:line="240" w:lineRule="exact"/>
              <w:jc w:val="center"/>
              <w:rPr>
                <w:rFonts w:ascii="黑体" w:hAnsi="黑体" w:eastAsia="黑体" w:cs="黑体"/>
                <w:szCs w:val="21"/>
              </w:rPr>
            </w:pPr>
            <w:r>
              <w:rPr>
                <w:rFonts w:hint="eastAsia" w:ascii="黑体" w:hAnsi="黑体" w:eastAsia="黑体" w:cs="黑体"/>
                <w:szCs w:val="21"/>
              </w:rPr>
              <w:t>对应行政权力事项名称</w:t>
            </w:r>
          </w:p>
        </w:tc>
        <w:tc>
          <w:tcPr>
            <w:tcW w:w="1526" w:type="dxa"/>
            <w:noWrap w:val="0"/>
            <w:vAlign w:val="center"/>
          </w:tcPr>
          <w:p>
            <w:pPr>
              <w:spacing w:line="240" w:lineRule="exact"/>
              <w:jc w:val="center"/>
              <w:rPr>
                <w:rFonts w:ascii="黑体" w:hAnsi="黑体" w:eastAsia="黑体" w:cs="黑体"/>
                <w:szCs w:val="21"/>
              </w:rPr>
            </w:pPr>
            <w:r>
              <w:rPr>
                <w:rFonts w:hint="eastAsia" w:ascii="黑体" w:hAnsi="黑体" w:eastAsia="黑体" w:cs="黑体"/>
                <w:szCs w:val="21"/>
              </w:rPr>
              <w:t>委托主体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891" w:type="dxa"/>
            <w:gridSpan w:val="4"/>
            <w:noWrap w:val="0"/>
            <w:vAlign w:val="center"/>
          </w:tcPr>
          <w:p>
            <w:pPr>
              <w:jc w:val="center"/>
              <w:rPr>
                <w:rFonts w:hint="eastAsia" w:ascii="宋体" w:hAnsi="宋体"/>
                <w:kern w:val="0"/>
                <w:sz w:val="24"/>
              </w:rPr>
            </w:pPr>
            <w:r>
              <w:rPr>
                <w:rFonts w:hint="eastAsia" w:ascii="黑体" w:hAnsi="黑体" w:eastAsia="黑体"/>
                <w:sz w:val="24"/>
              </w:rPr>
              <w:t>一、市人力资源和社会保障局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spacing w:line="240" w:lineRule="exact"/>
              <w:jc w:val="center"/>
              <w:rPr>
                <w:rFonts w:ascii="宋体" w:hAnsi="宋体"/>
                <w:szCs w:val="21"/>
              </w:rPr>
            </w:pPr>
            <w:r>
              <w:rPr>
                <w:rFonts w:hint="eastAsia" w:ascii="宋体" w:hAnsi="宋体"/>
                <w:szCs w:val="21"/>
              </w:rPr>
              <w:t>1</w:t>
            </w:r>
          </w:p>
        </w:tc>
        <w:tc>
          <w:tcPr>
            <w:tcW w:w="2716" w:type="dxa"/>
            <w:noWrap w:val="0"/>
            <w:vAlign w:val="center"/>
          </w:tcPr>
          <w:p>
            <w:pPr>
              <w:spacing w:line="240" w:lineRule="exact"/>
              <w:jc w:val="center"/>
              <w:rPr>
                <w:rFonts w:ascii="宋体" w:hAnsi="宋体"/>
                <w:szCs w:val="21"/>
              </w:rPr>
            </w:pPr>
            <w:r>
              <w:rPr>
                <w:rFonts w:hint="eastAsia" w:ascii="宋体" w:hAnsi="宋体" w:cs="宋体"/>
                <w:kern w:val="0"/>
                <w:szCs w:val="21"/>
              </w:rPr>
              <w:t>申请经营劳务派遣业务的验资报告或者财务审计报告</w:t>
            </w:r>
          </w:p>
        </w:tc>
        <w:tc>
          <w:tcPr>
            <w:tcW w:w="3961" w:type="dxa"/>
            <w:noWrap w:val="0"/>
            <w:vAlign w:val="center"/>
          </w:tcPr>
          <w:p>
            <w:pPr>
              <w:spacing w:line="240" w:lineRule="exact"/>
              <w:jc w:val="center"/>
              <w:rPr>
                <w:rFonts w:ascii="宋体" w:hAnsi="宋体"/>
                <w:szCs w:val="21"/>
              </w:rPr>
            </w:pPr>
            <w:r>
              <w:rPr>
                <w:rFonts w:hint="eastAsia" w:ascii="宋体" w:hAnsi="宋体" w:cs="宋体"/>
                <w:kern w:val="0"/>
                <w:szCs w:val="21"/>
              </w:rPr>
              <w:t>经营性人力资源服务机构设立及业务范围和劳动派遣经营许可</w:t>
            </w:r>
          </w:p>
        </w:tc>
        <w:tc>
          <w:tcPr>
            <w:tcW w:w="1526" w:type="dxa"/>
            <w:noWrap w:val="0"/>
            <w:vAlign w:val="center"/>
          </w:tcPr>
          <w:p>
            <w:pPr>
              <w:spacing w:line="240" w:lineRule="exact"/>
              <w:jc w:val="center"/>
              <w:rPr>
                <w:rFonts w:ascii="宋体" w:hAnsi="宋体"/>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spacing w:line="240" w:lineRule="exact"/>
              <w:jc w:val="center"/>
              <w:rPr>
                <w:rFonts w:ascii="宋体" w:hAnsi="宋体"/>
                <w:szCs w:val="21"/>
              </w:rPr>
            </w:pPr>
            <w:r>
              <w:rPr>
                <w:rFonts w:hint="eastAsia" w:ascii="宋体" w:hAnsi="宋体"/>
                <w:szCs w:val="21"/>
              </w:rPr>
              <w:t>2</w:t>
            </w:r>
          </w:p>
        </w:tc>
        <w:tc>
          <w:tcPr>
            <w:tcW w:w="2716" w:type="dxa"/>
            <w:noWrap w:val="0"/>
            <w:vAlign w:val="center"/>
          </w:tcPr>
          <w:p>
            <w:pPr>
              <w:spacing w:line="240" w:lineRule="exact"/>
              <w:jc w:val="center"/>
              <w:rPr>
                <w:rFonts w:ascii="宋体" w:hAnsi="宋体"/>
                <w:szCs w:val="21"/>
              </w:rPr>
            </w:pPr>
            <w:r>
              <w:rPr>
                <w:rFonts w:hint="eastAsia" w:ascii="宋体" w:hAnsi="宋体" w:cs="宋体"/>
                <w:kern w:val="0"/>
                <w:szCs w:val="21"/>
              </w:rPr>
              <w:t>申请工伤认定的诊断证明或职业病诊断证明</w:t>
            </w:r>
          </w:p>
        </w:tc>
        <w:tc>
          <w:tcPr>
            <w:tcW w:w="3961" w:type="dxa"/>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工伤认定</w:t>
            </w:r>
          </w:p>
        </w:tc>
        <w:tc>
          <w:tcPr>
            <w:tcW w:w="1526" w:type="dxa"/>
            <w:noWrap w:val="0"/>
            <w:vAlign w:val="center"/>
          </w:tcPr>
          <w:p>
            <w:pPr>
              <w:spacing w:line="240" w:lineRule="exact"/>
              <w:jc w:val="center"/>
              <w:rPr>
                <w:rFonts w:ascii="宋体" w:hAnsi="宋体"/>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2716" w:type="dxa"/>
            <w:noWrap w:val="0"/>
            <w:vAlign w:val="center"/>
          </w:tcPr>
          <w:p>
            <w:pPr>
              <w:spacing w:line="240" w:lineRule="exact"/>
              <w:jc w:val="center"/>
              <w:rPr>
                <w:rFonts w:ascii="宋体" w:hAnsi="宋体"/>
                <w:szCs w:val="21"/>
              </w:rPr>
            </w:pPr>
            <w:r>
              <w:rPr>
                <w:rFonts w:hint="eastAsia" w:ascii="宋体" w:hAnsi="宋体" w:cs="宋体"/>
                <w:kern w:val="0"/>
                <w:szCs w:val="21"/>
              </w:rPr>
              <w:t>工伤职工劳动能力鉴定</w:t>
            </w:r>
          </w:p>
        </w:tc>
        <w:tc>
          <w:tcPr>
            <w:tcW w:w="3961" w:type="dxa"/>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社会保险待遇支付——工伤保险待遇支付</w:t>
            </w:r>
          </w:p>
        </w:tc>
        <w:tc>
          <w:tcPr>
            <w:tcW w:w="1526" w:type="dxa"/>
            <w:noWrap w:val="0"/>
            <w:vAlign w:val="center"/>
          </w:tcPr>
          <w:p>
            <w:pPr>
              <w:spacing w:line="240" w:lineRule="exact"/>
              <w:jc w:val="center"/>
              <w:rPr>
                <w:rFonts w:ascii="宋体" w:hAnsi="宋体"/>
                <w:szCs w:val="21"/>
              </w:rPr>
            </w:pPr>
            <w:r>
              <w:rPr>
                <w:rFonts w:hint="eastAsia" w:ascii="宋体" w:hAnsi="宋体" w:cs="宋体"/>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4</w:t>
            </w:r>
          </w:p>
        </w:tc>
        <w:tc>
          <w:tcPr>
            <w:tcW w:w="2716" w:type="dxa"/>
            <w:noWrap w:val="0"/>
            <w:vAlign w:val="center"/>
          </w:tcPr>
          <w:p>
            <w:pPr>
              <w:spacing w:line="240" w:lineRule="exact"/>
              <w:jc w:val="center"/>
              <w:rPr>
                <w:rFonts w:ascii="宋体" w:hAnsi="宋体"/>
                <w:szCs w:val="21"/>
              </w:rPr>
            </w:pPr>
            <w:r>
              <w:rPr>
                <w:rFonts w:hint="eastAsia" w:ascii="宋体" w:hAnsi="宋体" w:cs="宋体"/>
                <w:kern w:val="0"/>
                <w:szCs w:val="21"/>
              </w:rPr>
              <w:t>非因工伤残或因病丧失劳动能力等级鉴定</w:t>
            </w:r>
          </w:p>
        </w:tc>
        <w:tc>
          <w:tcPr>
            <w:tcW w:w="3961" w:type="dxa"/>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企业职工退休核准（含待遇重新核定）</w:t>
            </w:r>
          </w:p>
        </w:tc>
        <w:tc>
          <w:tcPr>
            <w:tcW w:w="1526" w:type="dxa"/>
            <w:noWrap w:val="0"/>
            <w:vAlign w:val="center"/>
          </w:tcPr>
          <w:p>
            <w:pPr>
              <w:spacing w:line="240" w:lineRule="exact"/>
              <w:jc w:val="center"/>
              <w:rPr>
                <w:rFonts w:ascii="宋体" w:hAnsi="宋体"/>
                <w:szCs w:val="21"/>
              </w:rPr>
            </w:pPr>
            <w:r>
              <w:rPr>
                <w:rFonts w:hint="eastAsia" w:ascii="宋体" w:hAnsi="宋体" w:cs="宋体"/>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2716" w:type="dxa"/>
            <w:noWrap w:val="0"/>
            <w:vAlign w:val="center"/>
          </w:tcPr>
          <w:p>
            <w:pPr>
              <w:spacing w:line="240" w:lineRule="exact"/>
              <w:jc w:val="center"/>
              <w:rPr>
                <w:rFonts w:hint="eastAsia" w:ascii="宋体" w:hAnsi="宋体" w:cs="宋体"/>
                <w:kern w:val="0"/>
                <w:szCs w:val="21"/>
              </w:rPr>
            </w:pPr>
            <w:r>
              <w:rPr>
                <w:rFonts w:hint="eastAsia" w:ascii="宋体" w:hAnsi="宋体" w:cs="宋体"/>
                <w:kern w:val="0"/>
                <w:szCs w:val="21"/>
              </w:rPr>
              <w:t>医院抢救证明</w:t>
            </w:r>
          </w:p>
        </w:tc>
        <w:tc>
          <w:tcPr>
            <w:tcW w:w="3961" w:type="dxa"/>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工伤认定</w:t>
            </w:r>
          </w:p>
        </w:tc>
        <w:tc>
          <w:tcPr>
            <w:tcW w:w="1526" w:type="dxa"/>
            <w:noWrap w:val="0"/>
            <w:vAlign w:val="center"/>
          </w:tcPr>
          <w:p>
            <w:pPr>
              <w:spacing w:line="240" w:lineRule="exact"/>
              <w:jc w:val="center"/>
              <w:rPr>
                <w:rFonts w:hint="eastAsia" w:ascii="宋体" w:hAnsi="宋体" w:cs="宋体"/>
                <w:kern w:val="0"/>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6</w:t>
            </w:r>
          </w:p>
        </w:tc>
        <w:tc>
          <w:tcPr>
            <w:tcW w:w="2716" w:type="dxa"/>
            <w:noWrap w:val="0"/>
            <w:vAlign w:val="center"/>
          </w:tcPr>
          <w:p>
            <w:pPr>
              <w:spacing w:line="240" w:lineRule="exact"/>
              <w:jc w:val="center"/>
              <w:rPr>
                <w:rFonts w:hint="eastAsia" w:ascii="宋体" w:hAnsi="宋体" w:cs="宋体"/>
                <w:kern w:val="0"/>
                <w:szCs w:val="21"/>
              </w:rPr>
            </w:pPr>
            <w:r>
              <w:rPr>
                <w:rFonts w:hint="eastAsia" w:ascii="宋体" w:hAnsi="宋体" w:cs="宋体"/>
                <w:kern w:val="0"/>
                <w:szCs w:val="21"/>
              </w:rPr>
              <w:t>申请设立民办职业教育培训机构的验资报告</w:t>
            </w:r>
          </w:p>
        </w:tc>
        <w:tc>
          <w:tcPr>
            <w:tcW w:w="3961" w:type="dxa"/>
            <w:noWrap w:val="0"/>
            <w:vAlign w:val="center"/>
          </w:tcPr>
          <w:p>
            <w:pPr>
              <w:spacing w:line="240" w:lineRule="exact"/>
              <w:jc w:val="center"/>
              <w:rPr>
                <w:rFonts w:ascii="宋体" w:hAnsi="宋体"/>
                <w:szCs w:val="21"/>
              </w:rPr>
            </w:pPr>
            <w:r>
              <w:rPr>
                <w:rFonts w:hint="eastAsia" w:ascii="宋体" w:hAnsi="宋体"/>
                <w:szCs w:val="21"/>
              </w:rPr>
              <w:t>民办职业培训学校设立审批</w:t>
            </w:r>
          </w:p>
        </w:tc>
        <w:tc>
          <w:tcPr>
            <w:tcW w:w="1526" w:type="dxa"/>
            <w:noWrap w:val="0"/>
            <w:vAlign w:val="center"/>
          </w:tcPr>
          <w:p>
            <w:pPr>
              <w:spacing w:line="240" w:lineRule="exact"/>
              <w:jc w:val="center"/>
              <w:rPr>
                <w:rFonts w:hint="eastAsia" w:ascii="宋体" w:hAnsi="宋体" w:cs="宋体"/>
                <w:kern w:val="0"/>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7</w:t>
            </w:r>
          </w:p>
        </w:tc>
        <w:tc>
          <w:tcPr>
            <w:tcW w:w="271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申请设立技工学校（高级技工学校除外）的资本验资报告</w:t>
            </w:r>
          </w:p>
        </w:tc>
        <w:tc>
          <w:tcPr>
            <w:tcW w:w="3961" w:type="dxa"/>
            <w:noWrap w:val="0"/>
            <w:vAlign w:val="center"/>
          </w:tcPr>
          <w:p>
            <w:pPr>
              <w:widowControl/>
              <w:jc w:val="center"/>
              <w:textAlignment w:val="center"/>
              <w:rPr>
                <w:rFonts w:ascii="宋体" w:hAnsi="宋体"/>
                <w:szCs w:val="21"/>
              </w:rPr>
            </w:pPr>
            <w:r>
              <w:rPr>
                <w:rFonts w:hint="eastAsia" w:ascii="宋体" w:hAnsi="宋体" w:cs="宋体"/>
                <w:kern w:val="0"/>
                <w:szCs w:val="21"/>
              </w:rPr>
              <w:t>普通技工学校设立审批</w:t>
            </w:r>
          </w:p>
        </w:tc>
        <w:tc>
          <w:tcPr>
            <w:tcW w:w="152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891" w:type="dxa"/>
            <w:gridSpan w:val="4"/>
            <w:noWrap w:val="0"/>
            <w:vAlign w:val="center"/>
          </w:tcPr>
          <w:p>
            <w:pPr>
              <w:jc w:val="center"/>
              <w:rPr>
                <w:rFonts w:hint="eastAsia" w:ascii="黑体" w:hAnsi="黑体" w:eastAsia="黑体"/>
                <w:sz w:val="24"/>
                <w:lang w:eastAsia="zh-CN"/>
              </w:rPr>
            </w:pPr>
            <w:r>
              <w:rPr>
                <w:rFonts w:hint="eastAsia" w:ascii="黑体" w:hAnsi="黑体" w:eastAsia="黑体"/>
                <w:sz w:val="24"/>
                <w:lang w:eastAsia="zh-CN"/>
              </w:rPr>
              <w:t>二</w:t>
            </w:r>
            <w:r>
              <w:rPr>
                <w:rFonts w:hint="eastAsia" w:ascii="黑体" w:hAnsi="黑体" w:eastAsia="黑体"/>
                <w:sz w:val="24"/>
              </w:rPr>
              <w:t>、市</w:t>
            </w:r>
            <w:r>
              <w:rPr>
                <w:rFonts w:hint="eastAsia" w:ascii="黑体" w:hAnsi="黑体" w:eastAsia="黑体"/>
                <w:sz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jc w:val="center"/>
              <w:rPr>
                <w:rFonts w:hint="eastAsia" w:ascii="宋体" w:hAnsi="宋体" w:cs="Calibri"/>
                <w:szCs w:val="21"/>
              </w:rPr>
            </w:pPr>
            <w:r>
              <w:rPr>
                <w:rFonts w:hint="eastAsia" w:ascii="宋体" w:hAnsi="宋体" w:cs="Calibri"/>
                <w:szCs w:val="21"/>
              </w:rPr>
              <w:t>1</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危险化学品建设项目安全设施设计专篇</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危险化学品建设工程项目安全审查</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jc w:val="center"/>
              <w:rPr>
                <w:rFonts w:hint="eastAsia" w:ascii="宋体" w:hAnsi="宋体" w:cs="Calibri"/>
                <w:szCs w:val="21"/>
              </w:rPr>
            </w:pPr>
            <w:r>
              <w:rPr>
                <w:rFonts w:hint="eastAsia" w:ascii="宋体" w:hAnsi="宋体" w:cs="Calibri"/>
                <w:szCs w:val="21"/>
              </w:rPr>
              <w:t>2</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非煤矿山安全设施设计专篇编制</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非煤矿山安全生产许可证（省委托实施）</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jc w:val="center"/>
              <w:rPr>
                <w:rFonts w:hint="eastAsia" w:ascii="宋体" w:hAnsi="宋体" w:cs="Calibri"/>
                <w:szCs w:val="21"/>
              </w:rPr>
            </w:pPr>
            <w:r>
              <w:rPr>
                <w:rFonts w:hint="eastAsia" w:ascii="宋体" w:hAnsi="宋体" w:cs="Calibri"/>
                <w:szCs w:val="21"/>
              </w:rPr>
              <w:t>3</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储存的烟花爆竹建设项目安全设施设计专篇编制</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烟花爆竹经营（批发）许可</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jc w:val="center"/>
              <w:rPr>
                <w:rFonts w:hint="eastAsia" w:ascii="宋体" w:hAnsi="宋体" w:cs="Calibri"/>
                <w:szCs w:val="21"/>
              </w:rPr>
            </w:pPr>
            <w:r>
              <w:rPr>
                <w:rFonts w:hint="eastAsia" w:ascii="宋体" w:hAnsi="宋体" w:cs="Calibri"/>
                <w:szCs w:val="21"/>
              </w:rPr>
              <w:t>4</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企业主要负责人、安全生产管理人员、特种作业人员的安全培训</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特种作业人员操作资格认定（行政确认）</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jc w:val="center"/>
              <w:rPr>
                <w:rFonts w:hint="eastAsia" w:ascii="宋体" w:hAnsi="宋体" w:cs="Calibri"/>
                <w:szCs w:val="21"/>
              </w:rPr>
            </w:pPr>
            <w:r>
              <w:rPr>
                <w:rFonts w:hint="eastAsia" w:ascii="宋体" w:hAnsi="宋体" w:cs="Calibri"/>
                <w:szCs w:val="21"/>
              </w:rPr>
              <w:t>5</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危险化学品有仓储经营安全评价</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剧毒化学品、易制爆危险化学品和有储存设施的其他危险化学品经营许可</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jc w:val="center"/>
              <w:rPr>
                <w:rFonts w:hint="eastAsia" w:ascii="宋体" w:hAnsi="宋体" w:cs="Calibri"/>
                <w:szCs w:val="21"/>
              </w:rPr>
            </w:pPr>
            <w:r>
              <w:rPr>
                <w:rFonts w:hint="eastAsia" w:ascii="宋体" w:hAnsi="宋体" w:cs="Calibri"/>
                <w:szCs w:val="21"/>
              </w:rPr>
              <w:t>6</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危险化学品使用安全评价报告</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危险化学品安全使用许可证核发</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88" w:type="dxa"/>
            <w:noWrap w:val="0"/>
            <w:vAlign w:val="center"/>
          </w:tcPr>
          <w:p>
            <w:pPr>
              <w:jc w:val="center"/>
              <w:rPr>
                <w:rFonts w:hint="eastAsia" w:ascii="宋体" w:hAnsi="宋体" w:cs="Calibri"/>
                <w:szCs w:val="21"/>
              </w:rPr>
            </w:pPr>
            <w:r>
              <w:rPr>
                <w:rFonts w:hint="eastAsia" w:ascii="宋体" w:hAnsi="宋体" w:cs="Calibri"/>
                <w:szCs w:val="21"/>
              </w:rPr>
              <w:t>7</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安全生产标准化评审</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安全生产三级标准化企业认定</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申请评审的企业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三</w:t>
            </w:r>
            <w:r>
              <w:rPr>
                <w:rFonts w:hint="eastAsia" w:ascii="黑体" w:hAnsi="黑体" w:eastAsia="黑体"/>
                <w:sz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Calibri"/>
                <w:szCs w:val="21"/>
              </w:rPr>
              <w:t>1</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市属企业国有资本（股本）变动、产权转让（含无偿划转）、资产处置审核评估</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市属企业国有资本（股本）变动、产权转让（含无偿划转）、资产处置审核</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市财政局（国资局）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Calibri"/>
                <w:szCs w:val="21"/>
              </w:rPr>
              <w:t>2</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国有资产评估项目核准和备案评估</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国有资产评估项目核准和备案</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市财政局（国资局）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四</w:t>
            </w:r>
            <w:r>
              <w:rPr>
                <w:rFonts w:hint="eastAsia" w:ascii="黑体" w:hAnsi="黑体" w:eastAsia="黑体"/>
                <w:sz w:val="24"/>
              </w:rPr>
              <w:t>、市</w:t>
            </w:r>
            <w:r>
              <w:rPr>
                <w:rFonts w:hint="eastAsia" w:ascii="黑体" w:hAnsi="黑体" w:eastAsia="黑体"/>
                <w:sz w:val="24"/>
                <w:lang w:val="en-US"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1</w:t>
            </w:r>
          </w:p>
        </w:tc>
        <w:tc>
          <w:tcPr>
            <w:tcW w:w="271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建筑工程施工图审查</w:t>
            </w:r>
          </w:p>
        </w:tc>
        <w:tc>
          <w:tcPr>
            <w:tcW w:w="3961"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施工许可证核发</w:t>
            </w:r>
          </w:p>
        </w:tc>
        <w:tc>
          <w:tcPr>
            <w:tcW w:w="152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2</w:t>
            </w:r>
          </w:p>
        </w:tc>
        <w:tc>
          <w:tcPr>
            <w:tcW w:w="271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出具建筑工程（材料）质量检测报告</w:t>
            </w:r>
          </w:p>
        </w:tc>
        <w:tc>
          <w:tcPr>
            <w:tcW w:w="3961"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竣工验收、备案</w:t>
            </w:r>
          </w:p>
        </w:tc>
        <w:tc>
          <w:tcPr>
            <w:tcW w:w="152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3</w:t>
            </w:r>
          </w:p>
        </w:tc>
        <w:tc>
          <w:tcPr>
            <w:tcW w:w="271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建设工程监理</w:t>
            </w:r>
          </w:p>
        </w:tc>
        <w:tc>
          <w:tcPr>
            <w:tcW w:w="3961"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工程质量监督报监</w:t>
            </w:r>
          </w:p>
        </w:tc>
        <w:tc>
          <w:tcPr>
            <w:tcW w:w="152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4</w:t>
            </w:r>
          </w:p>
        </w:tc>
        <w:tc>
          <w:tcPr>
            <w:tcW w:w="271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环境评价报告</w:t>
            </w:r>
          </w:p>
        </w:tc>
        <w:tc>
          <w:tcPr>
            <w:tcW w:w="3961"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燃气经营许可证核发</w:t>
            </w:r>
          </w:p>
        </w:tc>
        <w:tc>
          <w:tcPr>
            <w:tcW w:w="152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5</w:t>
            </w:r>
          </w:p>
        </w:tc>
        <w:tc>
          <w:tcPr>
            <w:tcW w:w="271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安全评价报告</w:t>
            </w:r>
          </w:p>
        </w:tc>
        <w:tc>
          <w:tcPr>
            <w:tcW w:w="3961"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燃气经营许可证核发</w:t>
            </w:r>
          </w:p>
        </w:tc>
        <w:tc>
          <w:tcPr>
            <w:tcW w:w="152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6</w:t>
            </w:r>
          </w:p>
        </w:tc>
        <w:tc>
          <w:tcPr>
            <w:tcW w:w="271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检验报告</w:t>
            </w:r>
          </w:p>
        </w:tc>
        <w:tc>
          <w:tcPr>
            <w:tcW w:w="3961"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1.新产品、新技术备案    2.新型墙体材料产品确认</w:t>
            </w:r>
          </w:p>
        </w:tc>
        <w:tc>
          <w:tcPr>
            <w:tcW w:w="152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7</w:t>
            </w:r>
          </w:p>
        </w:tc>
        <w:tc>
          <w:tcPr>
            <w:tcW w:w="271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污水排水水质、水量检测</w:t>
            </w:r>
          </w:p>
        </w:tc>
        <w:tc>
          <w:tcPr>
            <w:tcW w:w="3961"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城市排水管理</w:t>
            </w:r>
          </w:p>
        </w:tc>
        <w:tc>
          <w:tcPr>
            <w:tcW w:w="1526" w:type="dxa"/>
            <w:noWrap w:val="0"/>
            <w:vAlign w:val="center"/>
          </w:tcPr>
          <w:p>
            <w:pPr>
              <w:widowControl/>
              <w:jc w:val="center"/>
              <w:textAlignment w:val="center"/>
              <w:rPr>
                <w:rFonts w:hint="eastAsia" w:ascii="宋体" w:hAnsi="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color w:val="C00000"/>
                <w:szCs w:val="21"/>
                <w:lang w:val="en-US" w:eastAsia="zh-CN"/>
              </w:rPr>
              <w:t>8</w:t>
            </w:r>
          </w:p>
        </w:tc>
        <w:tc>
          <w:tcPr>
            <w:tcW w:w="2716" w:type="dxa"/>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color w:val="C00000"/>
                <w:kern w:val="0"/>
                <w:sz w:val="21"/>
                <w:szCs w:val="21"/>
                <w:u w:val="none"/>
                <w:lang w:val="en-US" w:eastAsia="zh-CN" w:bidi="ar"/>
              </w:rPr>
              <w:t>房产预测绘</w:t>
            </w:r>
          </w:p>
        </w:tc>
        <w:tc>
          <w:tcPr>
            <w:tcW w:w="3961" w:type="dxa"/>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color w:val="C00000"/>
                <w:kern w:val="0"/>
                <w:sz w:val="21"/>
                <w:szCs w:val="21"/>
                <w:u w:val="none"/>
                <w:lang w:val="en-US" w:eastAsia="zh-CN" w:bidi="ar"/>
              </w:rPr>
              <w:t>商品房预售许可</w:t>
            </w:r>
          </w:p>
        </w:tc>
        <w:tc>
          <w:tcPr>
            <w:tcW w:w="1526" w:type="dxa"/>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color w:val="C00000"/>
                <w:kern w:val="0"/>
                <w:sz w:val="22"/>
                <w:szCs w:val="22"/>
                <w:u w:val="none"/>
                <w:lang w:val="en-US" w:eastAsia="zh-CN"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color w:val="C00000"/>
                <w:szCs w:val="21"/>
                <w:lang w:val="en-US" w:eastAsia="zh-CN"/>
              </w:rPr>
              <w:t>9</w:t>
            </w:r>
          </w:p>
        </w:tc>
        <w:tc>
          <w:tcPr>
            <w:tcW w:w="2716" w:type="dxa"/>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color w:val="C00000"/>
                <w:kern w:val="0"/>
                <w:sz w:val="21"/>
                <w:szCs w:val="21"/>
                <w:u w:val="none"/>
                <w:lang w:val="en-US" w:eastAsia="zh-CN" w:bidi="ar"/>
              </w:rPr>
              <w:t>房地产企业审计报告</w:t>
            </w:r>
          </w:p>
        </w:tc>
        <w:tc>
          <w:tcPr>
            <w:tcW w:w="3961" w:type="dxa"/>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color w:val="C00000"/>
                <w:kern w:val="0"/>
                <w:sz w:val="21"/>
                <w:szCs w:val="21"/>
                <w:u w:val="none"/>
                <w:lang w:val="en-US" w:eastAsia="zh-CN" w:bidi="ar"/>
              </w:rPr>
              <w:t>房地产企业资质许可（年检、换证）</w:t>
            </w:r>
          </w:p>
        </w:tc>
        <w:tc>
          <w:tcPr>
            <w:tcW w:w="1526" w:type="dxa"/>
            <w:noWrap w:val="0"/>
            <w:vAlign w:val="center"/>
          </w:tcPr>
          <w:p>
            <w:pPr>
              <w:keepNext w:val="0"/>
              <w:keepLines w:val="0"/>
              <w:widowControl/>
              <w:suppressLineNumbers w:val="0"/>
              <w:jc w:val="left"/>
              <w:textAlignment w:val="center"/>
              <w:rPr>
                <w:rFonts w:hint="eastAsia" w:ascii="宋体" w:hAnsi="宋体" w:cs="宋体"/>
                <w:kern w:val="0"/>
                <w:szCs w:val="21"/>
                <w:lang w:bidi="ar"/>
              </w:rPr>
            </w:pPr>
            <w:r>
              <w:rPr>
                <w:rFonts w:hint="eastAsia" w:ascii="宋体" w:hAnsi="宋体" w:eastAsia="宋体" w:cs="宋体"/>
                <w:i w:val="0"/>
                <w:color w:val="C00000"/>
                <w:kern w:val="0"/>
                <w:sz w:val="24"/>
                <w:szCs w:val="24"/>
                <w:u w:val="none"/>
                <w:lang w:val="en-US" w:eastAsia="zh-CN"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color w:val="C00000"/>
                <w:szCs w:val="21"/>
                <w:lang w:val="en-US" w:eastAsia="zh-CN"/>
              </w:rPr>
              <w:t>10</w:t>
            </w:r>
          </w:p>
        </w:tc>
        <w:tc>
          <w:tcPr>
            <w:tcW w:w="2716" w:type="dxa"/>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color w:val="C00000"/>
                <w:kern w:val="0"/>
                <w:sz w:val="21"/>
                <w:szCs w:val="21"/>
                <w:u w:val="none"/>
                <w:lang w:val="en-US" w:eastAsia="zh-CN" w:bidi="ar"/>
              </w:rPr>
              <w:t>消防设施检测</w:t>
            </w:r>
          </w:p>
        </w:tc>
        <w:tc>
          <w:tcPr>
            <w:tcW w:w="3961" w:type="dxa"/>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color w:val="C00000"/>
                <w:kern w:val="0"/>
                <w:sz w:val="21"/>
                <w:szCs w:val="21"/>
                <w:u w:val="none"/>
                <w:lang w:val="en-US" w:eastAsia="zh-CN" w:bidi="ar"/>
              </w:rPr>
              <w:t>建设工程竣工验收消防验收及备案</w:t>
            </w:r>
          </w:p>
        </w:tc>
        <w:tc>
          <w:tcPr>
            <w:tcW w:w="1526" w:type="dxa"/>
            <w:noWrap w:val="0"/>
            <w:vAlign w:val="center"/>
          </w:tcPr>
          <w:p>
            <w:pPr>
              <w:keepNext w:val="0"/>
              <w:keepLines w:val="0"/>
              <w:widowControl/>
              <w:suppressLineNumbers w:val="0"/>
              <w:jc w:val="center"/>
              <w:textAlignment w:val="center"/>
              <w:rPr>
                <w:rFonts w:hint="eastAsia" w:ascii="宋体" w:hAnsi="宋体" w:cs="宋体"/>
                <w:kern w:val="0"/>
                <w:szCs w:val="21"/>
                <w:lang w:bidi="ar"/>
              </w:rPr>
            </w:pPr>
            <w:r>
              <w:rPr>
                <w:rFonts w:hint="eastAsia" w:ascii="宋体" w:hAnsi="宋体" w:eastAsia="宋体" w:cs="宋体"/>
                <w:i w:val="0"/>
                <w:color w:val="C00000"/>
                <w:kern w:val="0"/>
                <w:sz w:val="22"/>
                <w:szCs w:val="22"/>
                <w:u w:val="none"/>
                <w:lang w:val="en-US" w:eastAsia="zh-CN"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五</w:t>
            </w:r>
            <w:r>
              <w:rPr>
                <w:rFonts w:hint="eastAsia" w:ascii="黑体" w:hAnsi="黑体" w:eastAsia="黑体"/>
                <w:sz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1</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企业投资项目申请报告编制</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市级权限内的投资项目核准</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2</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政府投资项目建议书编制</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市级政府投资项目审批</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3</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政府投资项目可行性研究报告编制</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市级政府投资项目审批</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4</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政府投资项目初步设计和概算报告编制</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市级政府投资项目审批</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5</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固定资产投资项目节能评估文件编制</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固定资产投资项目节能评估审查</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6</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企业投资项目申请报告评估</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市级权限的投资项目核准</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7</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政府投资项目可行性研究报告评估</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市级行政审批权限的项目、计划审批</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行政机关人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8</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政府投资项目初步设计和概算报告评审</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国家和省投资补助项目、市级政府投资项目、跨地区、跨流域和对经济社会发展全局有重大影响的项目初步设计和总投资概算审查</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9</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固定资产投资项目节能评估文件评审</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固定资产投资项目节能审查</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2716" w:type="dxa"/>
            <w:noWrap w:val="0"/>
            <w:vAlign w:val="center"/>
          </w:tcPr>
          <w:p>
            <w:pPr>
              <w:widowControl/>
              <w:jc w:val="center"/>
              <w:rPr>
                <w:rFonts w:hint="eastAsia" w:ascii="宋体" w:hAnsi="宋体" w:cs="宋体"/>
                <w:szCs w:val="21"/>
              </w:rPr>
            </w:pPr>
            <w:r>
              <w:rPr>
                <w:rFonts w:hint="eastAsia" w:ascii="宋体" w:hAnsi="宋体" w:cs="宋体"/>
                <w:szCs w:val="21"/>
              </w:rPr>
              <w:t>验资报告</w:t>
            </w:r>
          </w:p>
        </w:tc>
        <w:tc>
          <w:tcPr>
            <w:tcW w:w="3961" w:type="dxa"/>
            <w:noWrap w:val="0"/>
            <w:vAlign w:val="center"/>
          </w:tcPr>
          <w:p>
            <w:pPr>
              <w:widowControl/>
              <w:jc w:val="center"/>
              <w:rPr>
                <w:rFonts w:hint="eastAsia" w:ascii="宋体" w:hAnsi="宋体" w:cs="宋体"/>
                <w:szCs w:val="21"/>
              </w:rPr>
            </w:pPr>
            <w:r>
              <w:rPr>
                <w:rFonts w:hint="eastAsia" w:ascii="宋体" w:hAnsi="宋体" w:cs="宋体"/>
                <w:szCs w:val="21"/>
              </w:rPr>
              <w:t>粮食收购许可</w:t>
            </w:r>
          </w:p>
        </w:tc>
        <w:tc>
          <w:tcPr>
            <w:tcW w:w="1526" w:type="dxa"/>
            <w:noWrap w:val="0"/>
            <w:vAlign w:val="top"/>
          </w:tcPr>
          <w:p>
            <w:pPr>
              <w:widowControl/>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六</w:t>
            </w:r>
            <w:r>
              <w:rPr>
                <w:rFonts w:hint="eastAsia" w:ascii="黑体" w:hAnsi="黑体" w:eastAsia="黑体"/>
                <w:sz w:val="24"/>
              </w:rPr>
              <w:t>、市防空防震办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ascii="宋体" w:hAnsi="宋体"/>
                <w:szCs w:val="21"/>
              </w:rPr>
            </w:pPr>
            <w:r>
              <w:rPr>
                <w:rFonts w:hint="eastAsia" w:ascii="宋体" w:hAnsi="宋体"/>
                <w:szCs w:val="21"/>
              </w:rPr>
              <w:t>1</w:t>
            </w:r>
          </w:p>
        </w:tc>
        <w:tc>
          <w:tcPr>
            <w:tcW w:w="2716" w:type="dxa"/>
            <w:noWrap w:val="0"/>
            <w:vAlign w:val="top"/>
          </w:tcPr>
          <w:p>
            <w:pPr>
              <w:jc w:val="center"/>
              <w:rPr>
                <w:rFonts w:ascii="宋体" w:hAnsi="宋体"/>
                <w:szCs w:val="21"/>
              </w:rPr>
            </w:pPr>
            <w:r>
              <w:rPr>
                <w:rFonts w:hint="eastAsia" w:ascii="宋体" w:hAnsi="宋体" w:cs="宋体"/>
                <w:color w:val="auto"/>
                <w:kern w:val="0"/>
                <w:szCs w:val="21"/>
              </w:rPr>
              <w:t>人防工程设计</w:t>
            </w:r>
          </w:p>
        </w:tc>
        <w:tc>
          <w:tcPr>
            <w:tcW w:w="3961" w:type="dxa"/>
            <w:noWrap w:val="0"/>
            <w:vAlign w:val="top"/>
          </w:tcPr>
          <w:p>
            <w:pPr>
              <w:jc w:val="center"/>
              <w:rPr>
                <w:rFonts w:ascii="宋体" w:hAnsi="宋体"/>
                <w:szCs w:val="21"/>
              </w:rPr>
            </w:pPr>
            <w:r>
              <w:rPr>
                <w:rFonts w:hint="eastAsia" w:ascii="宋体" w:hAnsi="宋体" w:cs="宋体"/>
                <w:color w:val="auto"/>
                <w:kern w:val="0"/>
                <w:szCs w:val="21"/>
              </w:rPr>
              <w:t>新建民用建筑同步修建防空地下室审批</w:t>
            </w:r>
          </w:p>
        </w:tc>
        <w:tc>
          <w:tcPr>
            <w:tcW w:w="1526" w:type="dxa"/>
            <w:noWrap w:val="0"/>
            <w:vAlign w:val="top"/>
          </w:tcPr>
          <w:p>
            <w:pPr>
              <w:jc w:val="center"/>
              <w:rPr>
                <w:rFonts w:ascii="宋体" w:hAnsi="宋体"/>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ascii="宋体" w:hAnsi="宋体"/>
                <w:szCs w:val="21"/>
              </w:rPr>
            </w:pPr>
            <w:r>
              <w:rPr>
                <w:rFonts w:hint="eastAsia" w:ascii="宋体" w:hAnsi="宋体"/>
                <w:szCs w:val="21"/>
              </w:rPr>
              <w:t>2</w:t>
            </w:r>
          </w:p>
        </w:tc>
        <w:tc>
          <w:tcPr>
            <w:tcW w:w="2716" w:type="dxa"/>
            <w:noWrap w:val="0"/>
            <w:vAlign w:val="top"/>
          </w:tcPr>
          <w:p>
            <w:pPr>
              <w:jc w:val="center"/>
              <w:rPr>
                <w:rFonts w:ascii="宋体" w:hAnsi="宋体"/>
                <w:szCs w:val="21"/>
              </w:rPr>
            </w:pPr>
            <w:r>
              <w:rPr>
                <w:rFonts w:hint="eastAsia" w:ascii="宋体" w:hAnsi="宋体" w:cs="宋体"/>
                <w:color w:val="auto"/>
                <w:kern w:val="0"/>
                <w:szCs w:val="21"/>
              </w:rPr>
              <w:t>人防工程施工图审查</w:t>
            </w:r>
          </w:p>
        </w:tc>
        <w:tc>
          <w:tcPr>
            <w:tcW w:w="3961" w:type="dxa"/>
            <w:noWrap w:val="0"/>
            <w:vAlign w:val="top"/>
          </w:tcPr>
          <w:p>
            <w:pPr>
              <w:jc w:val="center"/>
              <w:rPr>
                <w:rFonts w:ascii="宋体" w:hAnsi="宋体"/>
                <w:szCs w:val="21"/>
              </w:rPr>
            </w:pPr>
            <w:r>
              <w:rPr>
                <w:rFonts w:hint="eastAsia" w:ascii="宋体" w:hAnsi="宋体" w:cs="宋体"/>
                <w:color w:val="auto"/>
                <w:kern w:val="0"/>
                <w:szCs w:val="21"/>
              </w:rPr>
              <w:t>新建民用建筑同步修建防空地下室审批</w:t>
            </w:r>
          </w:p>
        </w:tc>
        <w:tc>
          <w:tcPr>
            <w:tcW w:w="1526" w:type="dxa"/>
            <w:noWrap w:val="0"/>
            <w:vAlign w:val="top"/>
          </w:tcPr>
          <w:p>
            <w:pPr>
              <w:jc w:val="center"/>
              <w:rPr>
                <w:rFonts w:ascii="宋体" w:hAnsi="宋体"/>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ascii="宋体" w:hAnsi="宋体"/>
                <w:szCs w:val="21"/>
              </w:rPr>
            </w:pPr>
            <w:r>
              <w:rPr>
                <w:rFonts w:hint="eastAsia" w:ascii="宋体" w:hAnsi="宋体"/>
                <w:szCs w:val="21"/>
              </w:rPr>
              <w:t>3</w:t>
            </w:r>
          </w:p>
        </w:tc>
        <w:tc>
          <w:tcPr>
            <w:tcW w:w="2716" w:type="dxa"/>
            <w:noWrap w:val="0"/>
            <w:vAlign w:val="top"/>
          </w:tcPr>
          <w:p>
            <w:pPr>
              <w:jc w:val="center"/>
              <w:rPr>
                <w:rFonts w:ascii="宋体" w:hAnsi="宋体"/>
                <w:szCs w:val="21"/>
              </w:rPr>
            </w:pPr>
            <w:r>
              <w:rPr>
                <w:rFonts w:hint="eastAsia" w:ascii="宋体" w:hAnsi="宋体" w:cs="宋体"/>
                <w:color w:val="auto"/>
                <w:kern w:val="0"/>
                <w:szCs w:val="21"/>
              </w:rPr>
              <w:t>防护设备检测</w:t>
            </w:r>
          </w:p>
        </w:tc>
        <w:tc>
          <w:tcPr>
            <w:tcW w:w="3961" w:type="dxa"/>
            <w:noWrap w:val="0"/>
            <w:vAlign w:val="top"/>
          </w:tcPr>
          <w:p>
            <w:pPr>
              <w:jc w:val="center"/>
              <w:rPr>
                <w:rFonts w:ascii="宋体" w:hAnsi="宋体"/>
                <w:szCs w:val="21"/>
              </w:rPr>
            </w:pPr>
            <w:r>
              <w:rPr>
                <w:rFonts w:hint="eastAsia" w:ascii="宋体" w:hAnsi="宋体" w:cs="宋体"/>
                <w:color w:val="auto"/>
                <w:kern w:val="0"/>
                <w:szCs w:val="21"/>
              </w:rPr>
              <w:t>新建民用建筑项目人防地下室建设竣工验收备案</w:t>
            </w:r>
          </w:p>
        </w:tc>
        <w:tc>
          <w:tcPr>
            <w:tcW w:w="1526" w:type="dxa"/>
            <w:noWrap w:val="0"/>
            <w:vAlign w:val="top"/>
          </w:tcPr>
          <w:p>
            <w:pPr>
              <w:jc w:val="center"/>
              <w:rPr>
                <w:rFonts w:ascii="宋体" w:hAnsi="宋体"/>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ascii="宋体" w:hAnsi="宋体"/>
                <w:szCs w:val="21"/>
              </w:rPr>
            </w:pPr>
            <w:r>
              <w:rPr>
                <w:rFonts w:hint="eastAsia" w:ascii="宋体" w:hAnsi="宋体"/>
                <w:szCs w:val="21"/>
              </w:rPr>
              <w:t>4</w:t>
            </w:r>
          </w:p>
        </w:tc>
        <w:tc>
          <w:tcPr>
            <w:tcW w:w="2716" w:type="dxa"/>
            <w:noWrap w:val="0"/>
            <w:vAlign w:val="top"/>
          </w:tcPr>
          <w:p>
            <w:pPr>
              <w:jc w:val="center"/>
              <w:rPr>
                <w:rFonts w:ascii="宋体" w:hAnsi="宋体"/>
                <w:szCs w:val="21"/>
              </w:rPr>
            </w:pPr>
            <w:r>
              <w:rPr>
                <w:rFonts w:hint="eastAsia" w:ascii="宋体" w:hAnsi="宋体" w:cs="宋体"/>
                <w:color w:val="auto"/>
                <w:kern w:val="0"/>
                <w:szCs w:val="21"/>
              </w:rPr>
              <w:t>人防工程建设监理</w:t>
            </w:r>
          </w:p>
        </w:tc>
        <w:tc>
          <w:tcPr>
            <w:tcW w:w="3961" w:type="dxa"/>
            <w:noWrap w:val="0"/>
            <w:vAlign w:val="top"/>
          </w:tcPr>
          <w:p>
            <w:pPr>
              <w:jc w:val="center"/>
              <w:rPr>
                <w:rFonts w:ascii="宋体" w:hAnsi="宋体"/>
                <w:szCs w:val="21"/>
              </w:rPr>
            </w:pPr>
            <w:r>
              <w:rPr>
                <w:rFonts w:hint="eastAsia" w:ascii="宋体" w:hAnsi="宋体" w:cs="宋体"/>
                <w:color w:val="auto"/>
                <w:kern w:val="0"/>
                <w:szCs w:val="21"/>
              </w:rPr>
              <w:t>新建民用建筑项目人防地下室建设竣工验收备案</w:t>
            </w:r>
          </w:p>
        </w:tc>
        <w:tc>
          <w:tcPr>
            <w:tcW w:w="1526" w:type="dxa"/>
            <w:noWrap w:val="0"/>
            <w:vAlign w:val="top"/>
          </w:tcPr>
          <w:p>
            <w:pPr>
              <w:jc w:val="center"/>
              <w:rPr>
                <w:rFonts w:ascii="宋体" w:hAnsi="宋体"/>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5</w:t>
            </w:r>
          </w:p>
        </w:tc>
        <w:tc>
          <w:tcPr>
            <w:tcW w:w="2716" w:type="dxa"/>
            <w:noWrap w:val="0"/>
            <w:vAlign w:val="top"/>
          </w:tcPr>
          <w:p>
            <w:pPr>
              <w:jc w:val="center"/>
              <w:rPr>
                <w:rFonts w:ascii="宋体" w:hAnsi="宋体"/>
                <w:szCs w:val="21"/>
              </w:rPr>
            </w:pPr>
            <w:r>
              <w:rPr>
                <w:rFonts w:hint="eastAsia" w:ascii="宋体" w:hAnsi="宋体" w:cs="宋体"/>
                <w:color w:val="auto"/>
                <w:kern w:val="0"/>
                <w:szCs w:val="21"/>
              </w:rPr>
              <w:t>地震安全性评价报告</w:t>
            </w:r>
          </w:p>
        </w:tc>
        <w:tc>
          <w:tcPr>
            <w:tcW w:w="3961" w:type="dxa"/>
            <w:noWrap w:val="0"/>
            <w:vAlign w:val="top"/>
          </w:tcPr>
          <w:p>
            <w:pPr>
              <w:jc w:val="center"/>
              <w:rPr>
                <w:rFonts w:ascii="宋体" w:hAnsi="宋体"/>
                <w:szCs w:val="21"/>
              </w:rPr>
            </w:pPr>
            <w:r>
              <w:rPr>
                <w:rFonts w:hint="eastAsia" w:ascii="宋体" w:hAnsi="宋体" w:cs="宋体"/>
                <w:color w:val="auto"/>
                <w:kern w:val="0"/>
                <w:szCs w:val="21"/>
              </w:rPr>
              <w:t>新建、扩建、改建设工程抗震设防要求核定</w:t>
            </w:r>
          </w:p>
        </w:tc>
        <w:tc>
          <w:tcPr>
            <w:tcW w:w="1526" w:type="dxa"/>
            <w:noWrap w:val="0"/>
            <w:vAlign w:val="top"/>
          </w:tcPr>
          <w:p>
            <w:pPr>
              <w:jc w:val="center"/>
              <w:rPr>
                <w:rFonts w:ascii="宋体" w:hAnsi="宋体"/>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七</w:t>
            </w:r>
            <w:r>
              <w:rPr>
                <w:rFonts w:hint="eastAsia" w:ascii="黑体" w:hAnsi="黑体" w:eastAsia="黑体"/>
                <w:sz w:val="24"/>
              </w:rPr>
              <w:t>、</w:t>
            </w:r>
            <w:r>
              <w:rPr>
                <w:rFonts w:hint="eastAsia" w:ascii="黑体" w:hAnsi="黑体" w:eastAsia="黑体" w:cs="黑体"/>
                <w:color w:val="auto"/>
                <w:kern w:val="0"/>
                <w:sz w:val="24"/>
                <w:lang w:val="en-US"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color w:val="auto"/>
                <w:kern w:val="0"/>
                <w:szCs w:val="21"/>
                <w:lang w:bidi="ar"/>
              </w:rPr>
              <w:t>1</w:t>
            </w:r>
          </w:p>
        </w:tc>
        <w:tc>
          <w:tcPr>
            <w:tcW w:w="2716" w:type="dxa"/>
            <w:noWrap w:val="0"/>
            <w:vAlign w:val="center"/>
          </w:tcPr>
          <w:p>
            <w:pPr>
              <w:widowControl/>
              <w:jc w:val="left"/>
              <w:textAlignment w:val="center"/>
              <w:rPr>
                <w:rFonts w:hint="eastAsia" w:ascii="宋体" w:hAnsi="宋体" w:cs="宋体"/>
                <w:szCs w:val="21"/>
              </w:rPr>
            </w:pPr>
            <w:r>
              <w:rPr>
                <w:rFonts w:hint="eastAsia" w:ascii="宋体" w:hAnsi="宋体" w:cs="宋体"/>
                <w:color w:val="auto"/>
                <w:kern w:val="0"/>
                <w:szCs w:val="21"/>
                <w:lang w:bidi="ar"/>
              </w:rPr>
              <w:t>各类企业登记验资报告</w:t>
            </w:r>
          </w:p>
        </w:tc>
        <w:tc>
          <w:tcPr>
            <w:tcW w:w="3961" w:type="dxa"/>
            <w:noWrap w:val="0"/>
            <w:vAlign w:val="center"/>
          </w:tcPr>
          <w:p>
            <w:pPr>
              <w:widowControl/>
              <w:jc w:val="both"/>
              <w:textAlignment w:val="center"/>
              <w:rPr>
                <w:rFonts w:hint="eastAsia" w:ascii="宋体" w:hAnsi="宋体" w:cs="宋体"/>
                <w:szCs w:val="21"/>
              </w:rPr>
            </w:pPr>
            <w:r>
              <w:rPr>
                <w:rFonts w:hint="eastAsia" w:ascii="宋体" w:hAnsi="宋体" w:cs="宋体"/>
                <w:color w:val="auto"/>
                <w:kern w:val="0"/>
                <w:szCs w:val="21"/>
                <w:lang w:bidi="ar"/>
              </w:rPr>
              <w:t>各类企业登记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color w:val="auto"/>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2</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对各类市场主体年度报告抽查法律咨询</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各类市场主体年度报告抽查</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3</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对各类市场主体年度报告抽查审计、验资</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各类市场主体年度报告抽查</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4</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流通领域商品质量检测</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流通领域商品质量检测</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5</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商品质量鉴定检验</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销售不符合保障人体健康和人身、财产安全的国家标准、行业标准产品行为的处罚</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6</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商品质量鉴定检验</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销售者在产品中掺杂、掺假，以假充真，以次充好，或者以不合格产品冒充合格产品行为的处罚。</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7</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商品质量鉴定检验</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销售失效、变质产品行为的处罚。</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8</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商品质量鉴定检验</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服务业经营者知道或者应当知道其使用的产品属于《产品质量法》规定禁止销售的产品，仍然用于经营性服务行为的处罚</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9</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商品质量鉴定检验</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侵害消费者合法权益行为的处罚</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val="en-US" w:eastAsia="zh-CN" w:bidi="ar"/>
              </w:rPr>
              <w:t>10</w:t>
            </w:r>
          </w:p>
        </w:tc>
        <w:tc>
          <w:tcPr>
            <w:tcW w:w="2716" w:type="dxa"/>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color w:val="auto"/>
                <w:kern w:val="0"/>
                <w:szCs w:val="21"/>
                <w:lang w:bidi="ar"/>
              </w:rPr>
              <w:t>外商投资合伙企业有关变更登记申请文书的签名经中国法定公证机构公证</w:t>
            </w:r>
          </w:p>
        </w:tc>
        <w:tc>
          <w:tcPr>
            <w:tcW w:w="3961" w:type="dxa"/>
            <w:noWrap w:val="0"/>
            <w:vAlign w:val="center"/>
          </w:tcPr>
          <w:p>
            <w:pPr>
              <w:widowControl/>
              <w:jc w:val="both"/>
              <w:textAlignment w:val="center"/>
              <w:rPr>
                <w:rFonts w:hint="eastAsia" w:ascii="宋体" w:hAnsi="宋体" w:cs="宋体"/>
                <w:kern w:val="0"/>
                <w:szCs w:val="21"/>
                <w:lang w:bidi="ar"/>
              </w:rPr>
            </w:pPr>
            <w:r>
              <w:rPr>
                <w:rFonts w:hint="eastAsia" w:ascii="宋体" w:hAnsi="宋体" w:cs="宋体"/>
                <w:color w:val="auto"/>
                <w:kern w:val="0"/>
                <w:szCs w:val="21"/>
                <w:lang w:bidi="ar"/>
              </w:rPr>
              <w:t>外商投资企业、合伙企业（含分支机构）登记</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color w:val="auto"/>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lang w:bidi="ar"/>
              </w:rPr>
            </w:pPr>
            <w:r>
              <w:rPr>
                <w:rFonts w:hint="eastAsia" w:ascii="宋体" w:hAnsi="宋体"/>
                <w:color w:val="auto"/>
                <w:szCs w:val="21"/>
              </w:rPr>
              <w:t>1</w:t>
            </w:r>
            <w:r>
              <w:rPr>
                <w:rFonts w:hint="eastAsia" w:ascii="宋体" w:hAnsi="宋体"/>
                <w:color w:val="auto"/>
                <w:szCs w:val="21"/>
                <w:lang w:val="en-US" w:eastAsia="zh-CN"/>
              </w:rPr>
              <w:t>1</w:t>
            </w:r>
          </w:p>
        </w:tc>
        <w:tc>
          <w:tcPr>
            <w:tcW w:w="2716" w:type="dxa"/>
            <w:noWrap w:val="0"/>
            <w:vAlign w:val="center"/>
          </w:tcPr>
          <w:p>
            <w:pPr>
              <w:widowControl/>
              <w:adjustRightInd w:val="0"/>
              <w:snapToGrid w:val="0"/>
              <w:spacing w:line="320" w:lineRule="exact"/>
              <w:jc w:val="left"/>
              <w:rPr>
                <w:rFonts w:hint="eastAsia" w:ascii="宋体" w:hAnsi="宋体" w:cs="宋体"/>
                <w:kern w:val="0"/>
                <w:szCs w:val="21"/>
                <w:lang w:bidi="ar"/>
              </w:rPr>
            </w:pPr>
            <w:r>
              <w:rPr>
                <w:rFonts w:hint="eastAsia" w:ascii="宋体" w:hAnsi="宋体" w:cs="宋体"/>
                <w:color w:val="auto"/>
                <w:szCs w:val="21"/>
              </w:rPr>
              <w:t>食品生产经营从业人员健康证明</w:t>
            </w:r>
          </w:p>
        </w:tc>
        <w:tc>
          <w:tcPr>
            <w:tcW w:w="3961" w:type="dxa"/>
            <w:noWrap w:val="0"/>
            <w:vAlign w:val="center"/>
          </w:tcPr>
          <w:p>
            <w:pPr>
              <w:jc w:val="both"/>
              <w:rPr>
                <w:rFonts w:hint="eastAsia" w:ascii="宋体" w:hAnsi="宋体" w:cs="宋体"/>
                <w:kern w:val="0"/>
                <w:szCs w:val="21"/>
                <w:lang w:bidi="ar"/>
              </w:rPr>
            </w:pPr>
            <w:r>
              <w:rPr>
                <w:rFonts w:hint="eastAsia" w:ascii="宋体" w:hAnsi="宋体" w:cs="宋体"/>
                <w:color w:val="auto"/>
                <w:szCs w:val="21"/>
              </w:rPr>
              <w:t>食品药品医疗器械生产经营许可</w:t>
            </w:r>
          </w:p>
        </w:tc>
        <w:tc>
          <w:tcPr>
            <w:tcW w:w="1526" w:type="dxa"/>
            <w:noWrap w:val="0"/>
            <w:vAlign w:val="center"/>
          </w:tcPr>
          <w:p>
            <w:pPr>
              <w:jc w:val="center"/>
              <w:rPr>
                <w:rFonts w:hint="eastAsia" w:ascii="宋体" w:hAnsi="宋体" w:cs="宋体"/>
                <w:kern w:val="0"/>
                <w:szCs w:val="21"/>
                <w:lang w:bidi="ar"/>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lang w:bidi="ar"/>
              </w:rPr>
            </w:pPr>
            <w:r>
              <w:rPr>
                <w:rFonts w:hint="eastAsia" w:ascii="宋体" w:hAnsi="宋体"/>
                <w:color w:val="auto"/>
                <w:szCs w:val="21"/>
                <w:lang w:val="en-US" w:eastAsia="zh-CN"/>
              </w:rPr>
              <w:t>1</w:t>
            </w:r>
            <w:r>
              <w:rPr>
                <w:rFonts w:hint="eastAsia" w:ascii="宋体" w:hAnsi="宋体"/>
                <w:color w:val="auto"/>
                <w:szCs w:val="21"/>
              </w:rPr>
              <w:t>2</w:t>
            </w:r>
          </w:p>
        </w:tc>
        <w:tc>
          <w:tcPr>
            <w:tcW w:w="2716" w:type="dxa"/>
            <w:noWrap w:val="0"/>
            <w:vAlign w:val="center"/>
          </w:tcPr>
          <w:p>
            <w:pPr>
              <w:widowControl/>
              <w:adjustRightInd w:val="0"/>
              <w:snapToGrid w:val="0"/>
              <w:spacing w:line="320" w:lineRule="exact"/>
              <w:jc w:val="left"/>
              <w:rPr>
                <w:rFonts w:hint="eastAsia" w:ascii="宋体" w:hAnsi="宋体" w:cs="宋体"/>
                <w:kern w:val="0"/>
                <w:szCs w:val="21"/>
                <w:lang w:bidi="ar"/>
              </w:rPr>
            </w:pPr>
            <w:r>
              <w:rPr>
                <w:rFonts w:hint="eastAsia" w:ascii="宋体" w:hAnsi="宋体" w:cs="宋体"/>
                <w:color w:val="auto"/>
                <w:szCs w:val="21"/>
              </w:rPr>
              <w:t>试制食品（食品添加剂）检验</w:t>
            </w:r>
          </w:p>
        </w:tc>
        <w:tc>
          <w:tcPr>
            <w:tcW w:w="3961" w:type="dxa"/>
            <w:noWrap w:val="0"/>
            <w:vAlign w:val="center"/>
          </w:tcPr>
          <w:p>
            <w:pPr>
              <w:jc w:val="both"/>
              <w:rPr>
                <w:rFonts w:hint="eastAsia" w:ascii="宋体" w:hAnsi="宋体" w:cs="宋体"/>
                <w:kern w:val="0"/>
                <w:szCs w:val="21"/>
                <w:lang w:bidi="ar"/>
              </w:rPr>
            </w:pPr>
            <w:r>
              <w:rPr>
                <w:rFonts w:hint="eastAsia" w:ascii="宋体" w:hAnsi="宋体" w:cs="宋体"/>
                <w:color w:val="auto"/>
                <w:szCs w:val="21"/>
              </w:rPr>
              <w:t>食品药品医疗器械生产经营许可</w:t>
            </w:r>
          </w:p>
        </w:tc>
        <w:tc>
          <w:tcPr>
            <w:tcW w:w="1526" w:type="dxa"/>
            <w:noWrap w:val="0"/>
            <w:vAlign w:val="center"/>
          </w:tcPr>
          <w:p>
            <w:pPr>
              <w:jc w:val="center"/>
              <w:rPr>
                <w:rFonts w:hint="eastAsia" w:ascii="宋体" w:hAnsi="宋体" w:cs="宋体"/>
                <w:kern w:val="0"/>
                <w:szCs w:val="21"/>
                <w:lang w:bidi="ar"/>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lang w:bidi="ar"/>
              </w:rPr>
            </w:pPr>
            <w:r>
              <w:rPr>
                <w:rFonts w:hint="eastAsia" w:ascii="宋体" w:hAnsi="宋体"/>
                <w:color w:val="auto"/>
                <w:szCs w:val="21"/>
                <w:lang w:val="en-US" w:eastAsia="zh-CN"/>
              </w:rPr>
              <w:t>1</w:t>
            </w:r>
            <w:r>
              <w:rPr>
                <w:rFonts w:hint="eastAsia" w:ascii="宋体" w:hAnsi="宋体"/>
                <w:color w:val="auto"/>
                <w:szCs w:val="21"/>
              </w:rPr>
              <w:t>3</w:t>
            </w:r>
          </w:p>
        </w:tc>
        <w:tc>
          <w:tcPr>
            <w:tcW w:w="2716" w:type="dxa"/>
            <w:noWrap w:val="0"/>
            <w:vAlign w:val="center"/>
          </w:tcPr>
          <w:p>
            <w:pPr>
              <w:widowControl/>
              <w:adjustRightInd w:val="0"/>
              <w:snapToGrid w:val="0"/>
              <w:spacing w:line="320" w:lineRule="exact"/>
              <w:jc w:val="left"/>
              <w:rPr>
                <w:rFonts w:hint="eastAsia" w:ascii="宋体" w:hAnsi="宋体" w:cs="宋体"/>
                <w:kern w:val="0"/>
                <w:szCs w:val="21"/>
                <w:lang w:bidi="ar"/>
              </w:rPr>
            </w:pPr>
            <w:r>
              <w:rPr>
                <w:rFonts w:hint="eastAsia" w:ascii="宋体" w:hAnsi="宋体" w:cs="宋体"/>
                <w:color w:val="auto"/>
                <w:szCs w:val="21"/>
              </w:rPr>
              <w:t>餐饮服务自酿酒安全性检测</w:t>
            </w:r>
          </w:p>
        </w:tc>
        <w:tc>
          <w:tcPr>
            <w:tcW w:w="3961" w:type="dxa"/>
            <w:noWrap w:val="0"/>
            <w:vAlign w:val="center"/>
          </w:tcPr>
          <w:p>
            <w:pPr>
              <w:widowControl/>
              <w:adjustRightInd w:val="0"/>
              <w:snapToGrid w:val="0"/>
              <w:spacing w:line="320" w:lineRule="exact"/>
              <w:jc w:val="both"/>
              <w:rPr>
                <w:rFonts w:hint="eastAsia" w:ascii="宋体" w:hAnsi="宋体" w:cs="宋体"/>
                <w:kern w:val="0"/>
                <w:szCs w:val="21"/>
                <w:lang w:bidi="ar"/>
              </w:rPr>
            </w:pPr>
            <w:r>
              <w:rPr>
                <w:rFonts w:hint="eastAsia" w:ascii="宋体" w:hAnsi="宋体" w:cs="宋体"/>
                <w:color w:val="auto"/>
                <w:szCs w:val="21"/>
              </w:rPr>
              <w:t>食品药品医疗器械生产经营许可</w:t>
            </w:r>
          </w:p>
        </w:tc>
        <w:tc>
          <w:tcPr>
            <w:tcW w:w="1526" w:type="dxa"/>
            <w:noWrap w:val="0"/>
            <w:vAlign w:val="center"/>
          </w:tcPr>
          <w:p>
            <w:pPr>
              <w:widowControl/>
              <w:adjustRightInd w:val="0"/>
              <w:snapToGrid w:val="0"/>
              <w:spacing w:line="320" w:lineRule="exact"/>
              <w:jc w:val="center"/>
              <w:rPr>
                <w:rFonts w:hint="eastAsia" w:ascii="宋体" w:hAnsi="宋体" w:cs="宋体"/>
                <w:kern w:val="0"/>
                <w:szCs w:val="21"/>
                <w:lang w:bidi="ar"/>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lang w:bidi="ar"/>
              </w:rPr>
            </w:pPr>
            <w:r>
              <w:rPr>
                <w:rFonts w:hint="eastAsia" w:ascii="宋体" w:hAnsi="宋体"/>
                <w:color w:val="auto"/>
                <w:szCs w:val="21"/>
                <w:lang w:val="en-US" w:eastAsia="zh-CN"/>
              </w:rPr>
              <w:t>1</w:t>
            </w:r>
            <w:r>
              <w:rPr>
                <w:rFonts w:hint="eastAsia" w:ascii="宋体" w:hAnsi="宋体"/>
                <w:color w:val="auto"/>
                <w:szCs w:val="21"/>
              </w:rPr>
              <w:t>4</w:t>
            </w:r>
          </w:p>
        </w:tc>
        <w:tc>
          <w:tcPr>
            <w:tcW w:w="2716" w:type="dxa"/>
            <w:noWrap w:val="0"/>
            <w:vAlign w:val="center"/>
          </w:tcPr>
          <w:p>
            <w:pPr>
              <w:widowControl/>
              <w:adjustRightInd w:val="0"/>
              <w:snapToGrid w:val="0"/>
              <w:spacing w:line="320" w:lineRule="exact"/>
              <w:jc w:val="left"/>
              <w:rPr>
                <w:rFonts w:hint="eastAsia" w:ascii="宋体" w:hAnsi="宋体" w:cs="宋体"/>
                <w:kern w:val="0"/>
                <w:szCs w:val="21"/>
                <w:lang w:bidi="ar"/>
              </w:rPr>
            </w:pPr>
            <w:r>
              <w:rPr>
                <w:rFonts w:hint="eastAsia" w:ascii="宋体" w:hAnsi="宋体" w:cs="宋体"/>
                <w:color w:val="auto"/>
                <w:szCs w:val="21"/>
              </w:rPr>
              <w:t>药品经营从业人员健康证明</w:t>
            </w:r>
          </w:p>
        </w:tc>
        <w:tc>
          <w:tcPr>
            <w:tcW w:w="3961" w:type="dxa"/>
            <w:noWrap w:val="0"/>
            <w:vAlign w:val="center"/>
          </w:tcPr>
          <w:p>
            <w:pPr>
              <w:widowControl/>
              <w:adjustRightInd w:val="0"/>
              <w:snapToGrid w:val="0"/>
              <w:spacing w:line="320" w:lineRule="exact"/>
              <w:jc w:val="both"/>
              <w:rPr>
                <w:rFonts w:hint="eastAsia" w:ascii="宋体" w:hAnsi="宋体" w:cs="宋体"/>
                <w:kern w:val="0"/>
                <w:szCs w:val="21"/>
                <w:lang w:bidi="ar"/>
              </w:rPr>
            </w:pPr>
            <w:r>
              <w:rPr>
                <w:rFonts w:hint="eastAsia" w:ascii="宋体" w:hAnsi="宋体" w:cs="宋体"/>
                <w:color w:val="auto"/>
                <w:szCs w:val="21"/>
              </w:rPr>
              <w:t>食品药品医疗器械生产经营许可</w:t>
            </w:r>
          </w:p>
        </w:tc>
        <w:tc>
          <w:tcPr>
            <w:tcW w:w="1526" w:type="dxa"/>
            <w:noWrap w:val="0"/>
            <w:vAlign w:val="center"/>
          </w:tcPr>
          <w:p>
            <w:pPr>
              <w:widowControl/>
              <w:adjustRightInd w:val="0"/>
              <w:snapToGrid w:val="0"/>
              <w:spacing w:line="320" w:lineRule="exact"/>
              <w:jc w:val="center"/>
              <w:rPr>
                <w:rFonts w:hint="eastAsia" w:ascii="宋体" w:hAnsi="宋体" w:cs="宋体"/>
                <w:kern w:val="0"/>
                <w:szCs w:val="21"/>
                <w:lang w:bidi="ar"/>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lang w:bidi="ar"/>
              </w:rPr>
            </w:pPr>
            <w:r>
              <w:rPr>
                <w:rFonts w:hint="eastAsia" w:ascii="宋体" w:hAnsi="宋体"/>
                <w:color w:val="auto"/>
                <w:szCs w:val="21"/>
                <w:lang w:val="en-US" w:eastAsia="zh-CN"/>
              </w:rPr>
              <w:t>1</w:t>
            </w:r>
            <w:r>
              <w:rPr>
                <w:rFonts w:hint="eastAsia" w:ascii="宋体" w:hAnsi="宋体"/>
                <w:color w:val="auto"/>
                <w:szCs w:val="21"/>
              </w:rPr>
              <w:t>5</w:t>
            </w:r>
          </w:p>
        </w:tc>
        <w:tc>
          <w:tcPr>
            <w:tcW w:w="2716" w:type="dxa"/>
            <w:noWrap w:val="0"/>
            <w:vAlign w:val="center"/>
          </w:tcPr>
          <w:p>
            <w:pPr>
              <w:widowControl/>
              <w:adjustRightInd w:val="0"/>
              <w:snapToGrid w:val="0"/>
              <w:spacing w:line="320" w:lineRule="exact"/>
              <w:jc w:val="left"/>
              <w:rPr>
                <w:rFonts w:hint="eastAsia" w:ascii="宋体" w:hAnsi="宋体" w:cs="宋体"/>
                <w:kern w:val="0"/>
                <w:szCs w:val="21"/>
                <w:lang w:bidi="ar"/>
              </w:rPr>
            </w:pPr>
            <w:r>
              <w:rPr>
                <w:rFonts w:hint="eastAsia" w:ascii="宋体" w:hAnsi="宋体" w:cs="宋体"/>
                <w:color w:val="auto"/>
                <w:szCs w:val="21"/>
              </w:rPr>
              <w:t>执业药师从业人员健康证明</w:t>
            </w:r>
          </w:p>
        </w:tc>
        <w:tc>
          <w:tcPr>
            <w:tcW w:w="3961" w:type="dxa"/>
            <w:noWrap w:val="0"/>
            <w:vAlign w:val="center"/>
          </w:tcPr>
          <w:p>
            <w:pPr>
              <w:widowControl/>
              <w:adjustRightInd w:val="0"/>
              <w:snapToGrid w:val="0"/>
              <w:spacing w:line="320" w:lineRule="exact"/>
              <w:jc w:val="both"/>
              <w:rPr>
                <w:rFonts w:hint="eastAsia" w:ascii="宋体" w:hAnsi="宋体" w:cs="宋体"/>
                <w:kern w:val="0"/>
                <w:szCs w:val="21"/>
                <w:lang w:bidi="ar"/>
              </w:rPr>
            </w:pPr>
            <w:r>
              <w:rPr>
                <w:rFonts w:hint="eastAsia" w:ascii="宋体" w:hAnsi="宋体" w:cs="宋体"/>
                <w:color w:val="auto"/>
                <w:szCs w:val="21"/>
              </w:rPr>
              <w:t>执业药师注册</w:t>
            </w:r>
          </w:p>
        </w:tc>
        <w:tc>
          <w:tcPr>
            <w:tcW w:w="1526" w:type="dxa"/>
            <w:noWrap w:val="0"/>
            <w:vAlign w:val="center"/>
          </w:tcPr>
          <w:p>
            <w:pPr>
              <w:widowControl/>
              <w:adjustRightInd w:val="0"/>
              <w:snapToGrid w:val="0"/>
              <w:spacing w:line="320" w:lineRule="exact"/>
              <w:jc w:val="center"/>
              <w:rPr>
                <w:rFonts w:hint="eastAsia" w:ascii="宋体" w:hAnsi="宋体" w:cs="宋体"/>
                <w:kern w:val="0"/>
                <w:szCs w:val="21"/>
                <w:lang w:bidi="ar"/>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lang w:bidi="ar"/>
              </w:rPr>
            </w:pPr>
            <w:r>
              <w:rPr>
                <w:rFonts w:hint="eastAsia" w:ascii="宋体" w:hAnsi="宋体"/>
                <w:color w:val="auto"/>
                <w:szCs w:val="21"/>
                <w:lang w:val="en-US" w:eastAsia="zh-CN"/>
              </w:rPr>
              <w:t>1</w:t>
            </w:r>
            <w:r>
              <w:rPr>
                <w:rFonts w:hint="eastAsia" w:ascii="宋体" w:hAnsi="宋体"/>
                <w:color w:val="auto"/>
                <w:szCs w:val="21"/>
              </w:rPr>
              <w:t>6</w:t>
            </w:r>
          </w:p>
        </w:tc>
        <w:tc>
          <w:tcPr>
            <w:tcW w:w="2716" w:type="dxa"/>
            <w:noWrap w:val="0"/>
            <w:vAlign w:val="center"/>
          </w:tcPr>
          <w:p>
            <w:pPr>
              <w:widowControl/>
              <w:adjustRightInd w:val="0"/>
              <w:snapToGrid w:val="0"/>
              <w:spacing w:line="320" w:lineRule="exact"/>
              <w:jc w:val="left"/>
              <w:rPr>
                <w:rFonts w:hint="eastAsia" w:ascii="宋体" w:hAnsi="宋体" w:cs="宋体"/>
                <w:kern w:val="0"/>
                <w:szCs w:val="21"/>
                <w:lang w:bidi="ar"/>
              </w:rPr>
            </w:pPr>
            <w:r>
              <w:rPr>
                <w:rFonts w:hint="eastAsia" w:ascii="宋体" w:hAnsi="宋体" w:cs="宋体"/>
                <w:color w:val="auto"/>
                <w:szCs w:val="21"/>
              </w:rPr>
              <w:t>执业药师继续教育证明</w:t>
            </w:r>
          </w:p>
        </w:tc>
        <w:tc>
          <w:tcPr>
            <w:tcW w:w="3961" w:type="dxa"/>
            <w:noWrap w:val="0"/>
            <w:vAlign w:val="center"/>
          </w:tcPr>
          <w:p>
            <w:pPr>
              <w:widowControl/>
              <w:adjustRightInd w:val="0"/>
              <w:snapToGrid w:val="0"/>
              <w:spacing w:line="320" w:lineRule="exact"/>
              <w:jc w:val="both"/>
              <w:rPr>
                <w:rFonts w:hint="eastAsia" w:ascii="宋体" w:hAnsi="宋体" w:cs="宋体"/>
                <w:kern w:val="0"/>
                <w:szCs w:val="21"/>
                <w:lang w:bidi="ar"/>
              </w:rPr>
            </w:pPr>
            <w:r>
              <w:rPr>
                <w:rFonts w:hint="eastAsia" w:ascii="宋体" w:hAnsi="宋体" w:cs="宋体"/>
                <w:color w:val="auto"/>
                <w:szCs w:val="21"/>
              </w:rPr>
              <w:t>执业药师注册</w:t>
            </w:r>
          </w:p>
        </w:tc>
        <w:tc>
          <w:tcPr>
            <w:tcW w:w="1526" w:type="dxa"/>
            <w:noWrap w:val="0"/>
            <w:vAlign w:val="center"/>
          </w:tcPr>
          <w:p>
            <w:pPr>
              <w:widowControl/>
              <w:adjustRightInd w:val="0"/>
              <w:snapToGrid w:val="0"/>
              <w:spacing w:line="320" w:lineRule="exact"/>
              <w:jc w:val="center"/>
              <w:rPr>
                <w:rFonts w:hint="eastAsia" w:ascii="宋体" w:hAnsi="宋体" w:cs="宋体"/>
                <w:kern w:val="0"/>
                <w:szCs w:val="21"/>
                <w:lang w:bidi="ar"/>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lang w:bidi="ar"/>
              </w:rPr>
            </w:pPr>
            <w:r>
              <w:rPr>
                <w:rFonts w:hint="eastAsia" w:ascii="宋体" w:hAnsi="宋体"/>
                <w:color w:val="auto"/>
                <w:szCs w:val="21"/>
                <w:lang w:val="en-US" w:eastAsia="zh-CN"/>
              </w:rPr>
              <w:t>1</w:t>
            </w:r>
            <w:r>
              <w:rPr>
                <w:rFonts w:hint="eastAsia" w:ascii="宋体" w:hAnsi="宋体"/>
                <w:color w:val="auto"/>
                <w:szCs w:val="21"/>
              </w:rPr>
              <w:t>7</w:t>
            </w:r>
          </w:p>
        </w:tc>
        <w:tc>
          <w:tcPr>
            <w:tcW w:w="2716" w:type="dxa"/>
            <w:noWrap w:val="0"/>
            <w:vAlign w:val="center"/>
          </w:tcPr>
          <w:p>
            <w:pPr>
              <w:widowControl/>
              <w:adjustRightInd w:val="0"/>
              <w:snapToGrid w:val="0"/>
              <w:spacing w:line="320" w:lineRule="exact"/>
              <w:jc w:val="left"/>
              <w:rPr>
                <w:rFonts w:hint="eastAsia" w:ascii="宋体" w:hAnsi="宋体" w:cs="宋体"/>
                <w:kern w:val="0"/>
                <w:szCs w:val="21"/>
                <w:lang w:bidi="ar"/>
              </w:rPr>
            </w:pPr>
            <w:r>
              <w:rPr>
                <w:rFonts w:hint="eastAsia" w:ascii="宋体" w:hAnsi="宋体" w:cs="宋体"/>
                <w:color w:val="auto"/>
                <w:szCs w:val="21"/>
              </w:rPr>
              <w:t>医疗器械经营从业人员健康证明</w:t>
            </w:r>
          </w:p>
        </w:tc>
        <w:tc>
          <w:tcPr>
            <w:tcW w:w="3961" w:type="dxa"/>
            <w:noWrap w:val="0"/>
            <w:vAlign w:val="center"/>
          </w:tcPr>
          <w:p>
            <w:pPr>
              <w:widowControl/>
              <w:adjustRightInd w:val="0"/>
              <w:snapToGrid w:val="0"/>
              <w:spacing w:line="320" w:lineRule="exact"/>
              <w:jc w:val="both"/>
              <w:rPr>
                <w:rFonts w:hint="eastAsia" w:ascii="宋体" w:hAnsi="宋体" w:cs="宋体"/>
                <w:kern w:val="0"/>
                <w:szCs w:val="21"/>
                <w:lang w:bidi="ar"/>
              </w:rPr>
            </w:pPr>
            <w:r>
              <w:rPr>
                <w:rFonts w:hint="eastAsia" w:ascii="宋体" w:hAnsi="宋体" w:cs="宋体"/>
                <w:color w:val="auto"/>
                <w:szCs w:val="21"/>
              </w:rPr>
              <w:t>食品药品医疗器械生产经营许可</w:t>
            </w:r>
          </w:p>
        </w:tc>
        <w:tc>
          <w:tcPr>
            <w:tcW w:w="1526" w:type="dxa"/>
            <w:noWrap w:val="0"/>
            <w:vAlign w:val="center"/>
          </w:tcPr>
          <w:p>
            <w:pPr>
              <w:widowControl/>
              <w:adjustRightInd w:val="0"/>
              <w:snapToGrid w:val="0"/>
              <w:spacing w:line="320" w:lineRule="exact"/>
              <w:jc w:val="center"/>
              <w:rPr>
                <w:rFonts w:hint="eastAsia" w:ascii="宋体" w:hAnsi="宋体" w:cs="宋体"/>
                <w:kern w:val="0"/>
                <w:szCs w:val="21"/>
                <w:lang w:bidi="ar"/>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lang w:bidi="ar"/>
              </w:rPr>
            </w:pPr>
            <w:r>
              <w:rPr>
                <w:rFonts w:hint="eastAsia" w:ascii="宋体" w:hAnsi="宋体"/>
                <w:color w:val="auto"/>
                <w:szCs w:val="21"/>
                <w:lang w:val="en-US" w:eastAsia="zh-CN"/>
              </w:rPr>
              <w:t>1</w:t>
            </w:r>
            <w:r>
              <w:rPr>
                <w:rFonts w:hint="eastAsia" w:ascii="宋体" w:hAnsi="宋体"/>
                <w:color w:val="auto"/>
                <w:szCs w:val="21"/>
              </w:rPr>
              <w:t>8</w:t>
            </w:r>
          </w:p>
        </w:tc>
        <w:tc>
          <w:tcPr>
            <w:tcW w:w="2716" w:type="dxa"/>
            <w:noWrap w:val="0"/>
            <w:vAlign w:val="center"/>
          </w:tcPr>
          <w:p>
            <w:pPr>
              <w:widowControl/>
              <w:adjustRightInd w:val="0"/>
              <w:snapToGrid w:val="0"/>
              <w:spacing w:line="320" w:lineRule="exact"/>
              <w:jc w:val="left"/>
              <w:rPr>
                <w:rFonts w:hint="eastAsia" w:ascii="宋体" w:hAnsi="宋体" w:cs="宋体"/>
                <w:kern w:val="0"/>
                <w:szCs w:val="21"/>
                <w:lang w:bidi="ar"/>
              </w:rPr>
            </w:pPr>
            <w:r>
              <w:rPr>
                <w:rFonts w:hint="eastAsia" w:ascii="宋体" w:hAnsi="宋体" w:cs="宋体"/>
                <w:color w:val="auto"/>
                <w:szCs w:val="21"/>
              </w:rPr>
              <w:t>计量器具、温湿度监测设备等检定</w:t>
            </w:r>
          </w:p>
        </w:tc>
        <w:tc>
          <w:tcPr>
            <w:tcW w:w="3961" w:type="dxa"/>
            <w:noWrap w:val="0"/>
            <w:vAlign w:val="center"/>
          </w:tcPr>
          <w:p>
            <w:pPr>
              <w:widowControl/>
              <w:adjustRightInd w:val="0"/>
              <w:snapToGrid w:val="0"/>
              <w:spacing w:line="320" w:lineRule="exact"/>
              <w:jc w:val="both"/>
              <w:rPr>
                <w:rFonts w:hint="eastAsia" w:ascii="宋体" w:hAnsi="宋体" w:cs="宋体"/>
                <w:kern w:val="0"/>
                <w:szCs w:val="21"/>
                <w:lang w:bidi="ar"/>
              </w:rPr>
            </w:pPr>
            <w:r>
              <w:rPr>
                <w:rFonts w:hint="eastAsia" w:ascii="宋体" w:hAnsi="宋体" w:cs="宋体"/>
                <w:color w:val="auto"/>
                <w:szCs w:val="21"/>
              </w:rPr>
              <w:t>食品药品医疗器械生产经营许可</w:t>
            </w:r>
          </w:p>
        </w:tc>
        <w:tc>
          <w:tcPr>
            <w:tcW w:w="1526" w:type="dxa"/>
            <w:noWrap w:val="0"/>
            <w:vAlign w:val="center"/>
          </w:tcPr>
          <w:p>
            <w:pPr>
              <w:widowControl/>
              <w:adjustRightInd w:val="0"/>
              <w:snapToGrid w:val="0"/>
              <w:spacing w:line="320" w:lineRule="exact"/>
              <w:jc w:val="center"/>
              <w:rPr>
                <w:rFonts w:hint="eastAsia" w:ascii="宋体" w:hAnsi="宋体" w:cs="宋体"/>
                <w:kern w:val="0"/>
                <w:szCs w:val="21"/>
                <w:lang w:bidi="ar"/>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kern w:val="0"/>
                <w:szCs w:val="21"/>
                <w:lang w:bidi="ar"/>
              </w:rPr>
            </w:pPr>
            <w:r>
              <w:rPr>
                <w:rFonts w:hint="eastAsia" w:ascii="宋体" w:hAnsi="宋体"/>
                <w:color w:val="auto"/>
                <w:szCs w:val="21"/>
              </w:rPr>
              <w:t>1</w:t>
            </w:r>
            <w:r>
              <w:rPr>
                <w:rFonts w:hint="eastAsia" w:ascii="宋体" w:hAnsi="宋体"/>
                <w:color w:val="auto"/>
                <w:szCs w:val="21"/>
                <w:lang w:val="en-US" w:eastAsia="zh-CN"/>
              </w:rPr>
              <w:t>9</w:t>
            </w:r>
          </w:p>
        </w:tc>
        <w:tc>
          <w:tcPr>
            <w:tcW w:w="2716" w:type="dxa"/>
            <w:noWrap w:val="0"/>
            <w:vAlign w:val="center"/>
          </w:tcPr>
          <w:p>
            <w:pPr>
              <w:spacing w:line="300" w:lineRule="exact"/>
              <w:jc w:val="left"/>
              <w:rPr>
                <w:rFonts w:hint="eastAsia" w:ascii="宋体" w:hAnsi="宋体" w:cs="宋体"/>
                <w:kern w:val="0"/>
                <w:szCs w:val="21"/>
                <w:lang w:bidi="ar"/>
              </w:rPr>
            </w:pPr>
            <w:r>
              <w:rPr>
                <w:rFonts w:hint="eastAsia" w:ascii="宋体" w:hAnsi="宋体"/>
                <w:color w:val="auto"/>
                <w:szCs w:val="21"/>
              </w:rPr>
              <w:t>计量标准器具检定</w:t>
            </w:r>
          </w:p>
        </w:tc>
        <w:tc>
          <w:tcPr>
            <w:tcW w:w="3961" w:type="dxa"/>
            <w:noWrap w:val="0"/>
            <w:vAlign w:val="center"/>
          </w:tcPr>
          <w:p>
            <w:pPr>
              <w:spacing w:line="300" w:lineRule="exact"/>
              <w:jc w:val="both"/>
              <w:rPr>
                <w:rFonts w:hint="eastAsia" w:ascii="宋体" w:hAnsi="宋体" w:cs="宋体"/>
                <w:kern w:val="0"/>
                <w:szCs w:val="21"/>
                <w:lang w:bidi="ar"/>
              </w:rPr>
            </w:pPr>
            <w:r>
              <w:rPr>
                <w:rFonts w:hint="eastAsia" w:ascii="宋体" w:hAnsi="宋体"/>
                <w:color w:val="auto"/>
                <w:szCs w:val="21"/>
              </w:rPr>
              <w:t>计量标准器具核准</w:t>
            </w:r>
          </w:p>
        </w:tc>
        <w:tc>
          <w:tcPr>
            <w:tcW w:w="1526" w:type="dxa"/>
            <w:noWrap w:val="0"/>
            <w:vAlign w:val="center"/>
          </w:tcPr>
          <w:p>
            <w:pPr>
              <w:spacing w:line="300" w:lineRule="exact"/>
              <w:jc w:val="center"/>
              <w:rPr>
                <w:rFonts w:hint="eastAsia" w:ascii="宋体" w:hAnsi="宋体" w:cs="宋体"/>
                <w:kern w:val="0"/>
                <w:szCs w:val="21"/>
                <w:lang w:bidi="ar"/>
              </w:rPr>
            </w:pPr>
            <w:r>
              <w:rPr>
                <w:rFonts w:hint="eastAsia" w:ascii="宋体" w:hAnsi="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kern w:val="0"/>
                <w:szCs w:val="21"/>
                <w:lang w:bidi="ar"/>
              </w:rPr>
            </w:pPr>
            <w:r>
              <w:rPr>
                <w:rFonts w:hint="eastAsia" w:ascii="宋体" w:hAnsi="宋体"/>
                <w:color w:val="auto"/>
                <w:szCs w:val="21"/>
              </w:rPr>
              <w:t>2</w:t>
            </w:r>
            <w:r>
              <w:rPr>
                <w:rFonts w:hint="eastAsia" w:ascii="宋体" w:hAnsi="宋体"/>
                <w:color w:val="auto"/>
                <w:szCs w:val="21"/>
                <w:lang w:val="en-US" w:eastAsia="zh-CN"/>
              </w:rPr>
              <w:t>0</w:t>
            </w:r>
          </w:p>
        </w:tc>
        <w:tc>
          <w:tcPr>
            <w:tcW w:w="2716" w:type="dxa"/>
            <w:noWrap w:val="0"/>
            <w:vAlign w:val="center"/>
          </w:tcPr>
          <w:p>
            <w:pPr>
              <w:spacing w:line="300" w:lineRule="exact"/>
              <w:jc w:val="left"/>
              <w:rPr>
                <w:rFonts w:hint="eastAsia" w:ascii="宋体" w:hAnsi="宋体" w:cs="宋体"/>
                <w:kern w:val="0"/>
                <w:szCs w:val="21"/>
                <w:lang w:bidi="ar"/>
              </w:rPr>
            </w:pPr>
            <w:r>
              <w:rPr>
                <w:rFonts w:hint="eastAsia" w:ascii="宋体" w:hAnsi="宋体"/>
                <w:color w:val="auto"/>
                <w:szCs w:val="21"/>
              </w:rPr>
              <w:t>气瓶充装许可鉴定评审</w:t>
            </w:r>
          </w:p>
        </w:tc>
        <w:tc>
          <w:tcPr>
            <w:tcW w:w="3961" w:type="dxa"/>
            <w:noWrap w:val="0"/>
            <w:vAlign w:val="center"/>
          </w:tcPr>
          <w:p>
            <w:pPr>
              <w:spacing w:line="300" w:lineRule="exact"/>
              <w:jc w:val="both"/>
              <w:rPr>
                <w:rFonts w:hint="eastAsia" w:ascii="宋体" w:hAnsi="宋体" w:cs="宋体"/>
                <w:kern w:val="0"/>
                <w:szCs w:val="21"/>
                <w:lang w:bidi="ar"/>
              </w:rPr>
            </w:pPr>
            <w:r>
              <w:rPr>
                <w:rFonts w:hint="eastAsia" w:ascii="宋体" w:hAnsi="宋体"/>
                <w:color w:val="auto"/>
                <w:szCs w:val="21"/>
              </w:rPr>
              <w:t>气瓶充装单位许可</w:t>
            </w:r>
          </w:p>
        </w:tc>
        <w:tc>
          <w:tcPr>
            <w:tcW w:w="1526" w:type="dxa"/>
            <w:noWrap w:val="0"/>
            <w:vAlign w:val="center"/>
          </w:tcPr>
          <w:p>
            <w:pPr>
              <w:spacing w:line="300" w:lineRule="exact"/>
              <w:jc w:val="center"/>
              <w:rPr>
                <w:rFonts w:hint="eastAsia" w:ascii="宋体" w:hAnsi="宋体" w:cs="宋体"/>
                <w:kern w:val="0"/>
                <w:szCs w:val="21"/>
                <w:lang w:bidi="ar"/>
              </w:rPr>
            </w:pPr>
            <w:r>
              <w:rPr>
                <w:rFonts w:hint="eastAsia" w:ascii="宋体" w:hAnsi="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szCs w:val="21"/>
              </w:rPr>
            </w:pPr>
            <w:r>
              <w:rPr>
                <w:rFonts w:hint="eastAsia" w:ascii="宋体" w:hAnsi="宋体"/>
                <w:color w:val="auto"/>
                <w:szCs w:val="21"/>
                <w:lang w:val="en-US" w:eastAsia="zh-CN"/>
              </w:rPr>
              <w:t>21</w:t>
            </w:r>
          </w:p>
        </w:tc>
        <w:tc>
          <w:tcPr>
            <w:tcW w:w="2716"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特种设备作业人员培训、考核考核</w:t>
            </w:r>
          </w:p>
        </w:tc>
        <w:tc>
          <w:tcPr>
            <w:tcW w:w="3961" w:type="dxa"/>
            <w:noWrap w:val="0"/>
            <w:vAlign w:val="center"/>
          </w:tcPr>
          <w:p>
            <w:pPr>
              <w:spacing w:line="300" w:lineRule="exact"/>
              <w:jc w:val="both"/>
              <w:rPr>
                <w:rFonts w:hint="eastAsia" w:ascii="宋体" w:hAnsi="宋体" w:cs="宋体"/>
                <w:szCs w:val="21"/>
              </w:rPr>
            </w:pPr>
            <w:r>
              <w:rPr>
                <w:rFonts w:hint="eastAsia" w:ascii="宋体" w:hAnsi="宋体"/>
                <w:color w:val="auto"/>
                <w:szCs w:val="21"/>
              </w:rPr>
              <w:t>特种设备作业人员资格认定</w:t>
            </w:r>
          </w:p>
        </w:tc>
        <w:tc>
          <w:tcPr>
            <w:tcW w:w="1526" w:type="dxa"/>
            <w:noWrap w:val="0"/>
            <w:vAlign w:val="center"/>
          </w:tcPr>
          <w:p>
            <w:pPr>
              <w:spacing w:line="300" w:lineRule="exact"/>
              <w:jc w:val="center"/>
              <w:rPr>
                <w:rFonts w:hint="eastAsia" w:ascii="宋体" w:hAnsi="宋体" w:cs="宋体"/>
                <w:szCs w:val="21"/>
              </w:rPr>
            </w:pPr>
            <w:r>
              <w:rPr>
                <w:rFonts w:hint="eastAsia" w:ascii="宋体" w:hAnsi="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szCs w:val="21"/>
              </w:rPr>
            </w:pPr>
            <w:r>
              <w:rPr>
                <w:rFonts w:hint="eastAsia" w:ascii="宋体" w:hAnsi="宋体"/>
                <w:color w:val="auto"/>
                <w:szCs w:val="21"/>
                <w:lang w:val="en-US" w:eastAsia="zh-CN"/>
              </w:rPr>
              <w:t>22</w:t>
            </w:r>
          </w:p>
        </w:tc>
        <w:tc>
          <w:tcPr>
            <w:tcW w:w="2716"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产品质量争议仲裁检验</w:t>
            </w:r>
          </w:p>
        </w:tc>
        <w:tc>
          <w:tcPr>
            <w:tcW w:w="3961" w:type="dxa"/>
            <w:noWrap w:val="0"/>
            <w:vAlign w:val="center"/>
          </w:tcPr>
          <w:p>
            <w:pPr>
              <w:spacing w:line="300" w:lineRule="exact"/>
              <w:jc w:val="both"/>
              <w:rPr>
                <w:rFonts w:hint="eastAsia" w:ascii="宋体" w:hAnsi="宋体" w:cs="宋体"/>
                <w:szCs w:val="21"/>
              </w:rPr>
            </w:pPr>
            <w:r>
              <w:rPr>
                <w:rFonts w:hint="eastAsia" w:ascii="宋体" w:hAnsi="宋体"/>
                <w:color w:val="auto"/>
                <w:szCs w:val="21"/>
              </w:rPr>
              <w:t>产品质量仲裁检验</w:t>
            </w:r>
          </w:p>
        </w:tc>
        <w:tc>
          <w:tcPr>
            <w:tcW w:w="1526" w:type="dxa"/>
            <w:noWrap w:val="0"/>
            <w:vAlign w:val="center"/>
          </w:tcPr>
          <w:p>
            <w:pPr>
              <w:spacing w:line="300" w:lineRule="exact"/>
              <w:jc w:val="center"/>
              <w:rPr>
                <w:rFonts w:hint="eastAsia" w:ascii="宋体" w:hAnsi="宋体" w:cs="宋体"/>
                <w:szCs w:val="21"/>
              </w:rPr>
            </w:pPr>
            <w:r>
              <w:rPr>
                <w:rFonts w:hint="eastAsia" w:ascii="宋体" w:hAnsi="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szCs w:val="21"/>
              </w:rPr>
            </w:pPr>
            <w:r>
              <w:rPr>
                <w:rFonts w:hint="eastAsia" w:ascii="宋体" w:hAnsi="宋体"/>
                <w:color w:val="auto"/>
                <w:szCs w:val="21"/>
                <w:lang w:val="en-US" w:eastAsia="zh-CN"/>
              </w:rPr>
              <w:t>23</w:t>
            </w:r>
          </w:p>
        </w:tc>
        <w:tc>
          <w:tcPr>
            <w:tcW w:w="2716"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计量器具检定</w:t>
            </w:r>
          </w:p>
        </w:tc>
        <w:tc>
          <w:tcPr>
            <w:tcW w:w="3961" w:type="dxa"/>
            <w:noWrap w:val="0"/>
            <w:vAlign w:val="center"/>
          </w:tcPr>
          <w:p>
            <w:pPr>
              <w:spacing w:line="300" w:lineRule="exact"/>
              <w:jc w:val="both"/>
              <w:rPr>
                <w:rFonts w:hint="eastAsia" w:ascii="宋体" w:hAnsi="宋体" w:cs="宋体"/>
                <w:szCs w:val="21"/>
              </w:rPr>
            </w:pPr>
            <w:r>
              <w:rPr>
                <w:rFonts w:hint="eastAsia" w:ascii="宋体" w:hAnsi="宋体"/>
                <w:color w:val="auto"/>
                <w:szCs w:val="21"/>
              </w:rPr>
              <w:t>计量器具强制检定</w:t>
            </w:r>
          </w:p>
        </w:tc>
        <w:tc>
          <w:tcPr>
            <w:tcW w:w="1526" w:type="dxa"/>
            <w:noWrap w:val="0"/>
            <w:vAlign w:val="center"/>
          </w:tcPr>
          <w:p>
            <w:pPr>
              <w:spacing w:line="300" w:lineRule="exact"/>
              <w:jc w:val="center"/>
              <w:rPr>
                <w:rFonts w:hint="eastAsia" w:ascii="宋体" w:hAnsi="宋体" w:cs="宋体"/>
                <w:szCs w:val="21"/>
              </w:rPr>
            </w:pPr>
            <w:r>
              <w:rPr>
                <w:rFonts w:hint="eastAsia" w:ascii="宋体" w:hAnsi="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szCs w:val="21"/>
              </w:rPr>
            </w:pPr>
            <w:r>
              <w:rPr>
                <w:rFonts w:hint="eastAsia" w:ascii="宋体" w:hAnsi="宋体"/>
                <w:color w:val="auto"/>
                <w:szCs w:val="21"/>
                <w:lang w:val="en-US" w:eastAsia="zh-CN"/>
              </w:rPr>
              <w:t>24</w:t>
            </w:r>
          </w:p>
        </w:tc>
        <w:tc>
          <w:tcPr>
            <w:tcW w:w="2716"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计量纠纷仲裁检定</w:t>
            </w:r>
          </w:p>
        </w:tc>
        <w:tc>
          <w:tcPr>
            <w:tcW w:w="3961" w:type="dxa"/>
            <w:noWrap w:val="0"/>
            <w:vAlign w:val="center"/>
          </w:tcPr>
          <w:p>
            <w:pPr>
              <w:spacing w:line="300" w:lineRule="exact"/>
              <w:jc w:val="both"/>
              <w:rPr>
                <w:rFonts w:hint="eastAsia" w:ascii="宋体" w:hAnsi="宋体" w:cs="宋体"/>
                <w:szCs w:val="21"/>
              </w:rPr>
            </w:pPr>
            <w:r>
              <w:rPr>
                <w:rFonts w:hint="eastAsia" w:ascii="宋体" w:hAnsi="宋体"/>
                <w:color w:val="auto"/>
                <w:szCs w:val="21"/>
              </w:rPr>
              <w:t>计量仲裁检定</w:t>
            </w:r>
          </w:p>
        </w:tc>
        <w:tc>
          <w:tcPr>
            <w:tcW w:w="1526" w:type="dxa"/>
            <w:noWrap w:val="0"/>
            <w:vAlign w:val="center"/>
          </w:tcPr>
          <w:p>
            <w:pPr>
              <w:spacing w:line="300" w:lineRule="exact"/>
              <w:jc w:val="center"/>
              <w:rPr>
                <w:rFonts w:hint="eastAsia" w:ascii="宋体" w:hAnsi="宋体" w:cs="宋体"/>
                <w:szCs w:val="21"/>
              </w:rPr>
            </w:pPr>
            <w:r>
              <w:rPr>
                <w:rFonts w:hint="eastAsia" w:ascii="宋体" w:hAnsi="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szCs w:val="21"/>
              </w:rPr>
            </w:pPr>
            <w:r>
              <w:rPr>
                <w:rFonts w:hint="eastAsia" w:ascii="宋体" w:hAnsi="宋体"/>
                <w:color w:val="auto"/>
                <w:szCs w:val="21"/>
                <w:lang w:val="en-US" w:eastAsia="zh-CN"/>
              </w:rPr>
              <w:t>25</w:t>
            </w:r>
          </w:p>
        </w:tc>
        <w:tc>
          <w:tcPr>
            <w:tcW w:w="2716"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特种设备检验</w:t>
            </w:r>
          </w:p>
        </w:tc>
        <w:tc>
          <w:tcPr>
            <w:tcW w:w="3961" w:type="dxa"/>
            <w:noWrap w:val="0"/>
            <w:vAlign w:val="center"/>
          </w:tcPr>
          <w:p>
            <w:pPr>
              <w:spacing w:line="300" w:lineRule="exact"/>
              <w:jc w:val="both"/>
              <w:rPr>
                <w:rFonts w:hint="eastAsia" w:ascii="宋体" w:hAnsi="宋体" w:cs="宋体"/>
                <w:szCs w:val="21"/>
              </w:rPr>
            </w:pPr>
            <w:r>
              <w:rPr>
                <w:rFonts w:hint="eastAsia" w:ascii="宋体" w:hAnsi="宋体"/>
                <w:color w:val="auto"/>
                <w:szCs w:val="21"/>
              </w:rPr>
              <w:t>特种设备使用登记</w:t>
            </w:r>
          </w:p>
        </w:tc>
        <w:tc>
          <w:tcPr>
            <w:tcW w:w="1526" w:type="dxa"/>
            <w:noWrap w:val="0"/>
            <w:vAlign w:val="center"/>
          </w:tcPr>
          <w:p>
            <w:pPr>
              <w:spacing w:line="300" w:lineRule="exact"/>
              <w:jc w:val="center"/>
              <w:rPr>
                <w:rFonts w:hint="eastAsia" w:ascii="宋体" w:hAnsi="宋体" w:cs="宋体"/>
                <w:szCs w:val="21"/>
              </w:rPr>
            </w:pPr>
            <w:r>
              <w:rPr>
                <w:rFonts w:hint="eastAsia" w:ascii="宋体" w:hAnsi="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szCs w:val="21"/>
              </w:rPr>
            </w:pPr>
            <w:r>
              <w:rPr>
                <w:rFonts w:hint="eastAsia" w:ascii="宋体" w:hAnsi="宋体"/>
                <w:color w:val="auto"/>
                <w:szCs w:val="21"/>
                <w:lang w:val="en-US" w:eastAsia="zh-CN"/>
              </w:rPr>
              <w:t>26</w:t>
            </w:r>
          </w:p>
        </w:tc>
        <w:tc>
          <w:tcPr>
            <w:tcW w:w="2716"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产品质量检验</w:t>
            </w:r>
          </w:p>
        </w:tc>
        <w:tc>
          <w:tcPr>
            <w:tcW w:w="3961"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以产品质量检验机构出具的检验报告为行政处罚依据的行政处罚事项</w:t>
            </w:r>
          </w:p>
        </w:tc>
        <w:tc>
          <w:tcPr>
            <w:tcW w:w="1526" w:type="dxa"/>
            <w:noWrap w:val="0"/>
            <w:vAlign w:val="center"/>
          </w:tcPr>
          <w:p>
            <w:pPr>
              <w:spacing w:line="300" w:lineRule="exact"/>
              <w:jc w:val="center"/>
              <w:rPr>
                <w:rFonts w:hint="eastAsia" w:ascii="宋体" w:hAnsi="宋体" w:cs="宋体"/>
                <w:szCs w:val="21"/>
              </w:rPr>
            </w:pPr>
            <w:r>
              <w:rPr>
                <w:rFonts w:hint="eastAsia" w:ascii="宋体" w:hAnsi="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szCs w:val="21"/>
              </w:rPr>
            </w:pPr>
            <w:r>
              <w:rPr>
                <w:rFonts w:hint="eastAsia" w:ascii="宋体" w:hAnsi="宋体"/>
                <w:color w:val="auto"/>
                <w:szCs w:val="21"/>
                <w:lang w:val="en-US" w:eastAsia="zh-CN"/>
              </w:rPr>
              <w:t>27</w:t>
            </w:r>
          </w:p>
        </w:tc>
        <w:tc>
          <w:tcPr>
            <w:tcW w:w="2716"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计量检定</w:t>
            </w:r>
          </w:p>
        </w:tc>
        <w:tc>
          <w:tcPr>
            <w:tcW w:w="3961"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以计量检定机构出具的检定报告为行政处罚依据的行政处罚事项</w:t>
            </w:r>
          </w:p>
        </w:tc>
        <w:tc>
          <w:tcPr>
            <w:tcW w:w="1526" w:type="dxa"/>
            <w:noWrap w:val="0"/>
            <w:vAlign w:val="center"/>
          </w:tcPr>
          <w:p>
            <w:pPr>
              <w:spacing w:line="300" w:lineRule="exact"/>
              <w:jc w:val="center"/>
              <w:rPr>
                <w:rFonts w:hint="eastAsia" w:ascii="宋体" w:hAnsi="宋体" w:cs="宋体"/>
                <w:szCs w:val="21"/>
              </w:rPr>
            </w:pPr>
            <w:r>
              <w:rPr>
                <w:rFonts w:hint="eastAsia" w:ascii="宋体" w:hAnsi="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cs="宋体"/>
                <w:szCs w:val="21"/>
              </w:rPr>
            </w:pPr>
            <w:r>
              <w:rPr>
                <w:rFonts w:hint="eastAsia" w:ascii="宋体" w:hAnsi="宋体"/>
                <w:color w:val="auto"/>
                <w:szCs w:val="21"/>
                <w:lang w:val="en-US" w:eastAsia="zh-CN"/>
              </w:rPr>
              <w:t>28</w:t>
            </w:r>
          </w:p>
        </w:tc>
        <w:tc>
          <w:tcPr>
            <w:tcW w:w="2716"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定量包装商品计量检验</w:t>
            </w:r>
          </w:p>
        </w:tc>
        <w:tc>
          <w:tcPr>
            <w:tcW w:w="3961" w:type="dxa"/>
            <w:noWrap w:val="0"/>
            <w:vAlign w:val="center"/>
          </w:tcPr>
          <w:p>
            <w:pPr>
              <w:spacing w:line="300" w:lineRule="exact"/>
              <w:jc w:val="left"/>
              <w:rPr>
                <w:rFonts w:hint="eastAsia" w:ascii="宋体" w:hAnsi="宋体" w:cs="宋体"/>
                <w:szCs w:val="21"/>
              </w:rPr>
            </w:pPr>
            <w:r>
              <w:rPr>
                <w:rFonts w:hint="eastAsia" w:ascii="宋体" w:hAnsi="宋体"/>
                <w:color w:val="auto"/>
                <w:szCs w:val="21"/>
              </w:rPr>
              <w:t>以计量检定机构出具的检验报告为行政处罚依据的行政处罚事项</w:t>
            </w:r>
          </w:p>
        </w:tc>
        <w:tc>
          <w:tcPr>
            <w:tcW w:w="1526" w:type="dxa"/>
            <w:noWrap w:val="0"/>
            <w:vAlign w:val="center"/>
          </w:tcPr>
          <w:p>
            <w:pPr>
              <w:spacing w:line="300" w:lineRule="exact"/>
              <w:jc w:val="center"/>
              <w:rPr>
                <w:rFonts w:hint="eastAsia" w:ascii="宋体" w:hAnsi="宋体" w:cs="宋体"/>
                <w:szCs w:val="21"/>
              </w:rPr>
            </w:pPr>
            <w:r>
              <w:rPr>
                <w:rFonts w:hint="eastAsia" w:ascii="宋体" w:hAnsi="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hint="eastAsia" w:ascii="宋体" w:hAnsi="宋体" w:eastAsia="宋体" w:cs="宋体"/>
                <w:kern w:val="0"/>
                <w:szCs w:val="21"/>
                <w:lang w:val="en-US" w:eastAsia="zh-CN" w:bidi="ar"/>
              </w:rPr>
            </w:pPr>
            <w:r>
              <w:rPr>
                <w:rFonts w:hint="eastAsia" w:ascii="宋体" w:hAnsi="宋体"/>
                <w:color w:val="auto"/>
                <w:szCs w:val="21"/>
                <w:lang w:val="en-US" w:eastAsia="zh-CN"/>
              </w:rPr>
              <w:t>29</w:t>
            </w:r>
          </w:p>
        </w:tc>
        <w:tc>
          <w:tcPr>
            <w:tcW w:w="2716" w:type="dxa"/>
            <w:noWrap w:val="0"/>
            <w:vAlign w:val="center"/>
          </w:tcPr>
          <w:p>
            <w:pPr>
              <w:spacing w:line="300" w:lineRule="exact"/>
              <w:jc w:val="left"/>
              <w:rPr>
                <w:rFonts w:hint="eastAsia" w:ascii="宋体" w:hAnsi="宋体" w:cs="宋体"/>
                <w:kern w:val="0"/>
                <w:szCs w:val="21"/>
                <w:lang w:bidi="ar"/>
              </w:rPr>
            </w:pPr>
            <w:r>
              <w:rPr>
                <w:rFonts w:hint="eastAsia" w:ascii="宋体" w:hAnsi="宋体"/>
                <w:color w:val="auto"/>
                <w:szCs w:val="21"/>
              </w:rPr>
              <w:t>特种设备检验</w:t>
            </w:r>
          </w:p>
        </w:tc>
        <w:tc>
          <w:tcPr>
            <w:tcW w:w="3961" w:type="dxa"/>
            <w:noWrap w:val="0"/>
            <w:vAlign w:val="center"/>
          </w:tcPr>
          <w:p>
            <w:pPr>
              <w:spacing w:line="300" w:lineRule="exact"/>
              <w:jc w:val="left"/>
              <w:rPr>
                <w:rFonts w:hint="eastAsia" w:ascii="宋体" w:hAnsi="宋体" w:cs="宋体"/>
                <w:kern w:val="0"/>
                <w:szCs w:val="21"/>
                <w:lang w:bidi="ar"/>
              </w:rPr>
            </w:pPr>
            <w:r>
              <w:rPr>
                <w:rFonts w:hint="eastAsia" w:ascii="宋体" w:hAnsi="宋体"/>
                <w:color w:val="auto"/>
                <w:szCs w:val="21"/>
              </w:rPr>
              <w:t>以特种设备检验机构出具的检验报告为行政处罚依据的行政处罚事项</w:t>
            </w:r>
          </w:p>
        </w:tc>
        <w:tc>
          <w:tcPr>
            <w:tcW w:w="1526" w:type="dxa"/>
            <w:noWrap w:val="0"/>
            <w:vAlign w:val="center"/>
          </w:tcPr>
          <w:p>
            <w:pPr>
              <w:spacing w:line="300" w:lineRule="exact"/>
              <w:jc w:val="center"/>
              <w:rPr>
                <w:rFonts w:hint="eastAsia" w:ascii="宋体" w:hAnsi="宋体" w:cs="宋体"/>
                <w:kern w:val="0"/>
                <w:szCs w:val="21"/>
                <w:lang w:bidi="ar"/>
              </w:rPr>
            </w:pPr>
            <w:r>
              <w:rPr>
                <w:rFonts w:hint="eastAsia" w:ascii="宋体" w:hAnsi="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八</w:t>
            </w:r>
            <w:r>
              <w:rPr>
                <w:rFonts w:hint="eastAsia" w:ascii="黑体" w:hAnsi="黑体" w:eastAsia="黑体"/>
                <w:sz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驾驶人身体条件证明</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机动车驾驶证核发</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驾驶人身体条件证明</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机动车驾驶证增加准驾车型</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驾驶人身体条件证明</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持军队、武装警察部队、境外机动车驾驶证申领</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驾驶人身体条件证明</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有效期满换证</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驾驶人身体条件证明</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达到规定年龄换证</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机动车安全技术检验</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核发检验合格标志</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eastAsia="宋体" w:cs="宋体"/>
                <w:szCs w:val="21"/>
                <w:lang w:eastAsia="zh-CN"/>
              </w:rPr>
            </w:pPr>
            <w:r>
              <w:rPr>
                <w:rFonts w:hint="eastAsia" w:ascii="宋体" w:hAnsi="宋体" w:cs="宋体"/>
                <w:kern w:val="0"/>
                <w:szCs w:val="21"/>
                <w:lang w:val="en-US" w:eastAsia="zh-CN" w:bidi="ar"/>
              </w:rPr>
              <w:t>7</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爆破设计、施工方案的安全评估报告</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临时爆破工程审批（城市、风景名胜区和重要工程设施附近）</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爆破作业项目安全监理</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临时爆破工程审批（城市、风景名胜区和重要工程设施附近）</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9</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强制性病检测</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强制性病检测、强制治疗</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检验鉴定（车辆属性）</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未取得机动车号牌上道路行驶</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11</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检验鉴定（血中乙醇）</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检验机动车驾驶员体内酒精、国家管制的精神药品或者麻醉药品的含量</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检验鉴定（血中乙醇）</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交通事故认定</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13</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检验鉴定（痕迹鉴定）</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交通事故认定</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14</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检验鉴定（车辆属性）</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交通事故认定</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15</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亲子鉴定</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户口登记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16</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外国人居留（一年以上）健康证明</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外国人签证(含延期)和居留、停留许可</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九</w:t>
            </w:r>
            <w:r>
              <w:rPr>
                <w:rFonts w:hint="eastAsia" w:ascii="黑体" w:hAnsi="黑体" w:eastAsia="黑体"/>
                <w:sz w:val="24"/>
              </w:rPr>
              <w:t>、市公积金中心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color w:val="auto"/>
                <w:szCs w:val="21"/>
              </w:rPr>
              <w:t>1</w:t>
            </w:r>
          </w:p>
        </w:tc>
        <w:tc>
          <w:tcPr>
            <w:tcW w:w="2716" w:type="dxa"/>
            <w:noWrap w:val="0"/>
            <w:vAlign w:val="top"/>
          </w:tcPr>
          <w:p>
            <w:pPr>
              <w:jc w:val="center"/>
              <w:rPr>
                <w:rFonts w:hint="eastAsia" w:ascii="宋体" w:hAnsi="宋体"/>
                <w:szCs w:val="21"/>
              </w:rPr>
            </w:pPr>
            <w:r>
              <w:rPr>
                <w:rFonts w:hint="eastAsia" w:ascii="宋体" w:hAnsi="宋体" w:cs="宋体"/>
                <w:color w:val="auto"/>
                <w:kern w:val="0"/>
                <w:szCs w:val="21"/>
              </w:rPr>
              <w:t>住房公积金贷款担保</w:t>
            </w:r>
          </w:p>
        </w:tc>
        <w:tc>
          <w:tcPr>
            <w:tcW w:w="3961" w:type="dxa"/>
            <w:noWrap w:val="0"/>
            <w:vAlign w:val="top"/>
          </w:tcPr>
          <w:p>
            <w:pPr>
              <w:jc w:val="center"/>
              <w:rPr>
                <w:rFonts w:hint="eastAsia" w:ascii="宋体" w:hAnsi="宋体"/>
                <w:szCs w:val="21"/>
              </w:rPr>
            </w:pPr>
            <w:r>
              <w:rPr>
                <w:rFonts w:ascii="宋体" w:hAnsi="宋体" w:cs="宋体"/>
                <w:color w:val="auto"/>
                <w:kern w:val="0"/>
                <w:szCs w:val="21"/>
              </w:rPr>
              <w:t>住房公积金贷款核准</w:t>
            </w:r>
          </w:p>
        </w:tc>
        <w:tc>
          <w:tcPr>
            <w:tcW w:w="1526" w:type="dxa"/>
            <w:noWrap w:val="0"/>
            <w:vAlign w:val="top"/>
          </w:tcPr>
          <w:p>
            <w:pPr>
              <w:jc w:val="center"/>
              <w:rPr>
                <w:rFonts w:hint="eastAsia" w:ascii="宋体" w:hAnsi="宋体"/>
                <w:szCs w:val="21"/>
              </w:rPr>
            </w:pPr>
            <w:r>
              <w:rPr>
                <w:rFonts w:hint="eastAsia" w:ascii="宋体" w:hAnsi="宋体" w:cs="宋体"/>
                <w:color w:val="auto"/>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rPr>
              <w:t>十、</w:t>
            </w:r>
            <w:r>
              <w:rPr>
                <w:rFonts w:hint="eastAsia" w:ascii="黑体" w:hAnsi="黑体" w:eastAsia="黑体" w:cs="黑体"/>
                <w:color w:val="auto"/>
                <w:sz w:val="24"/>
                <w:lang w:val="en-US"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地质灾害治理工程设计、勘查报告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地质灾害治理工程、矿山地质环境治理项目验收</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2</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地质灾害治理工程监理报告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地质灾害治理工程、矿山地质环境治理项目验收</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3</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地质灾害治理工程施工报告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地质灾害治理工程、矿山地质环境治理项目验收</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4</w:t>
            </w:r>
          </w:p>
        </w:tc>
        <w:tc>
          <w:tcPr>
            <w:tcW w:w="2716" w:type="dxa"/>
            <w:noWrap w:val="0"/>
            <w:vAlign w:val="center"/>
          </w:tcPr>
          <w:p>
            <w:pPr>
              <w:jc w:val="both"/>
              <w:rPr>
                <w:rFonts w:hint="eastAsia" w:ascii="宋体" w:hAnsi="宋体" w:cs="宋体"/>
                <w:color w:val="C00000"/>
                <w:szCs w:val="21"/>
              </w:rPr>
            </w:pPr>
            <w:r>
              <w:rPr>
                <w:rFonts w:hint="eastAsia" w:ascii="宋体" w:hAnsi="宋体" w:cs="宋体"/>
                <w:color w:val="C00000"/>
                <w:szCs w:val="21"/>
              </w:rPr>
              <w:t>矿山地质环境保护与综合治理方案编制</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开采矿产资源审批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5</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矿产资源储量核实</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开采矿产资源审批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6</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闭坑地质报告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开采矿产资源审批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7</w:t>
            </w:r>
          </w:p>
        </w:tc>
        <w:tc>
          <w:tcPr>
            <w:tcW w:w="2716" w:type="dxa"/>
            <w:noWrap w:val="0"/>
            <w:vAlign w:val="center"/>
          </w:tcPr>
          <w:p>
            <w:pPr>
              <w:jc w:val="both"/>
              <w:rPr>
                <w:rFonts w:hint="eastAsia" w:ascii="宋体" w:hAnsi="宋体" w:cs="宋体"/>
                <w:szCs w:val="21"/>
              </w:rPr>
            </w:pPr>
            <w:r>
              <w:rPr>
                <w:rFonts w:hint="eastAsia" w:ascii="宋体" w:hAnsi="宋体" w:cs="宋体"/>
                <w:color w:val="C00000"/>
                <w:szCs w:val="21"/>
              </w:rPr>
              <w:t>土地复垦方案编制</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开采矿产资源审批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8</w:t>
            </w:r>
          </w:p>
        </w:tc>
        <w:tc>
          <w:tcPr>
            <w:tcW w:w="2716" w:type="dxa"/>
            <w:noWrap w:val="0"/>
            <w:vAlign w:val="center"/>
          </w:tcPr>
          <w:p>
            <w:pPr>
              <w:jc w:val="both"/>
              <w:rPr>
                <w:rFonts w:hint="eastAsia" w:ascii="宋体" w:hAnsi="宋体" w:cs="宋体"/>
                <w:color w:val="auto"/>
                <w:szCs w:val="21"/>
              </w:rPr>
            </w:pPr>
            <w:r>
              <w:rPr>
                <w:rFonts w:hint="eastAsia" w:ascii="宋体" w:hAnsi="宋体" w:cs="宋体"/>
                <w:color w:val="auto"/>
                <w:szCs w:val="21"/>
              </w:rPr>
              <w:t>矿业权价款评估报告</w:t>
            </w:r>
          </w:p>
          <w:p>
            <w:pPr>
              <w:jc w:val="both"/>
              <w:rPr>
                <w:rFonts w:hint="eastAsia" w:ascii="宋体" w:hAnsi="宋体" w:cs="宋体"/>
                <w:szCs w:val="21"/>
              </w:rPr>
            </w:pP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开采矿产资源审批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9</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矿产资源开发利用方案</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开采矿产资源审批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10</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地质报告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开采矿产资源审批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11</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矿山储量年度报告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矿山储量登记、统计</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12</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不动产测绘</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不动产登记</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13</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土地测量</w:t>
            </w:r>
          </w:p>
        </w:tc>
        <w:tc>
          <w:tcPr>
            <w:tcW w:w="3961" w:type="dxa"/>
            <w:noWrap w:val="0"/>
            <w:vAlign w:val="center"/>
          </w:tcPr>
          <w:p>
            <w:pPr>
              <w:jc w:val="both"/>
              <w:rPr>
                <w:rFonts w:hint="eastAsia" w:ascii="宋体" w:hAnsi="宋体" w:cs="宋体"/>
                <w:color w:val="auto"/>
                <w:szCs w:val="21"/>
              </w:rPr>
            </w:pPr>
            <w:r>
              <w:rPr>
                <w:rFonts w:hint="eastAsia" w:ascii="宋体" w:hAnsi="宋体" w:cs="宋体"/>
                <w:color w:val="auto"/>
                <w:szCs w:val="21"/>
              </w:rPr>
              <w:t>国有建设用地使用权划拨批准、出让审批，国有建设用地土地使用权和地上建筑物、其他附着物所有权分割转让批准</w:t>
            </w:r>
          </w:p>
          <w:p>
            <w:pPr>
              <w:jc w:val="both"/>
              <w:rPr>
                <w:rFonts w:hint="eastAsia" w:ascii="宋体" w:hAnsi="宋体" w:cs="宋体"/>
                <w:szCs w:val="21"/>
              </w:rPr>
            </w:pPr>
            <w:r>
              <w:rPr>
                <w:rFonts w:hint="eastAsia" w:ascii="宋体" w:hAnsi="宋体" w:cs="宋体"/>
                <w:color w:val="auto"/>
                <w:szCs w:val="21"/>
              </w:rPr>
              <w:t>划拨土地使用权转让、出租和地上建筑物及附着物所有权转让、出租、抵押审批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14</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土地价格评估</w:t>
            </w:r>
          </w:p>
        </w:tc>
        <w:tc>
          <w:tcPr>
            <w:tcW w:w="3961" w:type="dxa"/>
            <w:noWrap w:val="0"/>
            <w:vAlign w:val="center"/>
          </w:tcPr>
          <w:p>
            <w:pPr>
              <w:jc w:val="both"/>
              <w:rPr>
                <w:rFonts w:hint="eastAsia" w:ascii="宋体" w:hAnsi="宋体" w:cs="宋体"/>
                <w:color w:val="auto"/>
                <w:szCs w:val="21"/>
              </w:rPr>
            </w:pPr>
            <w:r>
              <w:rPr>
                <w:rFonts w:hint="eastAsia" w:ascii="宋体" w:hAnsi="宋体" w:cs="宋体"/>
                <w:color w:val="auto"/>
                <w:szCs w:val="21"/>
              </w:rPr>
              <w:t>国有建设用地使用权划拨批准、出让审批，国有建设用地土地使用权和地上建筑物、其他附着物所有权分割转让批准</w:t>
            </w:r>
          </w:p>
          <w:p>
            <w:pPr>
              <w:jc w:val="both"/>
              <w:rPr>
                <w:rFonts w:hint="eastAsia" w:ascii="宋体" w:hAnsi="宋体" w:cs="宋体"/>
                <w:szCs w:val="21"/>
              </w:rPr>
            </w:pPr>
            <w:r>
              <w:rPr>
                <w:rFonts w:hint="eastAsia" w:ascii="宋体" w:hAnsi="宋体" w:cs="宋体"/>
                <w:color w:val="auto"/>
                <w:szCs w:val="21"/>
              </w:rPr>
              <w:t>划拨土地使用权转让、出租和地上建筑物及附着物所有权转让、出租、抵押审批</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15</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补缴土地使用权价款评估</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建设用地改变用途审核</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16</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土地勘测报告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土地违法类行政处罚</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17</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破坏耕地鉴定报告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破坏耕地类行政处罚</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18</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违法采矿量勘测报告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矿产违法类行政处罚</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color w:val="auto"/>
                <w:szCs w:val="21"/>
              </w:rPr>
              <w:t>19</w:t>
            </w:r>
          </w:p>
        </w:tc>
        <w:tc>
          <w:tcPr>
            <w:tcW w:w="2716" w:type="dxa"/>
            <w:noWrap w:val="0"/>
            <w:vAlign w:val="center"/>
          </w:tcPr>
          <w:p>
            <w:pPr>
              <w:jc w:val="both"/>
              <w:rPr>
                <w:rFonts w:hint="eastAsia" w:ascii="宋体" w:hAnsi="宋体" w:cs="宋体"/>
                <w:szCs w:val="21"/>
              </w:rPr>
            </w:pPr>
            <w:r>
              <w:rPr>
                <w:rFonts w:hint="eastAsia" w:ascii="宋体" w:hAnsi="宋体" w:cs="宋体"/>
                <w:color w:val="auto"/>
                <w:szCs w:val="21"/>
              </w:rPr>
              <w:t>违法采矿价格认证报告</w:t>
            </w:r>
          </w:p>
        </w:tc>
        <w:tc>
          <w:tcPr>
            <w:tcW w:w="3961" w:type="dxa"/>
            <w:noWrap w:val="0"/>
            <w:vAlign w:val="center"/>
          </w:tcPr>
          <w:p>
            <w:pPr>
              <w:jc w:val="both"/>
              <w:rPr>
                <w:rFonts w:hint="eastAsia" w:ascii="宋体" w:hAnsi="宋体" w:cs="宋体"/>
                <w:szCs w:val="21"/>
              </w:rPr>
            </w:pPr>
            <w:r>
              <w:rPr>
                <w:rFonts w:hint="eastAsia" w:ascii="宋体" w:hAnsi="宋体" w:cs="宋体"/>
                <w:color w:val="auto"/>
                <w:szCs w:val="21"/>
              </w:rPr>
              <w:t>矿产违法类行政处罚</w:t>
            </w:r>
          </w:p>
        </w:tc>
        <w:tc>
          <w:tcPr>
            <w:tcW w:w="1526" w:type="dxa"/>
            <w:noWrap w:val="0"/>
            <w:vAlign w:val="center"/>
          </w:tcPr>
          <w:p>
            <w:pPr>
              <w:jc w:val="center"/>
              <w:rPr>
                <w:rFonts w:hint="eastAsia" w:ascii="宋体" w:hAnsi="宋体" w:cs="宋体"/>
                <w:szCs w:val="21"/>
              </w:rPr>
            </w:pPr>
            <w:r>
              <w:rPr>
                <w:rFonts w:hint="eastAsia" w:ascii="宋体" w:hAnsi="宋体" w:cs="宋体"/>
                <w:color w:val="auto"/>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20</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出具规划选址专题论证报告</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建设项目一书三证（建设项目选址意见书、建设用地规划许可证、建设工程规划许可证（含临时工程）、乡村建设规划许可证）的核发</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rPr>
              <w:t>2</w:t>
            </w:r>
            <w:r>
              <w:rPr>
                <w:rFonts w:hint="eastAsia" w:ascii="宋体" w:hAnsi="宋体"/>
                <w:color w:val="auto"/>
                <w:szCs w:val="21"/>
                <w:lang w:val="en-US" w:eastAsia="zh-CN"/>
              </w:rPr>
              <w:t>1</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测绘现状地形图</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建设项目一书三证（建设项目选址意见书、建设用地规划许可证、建设工程规划许可证（含临时工程）、乡村建设规划许可证）的核发</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22</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测绘现状地形图</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城市规划组织编制</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23</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编制修建性详细规划</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建设项目一书三证（建设项目选址意见书、建设用地规划许可证、建设工程规划许可证（含临时工程）、乡村建设规划许可证）的核发</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24</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编制修建性详细规划</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修建性详细规划（含建设工程设计)方案审定</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25</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提交建设工程设计方案（含建筑图）</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建设项目一书三证（建设项目选址意见书、建设用地规划许可证、建设工程规划许可证（含临时工程）、乡村建设规划许可证）的核发</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26</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提交建设工程设计方案（含建筑图）</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修建性详细规划（含建设工程设计)方案审定</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27</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提交建设工程竣工核实技术报告（建设工程竣工规划验收测量报告）</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建设工程竣工规划核实</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28</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建设工程规划放线</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建设项目一书三证（建设项目选址意见书、建设用地规划许可证、建设工程规划许可证（含临时工程）、乡村建设规划许可证）的核发</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29</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建设工程规划验线</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建设工程验线核准</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30</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组织编制城市、镇总体规划</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城市规划组织编制</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31</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组织编制城镇控制性详细规划</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城市规划组织编制</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32</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编制重点地区修建性详细规划</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城市规划组织编制</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行政机关或者行政相对人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33</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对原规划的实施情况进行评估、总结</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城市规划组织编制</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olor w:val="auto"/>
                <w:szCs w:val="21"/>
                <w:lang w:val="en-US" w:eastAsia="zh-CN"/>
              </w:rPr>
              <w:t>34</w:t>
            </w:r>
          </w:p>
        </w:tc>
        <w:tc>
          <w:tcPr>
            <w:tcW w:w="2716" w:type="dxa"/>
            <w:noWrap w:val="0"/>
            <w:vAlign w:val="center"/>
          </w:tcPr>
          <w:p>
            <w:pPr>
              <w:jc w:val="both"/>
              <w:rPr>
                <w:rFonts w:hint="eastAsia" w:ascii="宋体" w:hAnsi="宋体" w:cs="宋体"/>
                <w:szCs w:val="21"/>
              </w:rPr>
            </w:pPr>
            <w:r>
              <w:rPr>
                <w:rFonts w:hint="eastAsia" w:ascii="宋体" w:hAnsi="宋体" w:cs="宋体"/>
                <w:color w:val="auto"/>
                <w:kern w:val="0"/>
                <w:szCs w:val="21"/>
              </w:rPr>
              <w:t>组织编制相关专业规划</w:t>
            </w:r>
          </w:p>
        </w:tc>
        <w:tc>
          <w:tcPr>
            <w:tcW w:w="3961" w:type="dxa"/>
            <w:noWrap w:val="0"/>
            <w:vAlign w:val="center"/>
          </w:tcPr>
          <w:p>
            <w:pPr>
              <w:jc w:val="both"/>
              <w:rPr>
                <w:rFonts w:hint="eastAsia" w:ascii="宋体" w:hAnsi="宋体" w:cs="宋体"/>
                <w:szCs w:val="21"/>
              </w:rPr>
            </w:pPr>
            <w:r>
              <w:rPr>
                <w:rFonts w:hint="eastAsia" w:ascii="宋体" w:hAnsi="宋体" w:cs="宋体"/>
                <w:color w:val="auto"/>
                <w:kern w:val="0"/>
                <w:szCs w:val="21"/>
              </w:rPr>
              <w:t>城市规划组织编制</w:t>
            </w:r>
          </w:p>
        </w:tc>
        <w:tc>
          <w:tcPr>
            <w:tcW w:w="1526" w:type="dxa"/>
            <w:noWrap w:val="0"/>
            <w:vAlign w:val="center"/>
          </w:tcPr>
          <w:p>
            <w:pPr>
              <w:jc w:val="center"/>
              <w:rPr>
                <w:rFonts w:hint="eastAsia" w:ascii="宋体" w:hAnsi="宋体" w:cs="宋体"/>
                <w:szCs w:val="21"/>
              </w:rPr>
            </w:pPr>
            <w:r>
              <w:rPr>
                <w:rFonts w:hint="eastAsia" w:ascii="宋体" w:hAnsi="宋体" w:cs="宋体"/>
                <w:color w:val="auto"/>
                <w:kern w:val="0"/>
                <w:szCs w:val="21"/>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default" w:ascii="黑体" w:hAnsi="黑体" w:eastAsia="黑体"/>
                <w:sz w:val="24"/>
                <w:lang w:val="en-US" w:eastAsia="zh-CN"/>
              </w:rPr>
            </w:pPr>
            <w:r>
              <w:rPr>
                <w:rFonts w:hint="eastAsia" w:ascii="黑体" w:hAnsi="黑体" w:eastAsia="黑体"/>
                <w:sz w:val="24"/>
              </w:rPr>
              <w:t>十</w:t>
            </w:r>
            <w:r>
              <w:rPr>
                <w:rFonts w:hint="eastAsia" w:ascii="黑体" w:hAnsi="黑体" w:eastAsia="黑体"/>
                <w:sz w:val="24"/>
                <w:lang w:eastAsia="zh-CN"/>
              </w:rPr>
              <w:t>一</w:t>
            </w:r>
            <w:r>
              <w:rPr>
                <w:rFonts w:hint="eastAsia" w:ascii="黑体" w:hAnsi="黑体" w:eastAsia="黑体"/>
                <w:sz w:val="24"/>
              </w:rPr>
              <w:t>、市</w:t>
            </w:r>
            <w:r>
              <w:rPr>
                <w:rFonts w:hint="eastAsia" w:ascii="黑体" w:hAnsi="黑体" w:eastAsia="黑体"/>
                <w:sz w:val="24"/>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hint="eastAsia" w:ascii="宋体" w:hAnsi="宋体" w:cs="宋体"/>
                <w:szCs w:val="21"/>
              </w:rPr>
            </w:pPr>
            <w:r>
              <w:rPr>
                <w:rFonts w:hint="eastAsia" w:ascii="宋体" w:hAnsi="宋体" w:cs="宋体"/>
                <w:kern w:val="0"/>
                <w:szCs w:val="21"/>
                <w:lang w:bidi="ar"/>
              </w:rPr>
              <w:t>1</w:t>
            </w:r>
          </w:p>
        </w:tc>
        <w:tc>
          <w:tcPr>
            <w:tcW w:w="2716"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000000"/>
                <w:kern w:val="0"/>
                <w:sz w:val="20"/>
                <w:szCs w:val="20"/>
                <w:u w:val="none"/>
                <w:lang w:val="en-US" w:eastAsia="zh-CN" w:bidi="ar"/>
              </w:rPr>
              <w:t>建设项目环境影响评价报告编制</w:t>
            </w:r>
            <w:r>
              <w:rPr>
                <w:rStyle w:val="6"/>
                <w:lang w:val="en-US" w:eastAsia="zh-CN" w:bidi="ar"/>
              </w:rPr>
              <w:t xml:space="preserve"> </w:t>
            </w:r>
          </w:p>
        </w:tc>
        <w:tc>
          <w:tcPr>
            <w:tcW w:w="3961"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000000"/>
                <w:kern w:val="0"/>
                <w:sz w:val="20"/>
                <w:szCs w:val="20"/>
                <w:u w:val="none"/>
                <w:lang w:val="en-US" w:eastAsia="zh-CN" w:bidi="ar"/>
              </w:rPr>
              <w:t>建设项目环境影响报告书、报告表审批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color w:val="auto"/>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hint="eastAsia" w:ascii="宋体" w:hAnsi="宋体" w:cs="宋体"/>
                <w:szCs w:val="21"/>
              </w:rPr>
            </w:pPr>
            <w:r>
              <w:rPr>
                <w:rFonts w:hint="eastAsia" w:ascii="宋体" w:hAnsi="宋体" w:cs="宋体"/>
                <w:kern w:val="0"/>
                <w:szCs w:val="21"/>
                <w:lang w:bidi="ar"/>
              </w:rPr>
              <w:t>2</w:t>
            </w:r>
          </w:p>
        </w:tc>
        <w:tc>
          <w:tcPr>
            <w:tcW w:w="2716"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强制性清洁生产审核</w:t>
            </w:r>
          </w:p>
        </w:tc>
        <w:tc>
          <w:tcPr>
            <w:tcW w:w="3961" w:type="dxa"/>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eastAsia="宋体" w:cs="宋体"/>
                <w:i w:val="0"/>
                <w:color w:val="000000"/>
                <w:kern w:val="0"/>
                <w:sz w:val="20"/>
                <w:szCs w:val="20"/>
                <w:u w:val="none"/>
                <w:lang w:val="en-US" w:eastAsia="zh-CN" w:bidi="ar"/>
              </w:rPr>
              <w:t>清洁生产审核报告审批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color w:val="auto"/>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hint="eastAsia" w:ascii="宋体" w:hAnsi="宋体" w:cs="宋体"/>
                <w:szCs w:val="21"/>
              </w:rPr>
            </w:pPr>
            <w:r>
              <w:rPr>
                <w:rFonts w:hint="eastAsia" w:ascii="宋体" w:hAnsi="宋体" w:cs="宋体"/>
                <w:kern w:val="0"/>
                <w:szCs w:val="21"/>
                <w:lang w:bidi="ar"/>
              </w:rPr>
              <w:t>3</w:t>
            </w:r>
          </w:p>
        </w:tc>
        <w:tc>
          <w:tcPr>
            <w:tcW w:w="2716"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入河排污口设置论证</w:t>
            </w:r>
          </w:p>
        </w:tc>
        <w:tc>
          <w:tcPr>
            <w:tcW w:w="3961"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000000"/>
                <w:kern w:val="0"/>
                <w:sz w:val="21"/>
                <w:szCs w:val="21"/>
                <w:u w:val="none"/>
                <w:lang w:val="en-US" w:eastAsia="zh-CN" w:bidi="ar"/>
              </w:rPr>
              <w:t>在江河湖泊新建、改建、扩建排污口审批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color w:val="auto"/>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rPr>
              <w:t>十</w:t>
            </w:r>
            <w:r>
              <w:rPr>
                <w:rFonts w:hint="eastAsia" w:ascii="黑体" w:hAnsi="黑体" w:eastAsia="黑体"/>
                <w:sz w:val="24"/>
                <w:lang w:eastAsia="zh-CN"/>
              </w:rPr>
              <w:t>二</w:t>
            </w:r>
            <w:r>
              <w:rPr>
                <w:rFonts w:hint="eastAsia" w:ascii="黑体" w:hAnsi="黑体" w:eastAsia="黑体"/>
                <w:sz w:val="24"/>
              </w:rPr>
              <w:t>、市交通局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kern w:val="0"/>
                <w:szCs w:val="21"/>
              </w:rPr>
            </w:pPr>
            <w:r>
              <w:rPr>
                <w:rFonts w:hint="eastAsia" w:ascii="宋体" w:hAnsi="宋体" w:cs="宋体"/>
                <w:kern w:val="0"/>
                <w:szCs w:val="21"/>
              </w:rPr>
              <w:t>1</w:t>
            </w:r>
          </w:p>
        </w:tc>
        <w:tc>
          <w:tcPr>
            <w:tcW w:w="271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营运车辆综合性能检测或客车类型等级评定</w:t>
            </w:r>
          </w:p>
        </w:tc>
        <w:tc>
          <w:tcPr>
            <w:tcW w:w="3961"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车辆道路运输证配发</w:t>
            </w:r>
          </w:p>
        </w:tc>
        <w:tc>
          <w:tcPr>
            <w:tcW w:w="152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kern w:val="0"/>
                <w:szCs w:val="21"/>
              </w:rPr>
            </w:pPr>
            <w:r>
              <w:rPr>
                <w:rFonts w:hint="eastAsia" w:ascii="宋体" w:hAnsi="宋体" w:cs="宋体"/>
                <w:kern w:val="0"/>
                <w:szCs w:val="21"/>
              </w:rPr>
              <w:t>2</w:t>
            </w:r>
          </w:p>
        </w:tc>
        <w:tc>
          <w:tcPr>
            <w:tcW w:w="271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营运车辆综合性能检测或客车类型等级评定</w:t>
            </w:r>
          </w:p>
        </w:tc>
        <w:tc>
          <w:tcPr>
            <w:tcW w:w="3961" w:type="dxa"/>
            <w:noWrap w:val="0"/>
            <w:vAlign w:val="top"/>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营运车辆年审</w:t>
            </w:r>
          </w:p>
          <w:p>
            <w:pPr>
              <w:jc w:val="center"/>
              <w:rPr>
                <w:rFonts w:hint="eastAsia" w:ascii="宋体" w:hAnsi="宋体" w:cs="宋体"/>
                <w:kern w:val="0"/>
                <w:szCs w:val="21"/>
              </w:rPr>
            </w:pPr>
          </w:p>
        </w:tc>
        <w:tc>
          <w:tcPr>
            <w:tcW w:w="152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kern w:val="0"/>
                <w:szCs w:val="21"/>
              </w:rPr>
            </w:pPr>
            <w:r>
              <w:rPr>
                <w:rFonts w:hint="eastAsia" w:ascii="宋体" w:hAnsi="宋体" w:cs="宋体"/>
                <w:kern w:val="0"/>
                <w:szCs w:val="21"/>
              </w:rPr>
              <w:t>3</w:t>
            </w:r>
          </w:p>
        </w:tc>
        <w:tc>
          <w:tcPr>
            <w:tcW w:w="271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道路运输从业人员继续教育培训合格证明</w:t>
            </w:r>
          </w:p>
        </w:tc>
        <w:tc>
          <w:tcPr>
            <w:tcW w:w="3961"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道路运输从业人员资格考试</w:t>
            </w:r>
          </w:p>
        </w:tc>
        <w:tc>
          <w:tcPr>
            <w:tcW w:w="152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kern w:val="0"/>
                <w:szCs w:val="21"/>
              </w:rPr>
            </w:pPr>
            <w:r>
              <w:rPr>
                <w:rFonts w:hint="eastAsia" w:ascii="宋体" w:hAnsi="宋体" w:cs="宋体"/>
                <w:kern w:val="0"/>
                <w:szCs w:val="21"/>
              </w:rPr>
              <w:t>4</w:t>
            </w:r>
          </w:p>
        </w:tc>
        <w:tc>
          <w:tcPr>
            <w:tcW w:w="271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道路运输车辆北斗安装单</w:t>
            </w:r>
          </w:p>
        </w:tc>
        <w:tc>
          <w:tcPr>
            <w:tcW w:w="3961"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车辆道路运输证配发</w:t>
            </w:r>
          </w:p>
        </w:tc>
        <w:tc>
          <w:tcPr>
            <w:tcW w:w="152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kern w:val="0"/>
                <w:szCs w:val="21"/>
              </w:rPr>
            </w:pPr>
            <w:r>
              <w:rPr>
                <w:rFonts w:hint="eastAsia" w:ascii="宋体" w:hAnsi="宋体" w:cs="宋体"/>
                <w:kern w:val="0"/>
                <w:szCs w:val="21"/>
              </w:rPr>
              <w:t>5</w:t>
            </w:r>
          </w:p>
        </w:tc>
        <w:tc>
          <w:tcPr>
            <w:tcW w:w="271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危险品罐体检测报告</w:t>
            </w:r>
          </w:p>
        </w:tc>
        <w:tc>
          <w:tcPr>
            <w:tcW w:w="3961"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车辆道路运输证配发</w:t>
            </w:r>
          </w:p>
        </w:tc>
        <w:tc>
          <w:tcPr>
            <w:tcW w:w="1526" w:type="dxa"/>
            <w:noWrap w:val="0"/>
            <w:vAlign w:val="top"/>
          </w:tcPr>
          <w:p>
            <w:pPr>
              <w:jc w:val="center"/>
              <w:rPr>
                <w:rFonts w:hint="eastAsia" w:ascii="宋体" w:hAnsi="宋体" w:cs="宋体"/>
                <w:kern w:val="0"/>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rPr>
            </w:pPr>
            <w:r>
              <w:rPr>
                <w:rFonts w:hint="eastAsia" w:ascii="宋体" w:hAnsi="宋体" w:cs="宋体"/>
                <w:kern w:val="0"/>
                <w:szCs w:val="21"/>
              </w:rPr>
              <w:t>6</w:t>
            </w:r>
          </w:p>
        </w:tc>
        <w:tc>
          <w:tcPr>
            <w:tcW w:w="2716"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涉路工程施工许可</w:t>
            </w:r>
          </w:p>
        </w:tc>
        <w:tc>
          <w:tcPr>
            <w:tcW w:w="3961"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设计单位的施工图设计</w:t>
            </w:r>
          </w:p>
        </w:tc>
        <w:tc>
          <w:tcPr>
            <w:tcW w:w="1526"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rPr>
            </w:pPr>
            <w:r>
              <w:rPr>
                <w:rFonts w:hint="eastAsia" w:ascii="宋体" w:hAnsi="宋体" w:cs="宋体"/>
                <w:kern w:val="0"/>
                <w:szCs w:val="21"/>
              </w:rPr>
              <w:t>7</w:t>
            </w:r>
          </w:p>
        </w:tc>
        <w:tc>
          <w:tcPr>
            <w:tcW w:w="2716"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涉路工程施工许可</w:t>
            </w:r>
          </w:p>
        </w:tc>
        <w:tc>
          <w:tcPr>
            <w:tcW w:w="3961"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保障公路、公路附属设施质量和安全的技术评价报告</w:t>
            </w:r>
          </w:p>
        </w:tc>
        <w:tc>
          <w:tcPr>
            <w:tcW w:w="1526"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kern w:val="0"/>
                <w:szCs w:val="21"/>
              </w:rPr>
            </w:pPr>
            <w:r>
              <w:rPr>
                <w:rFonts w:hint="eastAsia" w:ascii="宋体" w:hAnsi="宋体" w:cs="宋体"/>
                <w:kern w:val="0"/>
                <w:szCs w:val="21"/>
              </w:rPr>
              <w:t>8</w:t>
            </w:r>
          </w:p>
        </w:tc>
        <w:tc>
          <w:tcPr>
            <w:tcW w:w="2716"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在公路用地范围内的非公路标志设置许可</w:t>
            </w:r>
          </w:p>
        </w:tc>
        <w:tc>
          <w:tcPr>
            <w:tcW w:w="3961"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设计单位的施工图设计</w:t>
            </w:r>
          </w:p>
        </w:tc>
        <w:tc>
          <w:tcPr>
            <w:tcW w:w="1526" w:type="dxa"/>
            <w:noWrap w:val="0"/>
            <w:vAlign w:val="center"/>
          </w:tcPr>
          <w:p>
            <w:pPr>
              <w:jc w:val="center"/>
              <w:rPr>
                <w:rFonts w:hint="eastAsia" w:ascii="宋体" w:hAnsi="宋体" w:cs="宋体"/>
                <w:kern w:val="0"/>
                <w:szCs w:val="21"/>
              </w:rPr>
            </w:pPr>
            <w:r>
              <w:rPr>
                <w:rFonts w:hint="eastAsia" w:ascii="宋体" w:hAnsi="宋体" w:cs="宋体"/>
                <w:color w:val="auto"/>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rPr>
              <w:t>十</w:t>
            </w:r>
            <w:r>
              <w:rPr>
                <w:rFonts w:hint="eastAsia" w:ascii="黑体" w:hAnsi="黑体" w:eastAsia="黑体"/>
                <w:sz w:val="24"/>
                <w:lang w:eastAsia="zh-CN"/>
              </w:rPr>
              <w:t>三</w:t>
            </w:r>
            <w:r>
              <w:rPr>
                <w:rFonts w:hint="eastAsia" w:ascii="黑体" w:hAnsi="黑体" w:eastAsia="黑体"/>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1</w:t>
            </w:r>
          </w:p>
        </w:tc>
        <w:tc>
          <w:tcPr>
            <w:tcW w:w="2716" w:type="dxa"/>
            <w:noWrap w:val="0"/>
            <w:vAlign w:val="top"/>
          </w:tcPr>
          <w:p>
            <w:pPr>
              <w:jc w:val="center"/>
              <w:rPr>
                <w:rFonts w:hint="eastAsia" w:ascii="宋体" w:hAnsi="宋体" w:cs="宋体"/>
                <w:szCs w:val="21"/>
              </w:rPr>
            </w:pPr>
            <w:r>
              <w:rPr>
                <w:rFonts w:hint="eastAsia" w:ascii="宋体" w:hAnsi="宋体" w:cs="宋体"/>
                <w:szCs w:val="21"/>
              </w:rPr>
              <w:t>出具体格检查合格证明</w:t>
            </w:r>
          </w:p>
        </w:tc>
        <w:tc>
          <w:tcPr>
            <w:tcW w:w="3961" w:type="dxa"/>
            <w:noWrap w:val="0"/>
            <w:vAlign w:val="top"/>
          </w:tcPr>
          <w:p>
            <w:pPr>
              <w:jc w:val="center"/>
              <w:rPr>
                <w:rFonts w:hint="eastAsia" w:ascii="宋体" w:hAnsi="宋体" w:cs="宋体"/>
                <w:szCs w:val="21"/>
              </w:rPr>
            </w:pPr>
            <w:r>
              <w:rPr>
                <w:rFonts w:hint="eastAsia" w:ascii="宋体" w:hAnsi="宋体" w:cs="宋体"/>
                <w:szCs w:val="21"/>
              </w:rPr>
              <w:t>高级中学教师、中等职业学校教师和实习指导教师的资格认定</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2</w:t>
            </w:r>
          </w:p>
        </w:tc>
        <w:tc>
          <w:tcPr>
            <w:tcW w:w="2716" w:type="dxa"/>
            <w:noWrap w:val="0"/>
            <w:vAlign w:val="top"/>
          </w:tcPr>
          <w:p>
            <w:pPr>
              <w:jc w:val="center"/>
              <w:rPr>
                <w:rFonts w:hint="eastAsia" w:ascii="宋体" w:hAnsi="宋体" w:cs="宋体"/>
                <w:szCs w:val="21"/>
              </w:rPr>
            </w:pPr>
            <w:r>
              <w:rPr>
                <w:rFonts w:hint="eastAsia" w:ascii="宋体" w:hAnsi="宋体" w:cs="宋体"/>
                <w:szCs w:val="21"/>
              </w:rPr>
              <w:t>审计报告</w:t>
            </w:r>
          </w:p>
        </w:tc>
        <w:tc>
          <w:tcPr>
            <w:tcW w:w="3961" w:type="dxa"/>
            <w:noWrap w:val="0"/>
            <w:vAlign w:val="top"/>
          </w:tcPr>
          <w:p>
            <w:pPr>
              <w:jc w:val="center"/>
              <w:rPr>
                <w:rFonts w:hint="eastAsia" w:ascii="宋体" w:hAnsi="宋体" w:cs="宋体"/>
                <w:szCs w:val="21"/>
              </w:rPr>
            </w:pPr>
            <w:r>
              <w:rPr>
                <w:rFonts w:hint="eastAsia" w:ascii="宋体" w:hAnsi="宋体" w:cs="宋体"/>
                <w:szCs w:val="21"/>
              </w:rPr>
              <w:t>市级优秀民办幼儿园认定</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3</w:t>
            </w:r>
          </w:p>
        </w:tc>
        <w:tc>
          <w:tcPr>
            <w:tcW w:w="2716" w:type="dxa"/>
            <w:noWrap w:val="0"/>
            <w:vAlign w:val="top"/>
          </w:tcPr>
          <w:p>
            <w:pPr>
              <w:jc w:val="center"/>
              <w:rPr>
                <w:rFonts w:hint="eastAsia" w:ascii="宋体" w:hAnsi="宋体" w:cs="宋体"/>
                <w:szCs w:val="21"/>
              </w:rPr>
            </w:pPr>
            <w:r>
              <w:rPr>
                <w:rFonts w:hint="eastAsia" w:ascii="宋体" w:hAnsi="宋体" w:cs="宋体"/>
                <w:szCs w:val="21"/>
              </w:rPr>
              <w:t>验资报告、财务清算报告</w:t>
            </w:r>
          </w:p>
        </w:tc>
        <w:tc>
          <w:tcPr>
            <w:tcW w:w="3961" w:type="dxa"/>
            <w:noWrap w:val="0"/>
            <w:vAlign w:val="top"/>
          </w:tcPr>
          <w:p>
            <w:pPr>
              <w:jc w:val="center"/>
              <w:rPr>
                <w:rFonts w:hint="eastAsia" w:ascii="宋体" w:hAnsi="宋体" w:cs="宋体"/>
                <w:szCs w:val="21"/>
              </w:rPr>
            </w:pPr>
            <w:r>
              <w:rPr>
                <w:rFonts w:hint="eastAsia" w:ascii="宋体" w:hAnsi="宋体" w:cs="宋体"/>
                <w:szCs w:val="21"/>
              </w:rPr>
              <w:t>高中阶段学校设立、变更和撤销的审批</w:t>
            </w:r>
          </w:p>
        </w:tc>
        <w:tc>
          <w:tcPr>
            <w:tcW w:w="1526" w:type="dxa"/>
            <w:noWrap w:val="0"/>
            <w:vAlign w:val="top"/>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rPr>
              <w:t>十</w:t>
            </w:r>
            <w:r>
              <w:rPr>
                <w:rFonts w:hint="eastAsia" w:ascii="黑体" w:hAnsi="黑体" w:eastAsia="黑体"/>
                <w:sz w:val="24"/>
                <w:lang w:eastAsia="zh-CN"/>
              </w:rPr>
              <w:t>四</w:t>
            </w:r>
            <w:r>
              <w:rPr>
                <w:rFonts w:hint="eastAsia" w:ascii="黑体" w:hAnsi="黑体" w:eastAsia="黑体"/>
                <w:sz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1</w:t>
            </w:r>
          </w:p>
        </w:tc>
        <w:tc>
          <w:tcPr>
            <w:tcW w:w="2716" w:type="dxa"/>
            <w:noWrap w:val="0"/>
            <w:vAlign w:val="top"/>
          </w:tcPr>
          <w:p>
            <w:pPr>
              <w:jc w:val="center"/>
              <w:rPr>
                <w:rFonts w:hint="eastAsia" w:ascii="宋体" w:hAnsi="宋体"/>
                <w:szCs w:val="21"/>
              </w:rPr>
            </w:pPr>
            <w:r>
              <w:rPr>
                <w:rFonts w:hint="eastAsia" w:ascii="宋体" w:hAnsi="宋体" w:cs="宋体"/>
                <w:kern w:val="0"/>
                <w:szCs w:val="21"/>
              </w:rPr>
              <w:t>企业近三个会计年度研究开发费用和近一个会计年度高新技术产品（服务）收入专项审计或鉴证报告</w:t>
            </w:r>
          </w:p>
        </w:tc>
        <w:tc>
          <w:tcPr>
            <w:tcW w:w="3961" w:type="dxa"/>
            <w:noWrap w:val="0"/>
            <w:vAlign w:val="top"/>
          </w:tcPr>
          <w:p>
            <w:pPr>
              <w:jc w:val="center"/>
              <w:rPr>
                <w:rFonts w:hint="eastAsia" w:ascii="宋体" w:hAnsi="宋体"/>
                <w:szCs w:val="21"/>
              </w:rPr>
            </w:pPr>
            <w:r>
              <w:rPr>
                <w:rFonts w:hint="eastAsia" w:ascii="宋体" w:hAnsi="宋体" w:cs="宋体"/>
                <w:kern w:val="0"/>
                <w:szCs w:val="21"/>
              </w:rPr>
              <w:t>高新技术企业认定的审核转报</w:t>
            </w:r>
          </w:p>
        </w:tc>
        <w:tc>
          <w:tcPr>
            <w:tcW w:w="1526" w:type="dxa"/>
            <w:noWrap w:val="0"/>
            <w:vAlign w:val="top"/>
          </w:tcPr>
          <w:p>
            <w:pPr>
              <w:jc w:val="center"/>
              <w:rPr>
                <w:rFonts w:hint="eastAsia" w:ascii="宋体" w:hAnsi="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szCs w:val="21"/>
              </w:rPr>
            </w:pPr>
            <w:r>
              <w:rPr>
                <w:rFonts w:hint="eastAsia" w:ascii="宋体" w:hAnsi="宋体"/>
                <w:szCs w:val="21"/>
              </w:rPr>
              <w:t>2</w:t>
            </w:r>
          </w:p>
        </w:tc>
        <w:tc>
          <w:tcPr>
            <w:tcW w:w="2716" w:type="dxa"/>
            <w:noWrap w:val="0"/>
            <w:vAlign w:val="top"/>
          </w:tcPr>
          <w:p>
            <w:pPr>
              <w:jc w:val="center"/>
              <w:rPr>
                <w:rFonts w:hint="eastAsia" w:ascii="宋体" w:hAnsi="宋体"/>
                <w:szCs w:val="21"/>
              </w:rPr>
            </w:pPr>
            <w:r>
              <w:rPr>
                <w:rFonts w:hint="eastAsia" w:ascii="宋体" w:hAnsi="宋体" w:cs="宋体"/>
                <w:kern w:val="0"/>
                <w:szCs w:val="21"/>
              </w:rPr>
              <w:t>企业近三个会计年度的财务会计报告（包括会计报表、会计报表附注和财务情况说明书）</w:t>
            </w:r>
          </w:p>
        </w:tc>
        <w:tc>
          <w:tcPr>
            <w:tcW w:w="3961" w:type="dxa"/>
            <w:noWrap w:val="0"/>
            <w:vAlign w:val="top"/>
          </w:tcPr>
          <w:p>
            <w:pPr>
              <w:jc w:val="center"/>
              <w:rPr>
                <w:rFonts w:hint="eastAsia" w:ascii="宋体" w:hAnsi="宋体"/>
                <w:szCs w:val="21"/>
              </w:rPr>
            </w:pPr>
            <w:r>
              <w:rPr>
                <w:rFonts w:hint="eastAsia" w:ascii="宋体" w:hAnsi="宋体" w:cs="宋体"/>
                <w:kern w:val="0"/>
                <w:szCs w:val="21"/>
              </w:rPr>
              <w:t>高新技术企业认定的审核转报</w:t>
            </w:r>
          </w:p>
        </w:tc>
        <w:tc>
          <w:tcPr>
            <w:tcW w:w="1526" w:type="dxa"/>
            <w:noWrap w:val="0"/>
            <w:vAlign w:val="top"/>
          </w:tcPr>
          <w:p>
            <w:pPr>
              <w:jc w:val="center"/>
              <w:rPr>
                <w:rFonts w:hint="eastAsia" w:ascii="宋体" w:hAnsi="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rPr>
              <w:t>十</w:t>
            </w:r>
            <w:r>
              <w:rPr>
                <w:rFonts w:hint="eastAsia" w:ascii="黑体" w:hAnsi="黑体" w:eastAsia="黑体"/>
                <w:sz w:val="24"/>
                <w:lang w:eastAsia="zh-CN"/>
              </w:rPr>
              <w:t>五</w:t>
            </w:r>
            <w:r>
              <w:rPr>
                <w:rFonts w:hint="eastAsia" w:ascii="黑体" w:hAnsi="黑体" w:eastAsia="黑体"/>
                <w:sz w:val="24"/>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2716" w:type="dxa"/>
            <w:noWrap w:val="0"/>
            <w:vAlign w:val="center"/>
          </w:tcPr>
          <w:p>
            <w:pPr>
              <w:widowControl/>
              <w:jc w:val="center"/>
              <w:rPr>
                <w:rFonts w:ascii="宋体" w:hAnsi="宋体" w:cs="宋体"/>
                <w:kern w:val="0"/>
                <w:szCs w:val="21"/>
              </w:rPr>
            </w:pPr>
            <w:r>
              <w:rPr>
                <w:rFonts w:hint="eastAsia" w:ascii="宋体" w:hAnsi="宋体" w:cs="宋体"/>
                <w:kern w:val="0"/>
                <w:szCs w:val="21"/>
              </w:rPr>
              <w:t>森林资源规划设计调查</w:t>
            </w:r>
          </w:p>
        </w:tc>
        <w:tc>
          <w:tcPr>
            <w:tcW w:w="3961" w:type="dxa"/>
            <w:noWrap w:val="0"/>
            <w:vAlign w:val="center"/>
          </w:tcPr>
          <w:p>
            <w:pPr>
              <w:widowControl/>
              <w:jc w:val="center"/>
              <w:rPr>
                <w:rFonts w:ascii="宋体" w:hAnsi="宋体" w:cs="宋体"/>
                <w:kern w:val="0"/>
                <w:szCs w:val="21"/>
              </w:rPr>
            </w:pPr>
            <w:r>
              <w:rPr>
                <w:rFonts w:hint="eastAsia" w:ascii="宋体" w:hAnsi="宋体" w:cs="宋体"/>
                <w:kern w:val="0"/>
                <w:szCs w:val="21"/>
              </w:rPr>
              <w:t>建设项目临时占用林地审批（含临时占用林地审批）</w:t>
            </w:r>
          </w:p>
        </w:tc>
        <w:tc>
          <w:tcPr>
            <w:tcW w:w="1526" w:type="dxa"/>
            <w:noWrap w:val="0"/>
            <w:vAlign w:val="center"/>
          </w:tcPr>
          <w:p>
            <w:pPr>
              <w:widowControl/>
              <w:jc w:val="center"/>
              <w:rPr>
                <w:rFonts w:ascii="宋体" w:hAnsi="宋体" w:cs="宋体"/>
                <w:kern w:val="0"/>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rPr>
              <w:t>十</w:t>
            </w:r>
            <w:r>
              <w:rPr>
                <w:rFonts w:hint="eastAsia" w:ascii="黑体" w:hAnsi="黑体" w:eastAsia="黑体"/>
                <w:sz w:val="24"/>
                <w:lang w:eastAsia="zh-CN"/>
              </w:rPr>
              <w:t>六</w:t>
            </w:r>
            <w:r>
              <w:rPr>
                <w:rFonts w:hint="eastAsia" w:ascii="黑体" w:hAnsi="黑体" w:eastAsia="黑体"/>
                <w:sz w:val="24"/>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1</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社会团体成立登记验资报告</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社会团体成立登记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2</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社会团体法定代表人离任审计报告</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社会团体变更登记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3</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社会团体注销清算报告审计</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社会团体注销登记003031443QT001-04</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4</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民办非企业单位成立登记验资报告</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民办非企业单位成立登记003031443QT003-01</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5</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民办非企业单位法定代表人离任审计</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民办非企业单位变更登记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6</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民办非企业单位注销审计</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民办非企业单位注销登记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7</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基金会（非公募）成立登记验资</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非公募基金会设立登记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8</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基金会（非公募）法定代表人离任审计</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非公募基金会变更登记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9</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基金会（非公募）注销审计</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非公募基金会注销登记</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widowControl/>
              <w:jc w:val="center"/>
              <w:textAlignment w:val="top"/>
              <w:rPr>
                <w:rFonts w:ascii="宋体" w:hAnsi="宋体" w:cs="Calibri"/>
                <w:szCs w:val="21"/>
              </w:rPr>
            </w:pPr>
            <w:r>
              <w:rPr>
                <w:rFonts w:ascii="宋体" w:hAnsi="宋体" w:cs="Calibri"/>
                <w:kern w:val="0"/>
                <w:szCs w:val="21"/>
                <w:lang w:bidi="ar"/>
              </w:rPr>
              <w:t>10</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设置标准地名标志</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市区小区及重要建筑物的命名和更名的审批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十七</w:t>
            </w:r>
            <w:r>
              <w:rPr>
                <w:rFonts w:hint="eastAsia" w:ascii="黑体" w:hAnsi="黑体" w:eastAsia="黑体"/>
                <w:sz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240" w:lineRule="exact"/>
              <w:jc w:val="center"/>
              <w:rPr>
                <w:rFonts w:hint="eastAsia" w:ascii="宋体" w:hAnsi="宋体" w:eastAsia="宋体" w:cs="微软雅黑"/>
                <w:szCs w:val="21"/>
                <w:lang w:val="en-US" w:eastAsia="zh-CN"/>
              </w:rPr>
            </w:pPr>
            <w:r>
              <w:rPr>
                <w:rFonts w:hint="eastAsia" w:ascii="宋体" w:hAnsi="宋体" w:cs="微软雅黑"/>
                <w:szCs w:val="21"/>
                <w:lang w:val="en-US" w:eastAsia="zh-CN"/>
              </w:rPr>
              <w:t>1</w:t>
            </w:r>
          </w:p>
        </w:tc>
        <w:tc>
          <w:tcPr>
            <w:tcW w:w="2716" w:type="dxa"/>
            <w:noWrap w:val="0"/>
            <w:vAlign w:val="center"/>
          </w:tcPr>
          <w:p>
            <w:pPr>
              <w:widowControl/>
              <w:jc w:val="center"/>
              <w:textAlignment w:val="center"/>
              <w:rPr>
                <w:rFonts w:hint="eastAsia" w:ascii="宋体" w:hAnsi="宋体" w:cs="微软雅黑"/>
                <w:szCs w:val="21"/>
              </w:rPr>
            </w:pPr>
            <w:r>
              <w:rPr>
                <w:rFonts w:hint="eastAsia" w:ascii="宋体" w:hAnsi="宋体" w:cs="宋体"/>
                <w:kern w:val="0"/>
                <w:szCs w:val="21"/>
                <w:lang w:bidi="ar"/>
              </w:rPr>
              <w:t>设立拍卖企业分支机构的年度财务会计报表编制</w:t>
            </w:r>
          </w:p>
        </w:tc>
        <w:tc>
          <w:tcPr>
            <w:tcW w:w="3961" w:type="dxa"/>
            <w:noWrap w:val="0"/>
            <w:vAlign w:val="center"/>
          </w:tcPr>
          <w:p>
            <w:pPr>
              <w:widowControl/>
              <w:jc w:val="center"/>
              <w:textAlignment w:val="center"/>
              <w:rPr>
                <w:rFonts w:hint="eastAsia" w:ascii="宋体" w:hAnsi="宋体" w:cs="宋体"/>
                <w:kern w:val="0"/>
                <w:szCs w:val="21"/>
                <w:lang w:bidi="ar"/>
              </w:rPr>
            </w:pPr>
          </w:p>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拍卖经营许可资格审查</w:t>
            </w:r>
          </w:p>
          <w:p>
            <w:pPr>
              <w:widowControl/>
              <w:jc w:val="center"/>
              <w:textAlignment w:val="center"/>
              <w:rPr>
                <w:rFonts w:hint="eastAsia" w:ascii="宋体" w:hAnsi="宋体" w:cs="微软雅黑"/>
                <w:szCs w:val="21"/>
              </w:rPr>
            </w:pPr>
          </w:p>
        </w:tc>
        <w:tc>
          <w:tcPr>
            <w:tcW w:w="1526" w:type="dxa"/>
            <w:noWrap w:val="0"/>
            <w:vAlign w:val="center"/>
          </w:tcPr>
          <w:p>
            <w:pPr>
              <w:widowControl/>
              <w:jc w:val="center"/>
              <w:textAlignment w:val="center"/>
              <w:rPr>
                <w:rFonts w:hint="eastAsia" w:ascii="宋体" w:hAnsi="宋体" w:cs="微软雅黑"/>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240" w:lineRule="exact"/>
              <w:jc w:val="center"/>
              <w:rPr>
                <w:rFonts w:hint="eastAsia" w:ascii="宋体" w:hAnsi="宋体" w:eastAsia="宋体" w:cs="微软雅黑"/>
                <w:szCs w:val="21"/>
                <w:lang w:val="en-US" w:eastAsia="zh-CN"/>
              </w:rPr>
            </w:pPr>
            <w:r>
              <w:rPr>
                <w:rFonts w:hint="eastAsia" w:ascii="宋体" w:hAnsi="宋体" w:cs="微软雅黑"/>
                <w:szCs w:val="21"/>
                <w:lang w:val="en-US" w:eastAsia="zh-CN"/>
              </w:rPr>
              <w:t>2</w:t>
            </w:r>
          </w:p>
        </w:tc>
        <w:tc>
          <w:tcPr>
            <w:tcW w:w="2716" w:type="dxa"/>
            <w:noWrap w:val="0"/>
            <w:vAlign w:val="center"/>
          </w:tcPr>
          <w:p>
            <w:pPr>
              <w:widowControl/>
              <w:jc w:val="center"/>
              <w:textAlignment w:val="center"/>
              <w:rPr>
                <w:rFonts w:hint="eastAsia" w:ascii="宋体" w:hAnsi="宋体" w:cs="微软雅黑"/>
                <w:kern w:val="0"/>
                <w:szCs w:val="21"/>
              </w:rPr>
            </w:pPr>
            <w:r>
              <w:rPr>
                <w:rFonts w:hint="eastAsia" w:ascii="宋体" w:hAnsi="宋体" w:cs="宋体"/>
                <w:kern w:val="0"/>
                <w:szCs w:val="21"/>
                <w:lang w:bidi="ar"/>
              </w:rPr>
              <w:t>规模发卡企业单用途商业预付卡备案所需的财务报表</w:t>
            </w:r>
          </w:p>
        </w:tc>
        <w:tc>
          <w:tcPr>
            <w:tcW w:w="3961" w:type="dxa"/>
            <w:noWrap w:val="0"/>
            <w:vAlign w:val="center"/>
          </w:tcPr>
          <w:p>
            <w:pPr>
              <w:widowControl/>
              <w:jc w:val="center"/>
              <w:textAlignment w:val="center"/>
              <w:rPr>
                <w:rFonts w:hint="eastAsia" w:ascii="宋体" w:hAnsi="宋体" w:cs="宋体"/>
                <w:kern w:val="0"/>
                <w:szCs w:val="21"/>
                <w:lang w:bidi="ar"/>
              </w:rPr>
            </w:pPr>
          </w:p>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单用途商业预付卡备案（其他权力）</w:t>
            </w:r>
          </w:p>
          <w:p>
            <w:pPr>
              <w:widowControl/>
              <w:jc w:val="center"/>
              <w:textAlignment w:val="center"/>
              <w:rPr>
                <w:rFonts w:hint="eastAsia" w:ascii="宋体" w:hAnsi="宋体" w:cs="微软雅黑"/>
                <w:szCs w:val="21"/>
              </w:rPr>
            </w:pPr>
          </w:p>
        </w:tc>
        <w:tc>
          <w:tcPr>
            <w:tcW w:w="1526" w:type="dxa"/>
            <w:noWrap w:val="0"/>
            <w:vAlign w:val="center"/>
          </w:tcPr>
          <w:p>
            <w:pPr>
              <w:widowControl/>
              <w:jc w:val="center"/>
              <w:textAlignment w:val="center"/>
              <w:rPr>
                <w:rFonts w:hint="eastAsia" w:ascii="宋体" w:hAnsi="宋体" w:cs="微软雅黑"/>
                <w:kern w:val="0"/>
                <w:szCs w:val="21"/>
              </w:rPr>
            </w:pPr>
            <w:r>
              <w:rPr>
                <w:rFonts w:hint="eastAsia" w:ascii="宋体" w:hAnsi="宋体" w:cs="宋体"/>
                <w:kern w:val="0"/>
                <w:szCs w:val="21"/>
                <w:lang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240" w:lineRule="exact"/>
              <w:jc w:val="center"/>
              <w:rPr>
                <w:rFonts w:hint="eastAsia" w:ascii="宋体" w:hAnsi="宋体" w:eastAsia="宋体" w:cs="微软雅黑"/>
                <w:szCs w:val="21"/>
                <w:lang w:val="en-US" w:eastAsia="zh-CN"/>
              </w:rPr>
            </w:pPr>
            <w:r>
              <w:rPr>
                <w:rFonts w:hint="eastAsia" w:ascii="宋体" w:hAnsi="宋体" w:cs="微软雅黑"/>
                <w:szCs w:val="21"/>
                <w:lang w:val="en-US" w:eastAsia="zh-CN"/>
              </w:rPr>
              <w:t>3</w:t>
            </w:r>
          </w:p>
        </w:tc>
        <w:tc>
          <w:tcPr>
            <w:tcW w:w="271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rPr>
              <w:t>企业验资报告</w:t>
            </w:r>
          </w:p>
        </w:tc>
        <w:tc>
          <w:tcPr>
            <w:tcW w:w="3961" w:type="dxa"/>
            <w:noWrap w:val="0"/>
            <w:vAlign w:val="center"/>
          </w:tcPr>
          <w:p>
            <w:pPr>
              <w:spacing w:line="240" w:lineRule="exact"/>
              <w:jc w:val="center"/>
              <w:rPr>
                <w:rFonts w:hint="eastAsia" w:ascii="宋体" w:hAnsi="宋体" w:cs="微软雅黑"/>
                <w:szCs w:val="21"/>
              </w:rPr>
            </w:pPr>
            <w:r>
              <w:rPr>
                <w:rFonts w:hint="eastAsia" w:ascii="宋体" w:hAnsi="宋体" w:cs="宋体"/>
                <w:szCs w:val="21"/>
              </w:rPr>
              <w:t>对外劳务合作经营资格审批</w:t>
            </w:r>
          </w:p>
        </w:tc>
        <w:tc>
          <w:tcPr>
            <w:tcW w:w="1526" w:type="dxa"/>
            <w:noWrap w:val="0"/>
            <w:vAlign w:val="center"/>
          </w:tcPr>
          <w:p>
            <w:pPr>
              <w:spacing w:line="240" w:lineRule="exact"/>
              <w:jc w:val="center"/>
              <w:rPr>
                <w:rFonts w:hint="eastAsia" w:ascii="宋体" w:hAnsi="宋体" w:cs="微软雅黑"/>
                <w:kern w:val="0"/>
                <w:szCs w:val="21"/>
              </w:rPr>
            </w:pPr>
            <w:r>
              <w:rPr>
                <w:rFonts w:hint="eastAsia" w:ascii="宋体" w:hAnsi="宋体" w:cs="宋体"/>
                <w:kern w:val="0"/>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十八</w:t>
            </w:r>
            <w:r>
              <w:rPr>
                <w:rFonts w:hint="eastAsia" w:ascii="黑体" w:hAnsi="黑体" w:eastAsia="黑体"/>
                <w:sz w:val="24"/>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1</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建设项目水资源论证</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取水许可</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2</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河道管理范围内建设项目防洪评价</w:t>
            </w:r>
          </w:p>
        </w:tc>
        <w:tc>
          <w:tcPr>
            <w:tcW w:w="3961" w:type="dxa"/>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cs="宋体"/>
                <w:kern w:val="0"/>
                <w:szCs w:val="21"/>
                <w:lang w:val="en-US" w:eastAsia="zh-CN" w:bidi="ar"/>
              </w:rPr>
              <w:t>洪水影响评价审批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3</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生产建设项目水土保持方案编制</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生产建设项目水土保持方案审批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4</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生产建设项目水土保持监测</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生产建设项目水土保持方案审批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5</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水工程是否符合流域治理、开发、保护要求或者防洪要求专题论证</w:t>
            </w:r>
          </w:p>
        </w:tc>
        <w:tc>
          <w:tcPr>
            <w:tcW w:w="3961" w:type="dxa"/>
            <w:noWrap w:val="0"/>
            <w:vAlign w:val="center"/>
          </w:tcPr>
          <w:p>
            <w:pPr>
              <w:widowControl/>
              <w:jc w:val="center"/>
              <w:textAlignment w:val="center"/>
              <w:rPr>
                <w:rFonts w:hint="eastAsia" w:ascii="宋体" w:hAnsi="宋体" w:eastAsia="宋体" w:cs="宋体"/>
                <w:szCs w:val="21"/>
                <w:lang w:val="en-US" w:eastAsia="zh-CN"/>
              </w:rPr>
            </w:pPr>
            <w:r>
              <w:rPr>
                <w:rFonts w:hint="eastAsia" w:ascii="宋体" w:hAnsi="宋体" w:cs="宋体"/>
                <w:kern w:val="0"/>
                <w:szCs w:val="21"/>
                <w:lang w:bidi="ar"/>
              </w:rPr>
              <w:t>水工程建设规划同意书审</w:t>
            </w:r>
            <w:r>
              <w:rPr>
                <w:rFonts w:hint="eastAsia" w:ascii="宋体" w:hAnsi="宋体" w:cs="宋体"/>
                <w:kern w:val="0"/>
                <w:szCs w:val="21"/>
                <w:lang w:val="en-US" w:eastAsia="zh-CN" w:bidi="ar"/>
              </w:rPr>
              <w:t>核</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6</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水利工程建设竣工检测报告编制</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市级和跨县区的水利工程政府验收</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7</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农村饮水安全工程建设项目初步设计报告编制</w:t>
            </w:r>
          </w:p>
        </w:tc>
        <w:tc>
          <w:tcPr>
            <w:tcW w:w="3961"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val="en-US" w:eastAsia="zh-CN" w:bidi="ar"/>
              </w:rPr>
              <w:t>农村饮水安全初步设计文件审批</w:t>
            </w:r>
          </w:p>
        </w:tc>
        <w:tc>
          <w:tcPr>
            <w:tcW w:w="1526"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8</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小型水库除险加固工程初步设计编制</w:t>
            </w:r>
          </w:p>
        </w:tc>
        <w:tc>
          <w:tcPr>
            <w:tcW w:w="396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小型水库除险加固初步设计初审</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9</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堤（坝）加固处理方案</w:t>
            </w:r>
          </w:p>
        </w:tc>
        <w:tc>
          <w:tcPr>
            <w:tcW w:w="3961" w:type="dxa"/>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eastAsia="宋体" w:cs="宋体"/>
                <w:i w:val="0"/>
                <w:color w:val="000000"/>
                <w:kern w:val="0"/>
                <w:sz w:val="24"/>
                <w:szCs w:val="24"/>
                <w:u w:val="none"/>
                <w:lang w:val="en-US" w:eastAsia="zh-CN" w:bidi="ar"/>
              </w:rPr>
              <w:t>洪水影响评价审批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Calibri"/>
                <w:szCs w:val="21"/>
              </w:rPr>
            </w:pPr>
            <w:r>
              <w:rPr>
                <w:rFonts w:hint="eastAsia" w:ascii="宋体" w:hAnsi="宋体" w:cs="宋体"/>
                <w:szCs w:val="21"/>
              </w:rPr>
              <w:t>10</w:t>
            </w:r>
          </w:p>
        </w:tc>
        <w:tc>
          <w:tcPr>
            <w:tcW w:w="271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水利基建项目前期工作（水利工程建设项目建议书、可行性报告、初步设计报告编制）</w:t>
            </w:r>
          </w:p>
        </w:tc>
        <w:tc>
          <w:tcPr>
            <w:tcW w:w="3961"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val="en-US" w:eastAsia="zh-CN" w:bidi="ar"/>
              </w:rPr>
              <w:t>水利基建项目初步设计文件审批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eastAsia="宋体" w:cs="Calibri"/>
                <w:szCs w:val="21"/>
                <w:lang w:val="en-US" w:eastAsia="zh-CN"/>
              </w:rPr>
            </w:pPr>
            <w:r>
              <w:rPr>
                <w:rFonts w:hint="eastAsia" w:ascii="宋体" w:hAnsi="宋体" w:cs="宋体"/>
                <w:szCs w:val="21"/>
              </w:rPr>
              <w:t>1</w:t>
            </w:r>
            <w:r>
              <w:rPr>
                <w:rFonts w:hint="eastAsia" w:ascii="宋体" w:hAnsi="宋体" w:cs="宋体"/>
                <w:szCs w:val="21"/>
                <w:lang w:val="en-US" w:eastAsia="zh-CN"/>
              </w:rPr>
              <w:t>1</w:t>
            </w:r>
          </w:p>
        </w:tc>
        <w:tc>
          <w:tcPr>
            <w:tcW w:w="2716" w:type="dxa"/>
            <w:noWrap w:val="0"/>
            <w:vAlign w:val="center"/>
          </w:tcPr>
          <w:p>
            <w:pPr>
              <w:keepNext w:val="0"/>
              <w:keepLines w:val="0"/>
              <w:widowControl/>
              <w:suppressLineNumbers w:val="0"/>
              <w:jc w:val="left"/>
              <w:textAlignment w:val="center"/>
              <w:rPr>
                <w:rFonts w:hint="eastAsia" w:ascii="宋体" w:hAnsi="宋体" w:cs="宋体"/>
                <w:szCs w:val="21"/>
              </w:rPr>
            </w:pPr>
            <w:r>
              <w:rPr>
                <w:rFonts w:hint="eastAsia" w:ascii="宋体" w:hAnsi="宋体" w:cs="宋体"/>
                <w:kern w:val="0"/>
                <w:szCs w:val="21"/>
                <w:lang w:val="en-US" w:eastAsia="zh-CN" w:bidi="ar"/>
              </w:rPr>
              <w:t>生产建设项目水土保持设施验收报告</w:t>
            </w:r>
          </w:p>
        </w:tc>
        <w:tc>
          <w:tcPr>
            <w:tcW w:w="3961" w:type="dxa"/>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val="en-US" w:eastAsia="zh-CN" w:bidi="ar"/>
              </w:rPr>
              <w:t>生产建设项目水土保持方案审批</w:t>
            </w:r>
          </w:p>
        </w:tc>
        <w:tc>
          <w:tcPr>
            <w:tcW w:w="1526"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行政相对人委托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lang w:eastAsia="zh-CN"/>
              </w:rPr>
              <w:t>十九</w:t>
            </w:r>
            <w:r>
              <w:rPr>
                <w:rFonts w:hint="eastAsia" w:ascii="黑体" w:hAnsi="黑体" w:eastAsia="黑体"/>
                <w:sz w:val="24"/>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ascii="宋体" w:hAnsi="宋体"/>
                <w:kern w:val="0"/>
                <w:szCs w:val="21"/>
              </w:rPr>
            </w:pPr>
            <w:r>
              <w:rPr>
                <w:rFonts w:hint="eastAsia" w:ascii="宋体" w:hAnsi="宋体"/>
                <w:kern w:val="0"/>
                <w:szCs w:val="21"/>
              </w:rPr>
              <w:t>1</w:t>
            </w:r>
          </w:p>
        </w:tc>
        <w:tc>
          <w:tcPr>
            <w:tcW w:w="2716" w:type="dxa"/>
            <w:noWrap w:val="0"/>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auto"/>
                <w:kern w:val="0"/>
                <w:sz w:val="24"/>
                <w:szCs w:val="24"/>
                <w:u w:val="none"/>
                <w:lang w:val="en-US" w:eastAsia="zh-CN" w:bidi="ar"/>
              </w:rPr>
              <w:t>法医病理鉴定</w:t>
            </w:r>
          </w:p>
        </w:tc>
        <w:tc>
          <w:tcPr>
            <w:tcW w:w="3961" w:type="dxa"/>
            <w:noWrap w:val="0"/>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auto"/>
                <w:kern w:val="0"/>
                <w:sz w:val="24"/>
                <w:szCs w:val="24"/>
                <w:u w:val="none"/>
                <w:lang w:val="en-US" w:eastAsia="zh-CN" w:bidi="ar"/>
              </w:rPr>
              <w:t>司法鉴定机构设立、变更以及司法鉴定人执业核准</w:t>
            </w:r>
          </w:p>
        </w:tc>
        <w:tc>
          <w:tcPr>
            <w:tcW w:w="1526" w:type="dxa"/>
            <w:noWrap w:val="0"/>
            <w:vAlign w:val="top"/>
          </w:tcPr>
          <w:p>
            <w:pPr>
              <w:jc w:val="center"/>
              <w:rPr>
                <w:rFonts w:ascii="宋体" w:hAnsi="宋体"/>
                <w:kern w:val="0"/>
                <w:szCs w:val="21"/>
              </w:rPr>
            </w:pPr>
            <w:r>
              <w:rPr>
                <w:rFonts w:hint="eastAsia" w:ascii="宋体" w:hAnsi="宋体"/>
                <w:color w:val="auto"/>
                <w:kern w:val="0"/>
                <w:szCs w:val="21"/>
                <w:lang w:eastAsia="zh-CN"/>
              </w:rPr>
              <w:t>行政机关</w:t>
            </w:r>
            <w:r>
              <w:rPr>
                <w:rFonts w:hint="eastAsia" w:ascii="宋体" w:hAnsi="宋体"/>
                <w:color w:val="FF0000"/>
                <w:kern w:val="0"/>
                <w:szCs w:val="21"/>
                <w:lang w:eastAsia="zh-CN"/>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ascii="宋体" w:hAnsi="宋体"/>
                <w:kern w:val="0"/>
                <w:szCs w:val="21"/>
              </w:rPr>
            </w:pPr>
            <w:r>
              <w:rPr>
                <w:rFonts w:hint="eastAsia" w:ascii="宋体" w:hAnsi="宋体"/>
                <w:kern w:val="0"/>
                <w:szCs w:val="21"/>
              </w:rPr>
              <w:t>2</w:t>
            </w:r>
          </w:p>
        </w:tc>
        <w:tc>
          <w:tcPr>
            <w:tcW w:w="2716" w:type="dxa"/>
            <w:noWrap w:val="0"/>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auto"/>
                <w:kern w:val="0"/>
                <w:sz w:val="24"/>
                <w:szCs w:val="24"/>
                <w:u w:val="none"/>
                <w:lang w:val="en-US" w:eastAsia="zh-CN" w:bidi="ar"/>
              </w:rPr>
              <w:t>法医物证鉴定</w:t>
            </w:r>
          </w:p>
        </w:tc>
        <w:tc>
          <w:tcPr>
            <w:tcW w:w="3961" w:type="dxa"/>
            <w:noWrap w:val="0"/>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auto"/>
                <w:kern w:val="0"/>
                <w:sz w:val="24"/>
                <w:szCs w:val="24"/>
                <w:u w:val="none"/>
                <w:lang w:val="en-US" w:eastAsia="zh-CN" w:bidi="ar"/>
              </w:rPr>
              <w:t>司法鉴定机构设立、变更以及司法鉴定人执业核准</w:t>
            </w:r>
          </w:p>
        </w:tc>
        <w:tc>
          <w:tcPr>
            <w:tcW w:w="1526" w:type="dxa"/>
            <w:noWrap w:val="0"/>
            <w:vAlign w:val="top"/>
          </w:tcPr>
          <w:p>
            <w:pPr>
              <w:jc w:val="center"/>
              <w:rPr>
                <w:rFonts w:ascii="宋体" w:hAnsi="宋体"/>
                <w:kern w:val="0"/>
                <w:szCs w:val="21"/>
              </w:rPr>
            </w:pPr>
            <w:r>
              <w:rPr>
                <w:rFonts w:hint="eastAsia" w:ascii="宋体" w:hAnsi="宋体"/>
                <w:color w:val="auto"/>
                <w:kern w:val="0"/>
                <w:szCs w:val="21"/>
                <w:lang w:eastAsia="zh-CN"/>
              </w:rPr>
              <w:t>行政机关</w:t>
            </w:r>
            <w:r>
              <w:rPr>
                <w:rFonts w:hint="eastAsia" w:ascii="宋体" w:hAnsi="宋体"/>
                <w:color w:val="FF0000"/>
                <w:kern w:val="0"/>
                <w:szCs w:val="21"/>
                <w:lang w:eastAsia="zh-CN"/>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ascii="宋体" w:hAnsi="宋体"/>
                <w:kern w:val="0"/>
                <w:szCs w:val="21"/>
              </w:rPr>
            </w:pPr>
            <w:r>
              <w:rPr>
                <w:rFonts w:hint="eastAsia" w:ascii="宋体" w:hAnsi="宋体"/>
                <w:kern w:val="0"/>
                <w:szCs w:val="21"/>
              </w:rPr>
              <w:t>3</w:t>
            </w:r>
          </w:p>
        </w:tc>
        <w:tc>
          <w:tcPr>
            <w:tcW w:w="2716" w:type="dxa"/>
            <w:noWrap w:val="0"/>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auto"/>
                <w:kern w:val="0"/>
                <w:sz w:val="24"/>
                <w:szCs w:val="24"/>
                <w:u w:val="none"/>
                <w:lang w:val="en-US" w:eastAsia="zh-CN" w:bidi="ar"/>
              </w:rPr>
              <w:t>道路交通事故痕迹鉴定</w:t>
            </w:r>
          </w:p>
        </w:tc>
        <w:tc>
          <w:tcPr>
            <w:tcW w:w="3961" w:type="dxa"/>
            <w:noWrap w:val="0"/>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auto"/>
                <w:kern w:val="0"/>
                <w:sz w:val="24"/>
                <w:szCs w:val="24"/>
                <w:u w:val="none"/>
                <w:lang w:val="en-US" w:eastAsia="zh-CN" w:bidi="ar"/>
              </w:rPr>
              <w:t>司法鉴定机构设立、变更以及司法鉴定人执业核准</w:t>
            </w:r>
          </w:p>
        </w:tc>
        <w:tc>
          <w:tcPr>
            <w:tcW w:w="1526" w:type="dxa"/>
            <w:noWrap w:val="0"/>
            <w:vAlign w:val="top"/>
          </w:tcPr>
          <w:p>
            <w:pPr>
              <w:jc w:val="center"/>
              <w:rPr>
                <w:rFonts w:ascii="宋体" w:hAnsi="宋体"/>
                <w:kern w:val="0"/>
                <w:szCs w:val="21"/>
              </w:rPr>
            </w:pPr>
            <w:r>
              <w:rPr>
                <w:rFonts w:hint="eastAsia" w:ascii="宋体" w:hAnsi="宋体"/>
                <w:color w:val="auto"/>
                <w:kern w:val="0"/>
                <w:szCs w:val="21"/>
                <w:lang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ascii="宋体" w:hAnsi="宋体"/>
                <w:kern w:val="0"/>
                <w:szCs w:val="21"/>
              </w:rPr>
            </w:pPr>
            <w:r>
              <w:rPr>
                <w:rFonts w:hint="eastAsia" w:ascii="宋体" w:hAnsi="宋体"/>
                <w:kern w:val="0"/>
                <w:szCs w:val="21"/>
              </w:rPr>
              <w:t>4</w:t>
            </w:r>
          </w:p>
        </w:tc>
        <w:tc>
          <w:tcPr>
            <w:tcW w:w="2716" w:type="dxa"/>
            <w:noWrap w:val="0"/>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auto"/>
                <w:kern w:val="0"/>
                <w:sz w:val="24"/>
                <w:szCs w:val="24"/>
                <w:u w:val="none"/>
                <w:lang w:val="en-US" w:eastAsia="zh-CN" w:bidi="ar"/>
              </w:rPr>
              <w:t>法医临床鉴定（性功能鉴定除外）</w:t>
            </w:r>
          </w:p>
        </w:tc>
        <w:tc>
          <w:tcPr>
            <w:tcW w:w="3961" w:type="dxa"/>
            <w:noWrap w:val="0"/>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auto"/>
                <w:kern w:val="0"/>
                <w:sz w:val="24"/>
                <w:szCs w:val="24"/>
                <w:u w:val="none"/>
                <w:lang w:val="en-US" w:eastAsia="zh-CN" w:bidi="ar"/>
              </w:rPr>
              <w:t>司法鉴定机构设立及司法鉴定人执业核准</w:t>
            </w:r>
          </w:p>
        </w:tc>
        <w:tc>
          <w:tcPr>
            <w:tcW w:w="1526" w:type="dxa"/>
            <w:noWrap w:val="0"/>
            <w:vAlign w:val="top"/>
          </w:tcPr>
          <w:p>
            <w:pPr>
              <w:jc w:val="center"/>
              <w:rPr>
                <w:rFonts w:ascii="宋体" w:hAnsi="宋体"/>
                <w:kern w:val="0"/>
                <w:szCs w:val="21"/>
              </w:rPr>
            </w:pPr>
            <w:r>
              <w:rPr>
                <w:rFonts w:hint="eastAsia" w:ascii="宋体" w:hAnsi="宋体"/>
                <w:color w:val="auto"/>
                <w:kern w:val="0"/>
                <w:szCs w:val="21"/>
                <w:lang w:eastAsia="zh-CN"/>
              </w:rPr>
              <w:t>行政机关</w:t>
            </w:r>
            <w:r>
              <w:rPr>
                <w:rFonts w:hint="eastAsia" w:ascii="宋体" w:hAnsi="宋体"/>
                <w:color w:val="FF0000"/>
                <w:kern w:val="0"/>
                <w:szCs w:val="21"/>
                <w:lang w:eastAsia="zh-CN"/>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2716" w:type="dxa"/>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color w:val="auto"/>
                <w:kern w:val="0"/>
                <w:sz w:val="24"/>
                <w:szCs w:val="24"/>
                <w:u w:val="none"/>
                <w:lang w:val="en-US" w:eastAsia="zh-CN" w:bidi="ar"/>
              </w:rPr>
              <w:t>法医毒物鉴定（仅限乙醇检测）</w:t>
            </w:r>
          </w:p>
        </w:tc>
        <w:tc>
          <w:tcPr>
            <w:tcW w:w="3961" w:type="dxa"/>
            <w:noWrap w:val="0"/>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color w:val="auto"/>
                <w:kern w:val="0"/>
                <w:sz w:val="24"/>
                <w:szCs w:val="24"/>
                <w:u w:val="none"/>
                <w:lang w:val="en-US" w:eastAsia="zh-CN" w:bidi="ar"/>
              </w:rPr>
              <w:t>司法鉴定机构设立及司法鉴定人执业核准</w:t>
            </w:r>
          </w:p>
        </w:tc>
        <w:tc>
          <w:tcPr>
            <w:tcW w:w="1526" w:type="dxa"/>
            <w:noWrap w:val="0"/>
            <w:vAlign w:val="top"/>
          </w:tcPr>
          <w:p>
            <w:pPr>
              <w:jc w:val="center"/>
              <w:rPr>
                <w:rFonts w:hint="eastAsia" w:ascii="宋体" w:hAnsi="宋体" w:cs="宋体"/>
                <w:kern w:val="0"/>
                <w:szCs w:val="21"/>
              </w:rPr>
            </w:pPr>
            <w:r>
              <w:rPr>
                <w:rFonts w:hint="eastAsia" w:ascii="宋体" w:hAnsi="宋体"/>
                <w:color w:val="auto"/>
                <w:kern w:val="0"/>
                <w:szCs w:val="21"/>
                <w:lang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sz w:val="24"/>
              </w:rPr>
              <w:t>二十、市</w:t>
            </w:r>
            <w:r>
              <w:rPr>
                <w:rFonts w:hint="eastAsia" w:ascii="黑体" w:hAnsi="黑体" w:eastAsia="黑体"/>
                <w:color w:val="auto"/>
                <w:sz w:val="24"/>
              </w:rPr>
              <w:t>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szCs w:val="21"/>
              </w:rPr>
              <w:t>1</w:t>
            </w:r>
          </w:p>
        </w:tc>
        <w:tc>
          <w:tcPr>
            <w:tcW w:w="2716"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auto"/>
                <w:kern w:val="0"/>
                <w:sz w:val="18"/>
                <w:szCs w:val="18"/>
                <w:u w:val="none"/>
                <w:lang w:val="en-US" w:eastAsia="zh-CN" w:bidi="ar"/>
              </w:rPr>
              <w:t>带病回乡退伍军人身份认定</w:t>
            </w:r>
          </w:p>
        </w:tc>
        <w:tc>
          <w:tcPr>
            <w:tcW w:w="3961"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auto"/>
                <w:kern w:val="0"/>
                <w:sz w:val="18"/>
                <w:szCs w:val="18"/>
                <w:u w:val="none"/>
                <w:lang w:val="en-US" w:eastAsia="zh-CN" w:bidi="ar"/>
              </w:rPr>
              <w:t>带病回乡退伍军人身份认定</w:t>
            </w:r>
          </w:p>
        </w:tc>
        <w:tc>
          <w:tcPr>
            <w:tcW w:w="1526" w:type="dxa"/>
            <w:noWrap w:val="0"/>
            <w:vAlign w:val="center"/>
          </w:tcPr>
          <w:p>
            <w:pPr>
              <w:jc w:val="center"/>
              <w:rPr>
                <w:rFonts w:hint="eastAsia" w:ascii="宋体" w:hAnsi="宋体" w:cs="宋体"/>
                <w:color w:val="auto"/>
                <w:szCs w:val="21"/>
              </w:rPr>
            </w:pPr>
            <w:r>
              <w:rPr>
                <w:rFonts w:hint="eastAsia" w:ascii="宋体" w:hAnsi="宋体" w:cs="宋体"/>
                <w:color w:val="auto"/>
                <w:szCs w:val="21"/>
              </w:rPr>
              <w:t>行政机关</w:t>
            </w:r>
          </w:p>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jc w:val="center"/>
              <w:rPr>
                <w:rFonts w:hint="eastAsia" w:ascii="宋体" w:hAnsi="宋体" w:cs="宋体"/>
                <w:szCs w:val="21"/>
              </w:rPr>
            </w:pPr>
            <w:r>
              <w:rPr>
                <w:rFonts w:hint="eastAsia" w:ascii="宋体" w:hAnsi="宋体" w:cs="宋体"/>
                <w:szCs w:val="21"/>
              </w:rPr>
              <w:t>2</w:t>
            </w:r>
          </w:p>
        </w:tc>
        <w:tc>
          <w:tcPr>
            <w:tcW w:w="2716"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auto"/>
                <w:kern w:val="0"/>
                <w:sz w:val="18"/>
                <w:szCs w:val="18"/>
                <w:u w:val="none"/>
                <w:lang w:val="en-US" w:eastAsia="zh-CN" w:bidi="ar"/>
              </w:rPr>
              <w:t>伤残军人等级评定、调整复审</w:t>
            </w:r>
          </w:p>
        </w:tc>
        <w:tc>
          <w:tcPr>
            <w:tcW w:w="3961"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color w:val="auto"/>
                <w:kern w:val="0"/>
                <w:sz w:val="18"/>
                <w:szCs w:val="18"/>
                <w:u w:val="none"/>
                <w:lang w:val="en-US" w:eastAsia="zh-CN" w:bidi="ar"/>
              </w:rPr>
              <w:t>伤残军人等级评定、调整复审</w:t>
            </w:r>
          </w:p>
        </w:tc>
        <w:tc>
          <w:tcPr>
            <w:tcW w:w="1526" w:type="dxa"/>
            <w:noWrap w:val="0"/>
            <w:vAlign w:val="center"/>
          </w:tcPr>
          <w:p>
            <w:pPr>
              <w:jc w:val="center"/>
              <w:rPr>
                <w:rFonts w:hint="eastAsia" w:ascii="宋体" w:hAnsi="宋体" w:cs="宋体"/>
                <w:color w:val="auto"/>
                <w:szCs w:val="21"/>
              </w:rPr>
            </w:pPr>
            <w:r>
              <w:rPr>
                <w:rFonts w:hint="eastAsia" w:ascii="宋体" w:hAnsi="宋体" w:cs="宋体"/>
                <w:color w:val="auto"/>
                <w:szCs w:val="21"/>
              </w:rPr>
              <w:t>行政机关</w:t>
            </w:r>
          </w:p>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lang w:eastAsia="zh-CN"/>
              </w:rPr>
            </w:pPr>
            <w:r>
              <w:rPr>
                <w:rFonts w:hint="eastAsia" w:ascii="黑体" w:hAnsi="黑体" w:eastAsia="黑体"/>
                <w:sz w:val="24"/>
              </w:rPr>
              <w:t>二十</w:t>
            </w:r>
            <w:r>
              <w:rPr>
                <w:rFonts w:hint="eastAsia" w:ascii="黑体" w:hAnsi="黑体" w:eastAsia="黑体"/>
                <w:sz w:val="24"/>
                <w:lang w:eastAsia="zh-CN"/>
              </w:rPr>
              <w:t>一</w:t>
            </w:r>
            <w:r>
              <w:rPr>
                <w:rFonts w:hint="eastAsia" w:ascii="黑体" w:hAnsi="黑体" w:eastAsia="黑体"/>
                <w:sz w:val="24"/>
              </w:rPr>
              <w:t>、市</w:t>
            </w:r>
            <w:r>
              <w:rPr>
                <w:rFonts w:hint="eastAsia" w:ascii="黑体" w:hAnsi="黑体" w:eastAsia="黑体"/>
                <w:sz w:val="24"/>
                <w:lang w:eastAsia="zh-CN"/>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1</w:t>
            </w:r>
          </w:p>
        </w:tc>
        <w:tc>
          <w:tcPr>
            <w:tcW w:w="2716" w:type="dxa"/>
            <w:noWrap w:val="0"/>
            <w:vAlign w:val="center"/>
          </w:tcPr>
          <w:p>
            <w:pPr>
              <w:jc w:val="center"/>
              <w:rPr>
                <w:rFonts w:hint="eastAsia" w:ascii="宋体" w:hAnsi="宋体" w:cs="宋体"/>
                <w:szCs w:val="21"/>
              </w:rPr>
            </w:pPr>
            <w:r>
              <w:rPr>
                <w:rFonts w:hint="eastAsia" w:ascii="宋体" w:hAnsi="宋体" w:cs="宋体"/>
                <w:szCs w:val="21"/>
              </w:rPr>
              <w:t>资信证明</w:t>
            </w:r>
          </w:p>
        </w:tc>
        <w:tc>
          <w:tcPr>
            <w:tcW w:w="3961" w:type="dxa"/>
            <w:noWrap w:val="0"/>
            <w:vAlign w:val="center"/>
          </w:tcPr>
          <w:p>
            <w:pPr>
              <w:jc w:val="center"/>
              <w:rPr>
                <w:rFonts w:hint="eastAsia" w:ascii="宋体" w:hAnsi="宋体" w:cs="宋体"/>
                <w:szCs w:val="21"/>
              </w:rPr>
            </w:pPr>
            <w:r>
              <w:rPr>
                <w:rFonts w:hint="eastAsia" w:ascii="宋体" w:hAnsi="宋体" w:cs="宋体"/>
                <w:szCs w:val="21"/>
              </w:rPr>
              <w:t>医疗机构许可审批</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2</w:t>
            </w:r>
          </w:p>
        </w:tc>
        <w:tc>
          <w:tcPr>
            <w:tcW w:w="2716" w:type="dxa"/>
            <w:noWrap w:val="0"/>
            <w:vAlign w:val="center"/>
          </w:tcPr>
          <w:p>
            <w:pPr>
              <w:jc w:val="center"/>
              <w:rPr>
                <w:rFonts w:hint="eastAsia" w:ascii="宋体" w:hAnsi="宋体" w:cs="宋体"/>
                <w:szCs w:val="21"/>
              </w:rPr>
            </w:pPr>
            <w:r>
              <w:rPr>
                <w:rFonts w:hint="eastAsia" w:ascii="宋体" w:hAnsi="宋体" w:cs="宋体"/>
                <w:szCs w:val="21"/>
              </w:rPr>
              <w:t>放射诊疗设备性能及防护检测报告</w:t>
            </w:r>
          </w:p>
        </w:tc>
        <w:tc>
          <w:tcPr>
            <w:tcW w:w="3961" w:type="dxa"/>
            <w:noWrap w:val="0"/>
            <w:vAlign w:val="center"/>
          </w:tcPr>
          <w:p>
            <w:pPr>
              <w:jc w:val="center"/>
              <w:rPr>
                <w:rFonts w:hint="eastAsia" w:ascii="宋体" w:hAnsi="宋体" w:cs="宋体"/>
                <w:szCs w:val="21"/>
              </w:rPr>
            </w:pPr>
            <w:r>
              <w:rPr>
                <w:rFonts w:hint="eastAsia" w:ascii="宋体" w:hAnsi="宋体" w:cs="宋体"/>
                <w:szCs w:val="21"/>
              </w:rPr>
              <w:t>放射诊疗许可</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3</w:t>
            </w:r>
          </w:p>
        </w:tc>
        <w:tc>
          <w:tcPr>
            <w:tcW w:w="2716" w:type="dxa"/>
            <w:noWrap w:val="0"/>
            <w:vAlign w:val="center"/>
          </w:tcPr>
          <w:p>
            <w:pPr>
              <w:jc w:val="center"/>
              <w:rPr>
                <w:rFonts w:hint="eastAsia" w:ascii="宋体" w:hAnsi="宋体" w:cs="宋体"/>
                <w:szCs w:val="21"/>
              </w:rPr>
            </w:pPr>
            <w:r>
              <w:rPr>
                <w:rFonts w:hint="eastAsia" w:ascii="宋体" w:hAnsi="宋体" w:cs="宋体"/>
                <w:szCs w:val="21"/>
              </w:rPr>
              <w:t>放射诊疗设备性能及防护检测报告</w:t>
            </w:r>
          </w:p>
        </w:tc>
        <w:tc>
          <w:tcPr>
            <w:tcW w:w="3961" w:type="dxa"/>
            <w:noWrap w:val="0"/>
            <w:vAlign w:val="center"/>
          </w:tcPr>
          <w:p>
            <w:pPr>
              <w:jc w:val="center"/>
              <w:rPr>
                <w:rFonts w:hint="eastAsia" w:ascii="宋体" w:hAnsi="宋体" w:cs="宋体"/>
                <w:szCs w:val="21"/>
              </w:rPr>
            </w:pPr>
            <w:r>
              <w:rPr>
                <w:rFonts w:hint="eastAsia" w:ascii="宋体" w:hAnsi="宋体" w:cs="宋体"/>
                <w:szCs w:val="21"/>
              </w:rPr>
              <w:t>放射诊疗许可证校验</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4</w:t>
            </w:r>
          </w:p>
        </w:tc>
        <w:tc>
          <w:tcPr>
            <w:tcW w:w="2716" w:type="dxa"/>
            <w:noWrap w:val="0"/>
            <w:vAlign w:val="center"/>
          </w:tcPr>
          <w:p>
            <w:pPr>
              <w:jc w:val="center"/>
              <w:rPr>
                <w:rFonts w:hint="eastAsia" w:ascii="宋体" w:hAnsi="宋体" w:cs="宋体"/>
                <w:szCs w:val="21"/>
              </w:rPr>
            </w:pPr>
            <w:r>
              <w:rPr>
                <w:rFonts w:hint="eastAsia" w:ascii="宋体" w:hAnsi="宋体" w:cs="宋体"/>
                <w:szCs w:val="21"/>
              </w:rPr>
              <w:t>放射人员职业健康检查</w:t>
            </w:r>
          </w:p>
        </w:tc>
        <w:tc>
          <w:tcPr>
            <w:tcW w:w="3961" w:type="dxa"/>
            <w:noWrap w:val="0"/>
            <w:vAlign w:val="center"/>
          </w:tcPr>
          <w:p>
            <w:pPr>
              <w:jc w:val="center"/>
              <w:rPr>
                <w:rFonts w:hint="eastAsia" w:ascii="宋体" w:hAnsi="宋体" w:cs="宋体"/>
                <w:szCs w:val="21"/>
              </w:rPr>
            </w:pPr>
            <w:r>
              <w:rPr>
                <w:rFonts w:hint="eastAsia" w:ascii="宋体" w:hAnsi="宋体" w:cs="宋体"/>
                <w:szCs w:val="21"/>
              </w:rPr>
              <w:t>放射诊疗许可证校验</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5</w:t>
            </w:r>
          </w:p>
        </w:tc>
        <w:tc>
          <w:tcPr>
            <w:tcW w:w="2716" w:type="dxa"/>
            <w:noWrap w:val="0"/>
            <w:vAlign w:val="center"/>
          </w:tcPr>
          <w:p>
            <w:pPr>
              <w:jc w:val="center"/>
              <w:rPr>
                <w:rFonts w:hint="eastAsia" w:ascii="宋体" w:hAnsi="宋体" w:cs="宋体"/>
                <w:szCs w:val="21"/>
              </w:rPr>
            </w:pPr>
            <w:r>
              <w:rPr>
                <w:rFonts w:hint="eastAsia" w:ascii="宋体" w:hAnsi="宋体" w:cs="宋体"/>
                <w:szCs w:val="21"/>
              </w:rPr>
              <w:t>个人受照剂量监测报告</w:t>
            </w:r>
          </w:p>
        </w:tc>
        <w:tc>
          <w:tcPr>
            <w:tcW w:w="3961" w:type="dxa"/>
            <w:noWrap w:val="0"/>
            <w:vAlign w:val="center"/>
          </w:tcPr>
          <w:p>
            <w:pPr>
              <w:jc w:val="center"/>
              <w:rPr>
                <w:rFonts w:hint="eastAsia" w:ascii="宋体" w:hAnsi="宋体" w:cs="宋体"/>
                <w:szCs w:val="21"/>
              </w:rPr>
            </w:pPr>
            <w:r>
              <w:rPr>
                <w:rFonts w:hint="eastAsia" w:ascii="宋体" w:hAnsi="宋体" w:cs="宋体"/>
                <w:szCs w:val="21"/>
              </w:rPr>
              <w:t>放射诊疗许可证校验</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6</w:t>
            </w:r>
          </w:p>
        </w:tc>
        <w:tc>
          <w:tcPr>
            <w:tcW w:w="2716" w:type="dxa"/>
            <w:noWrap w:val="0"/>
            <w:vAlign w:val="center"/>
          </w:tcPr>
          <w:p>
            <w:pPr>
              <w:jc w:val="center"/>
              <w:rPr>
                <w:rFonts w:hint="eastAsia" w:ascii="宋体" w:hAnsi="宋体" w:cs="宋体"/>
                <w:szCs w:val="21"/>
              </w:rPr>
            </w:pPr>
            <w:r>
              <w:rPr>
                <w:rFonts w:hint="eastAsia" w:ascii="宋体" w:hAnsi="宋体" w:cs="宋体"/>
                <w:szCs w:val="21"/>
              </w:rPr>
              <w:t>涉水产品卫生学检验报告</w:t>
            </w:r>
          </w:p>
        </w:tc>
        <w:tc>
          <w:tcPr>
            <w:tcW w:w="3961" w:type="dxa"/>
            <w:noWrap w:val="0"/>
            <w:vAlign w:val="center"/>
          </w:tcPr>
          <w:p>
            <w:pPr>
              <w:jc w:val="center"/>
              <w:rPr>
                <w:rFonts w:hint="eastAsia" w:ascii="宋体" w:hAnsi="宋体" w:cs="宋体"/>
                <w:szCs w:val="21"/>
              </w:rPr>
            </w:pPr>
            <w:r>
              <w:rPr>
                <w:rFonts w:hint="eastAsia" w:ascii="宋体" w:hAnsi="宋体" w:cs="宋体"/>
                <w:szCs w:val="21"/>
              </w:rPr>
              <w:t>涉及饮用水卫生安全的产品卫生许可审批</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7</w:t>
            </w:r>
          </w:p>
        </w:tc>
        <w:tc>
          <w:tcPr>
            <w:tcW w:w="2716" w:type="dxa"/>
            <w:noWrap w:val="0"/>
            <w:vAlign w:val="center"/>
          </w:tcPr>
          <w:p>
            <w:pPr>
              <w:jc w:val="center"/>
              <w:rPr>
                <w:rFonts w:hint="eastAsia" w:ascii="宋体" w:hAnsi="宋体" w:cs="宋体"/>
                <w:szCs w:val="21"/>
              </w:rPr>
            </w:pPr>
            <w:r>
              <w:rPr>
                <w:rFonts w:hint="eastAsia" w:ascii="宋体" w:hAnsi="宋体" w:cs="宋体"/>
                <w:szCs w:val="21"/>
              </w:rPr>
              <w:t>消毒产品生产环境、生产用水检测报告</w:t>
            </w:r>
          </w:p>
        </w:tc>
        <w:tc>
          <w:tcPr>
            <w:tcW w:w="3961" w:type="dxa"/>
            <w:noWrap w:val="0"/>
            <w:vAlign w:val="center"/>
          </w:tcPr>
          <w:p>
            <w:pPr>
              <w:jc w:val="center"/>
              <w:rPr>
                <w:rFonts w:hint="eastAsia" w:ascii="宋体" w:hAnsi="宋体" w:cs="宋体"/>
                <w:szCs w:val="21"/>
              </w:rPr>
            </w:pPr>
            <w:r>
              <w:rPr>
                <w:rFonts w:hint="eastAsia" w:ascii="宋体" w:hAnsi="宋体" w:cs="宋体"/>
                <w:szCs w:val="21"/>
              </w:rPr>
              <w:t>消毒产品生产企业卫生许可审批</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8</w:t>
            </w:r>
          </w:p>
        </w:tc>
        <w:tc>
          <w:tcPr>
            <w:tcW w:w="2716" w:type="dxa"/>
            <w:noWrap w:val="0"/>
            <w:vAlign w:val="center"/>
          </w:tcPr>
          <w:p>
            <w:pPr>
              <w:jc w:val="center"/>
              <w:rPr>
                <w:rFonts w:hint="eastAsia" w:ascii="宋体" w:hAnsi="宋体" w:cs="宋体"/>
                <w:szCs w:val="21"/>
              </w:rPr>
            </w:pPr>
            <w:r>
              <w:rPr>
                <w:rFonts w:hint="eastAsia" w:ascii="宋体" w:hAnsi="宋体" w:cs="宋体"/>
                <w:szCs w:val="21"/>
              </w:rPr>
              <w:t>消毒产品卫生学检验报告</w:t>
            </w:r>
          </w:p>
        </w:tc>
        <w:tc>
          <w:tcPr>
            <w:tcW w:w="3961" w:type="dxa"/>
            <w:noWrap w:val="0"/>
            <w:vAlign w:val="center"/>
          </w:tcPr>
          <w:p>
            <w:pPr>
              <w:jc w:val="center"/>
              <w:rPr>
                <w:rFonts w:hint="eastAsia" w:ascii="宋体" w:hAnsi="宋体" w:cs="宋体"/>
                <w:szCs w:val="21"/>
              </w:rPr>
            </w:pPr>
            <w:r>
              <w:rPr>
                <w:rFonts w:hint="eastAsia" w:ascii="宋体" w:hAnsi="宋体" w:cs="宋体"/>
                <w:szCs w:val="21"/>
              </w:rPr>
              <w:t>消毒产品生产企业卫生许可审批</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9</w:t>
            </w:r>
          </w:p>
        </w:tc>
        <w:tc>
          <w:tcPr>
            <w:tcW w:w="2716" w:type="dxa"/>
            <w:noWrap w:val="0"/>
            <w:vAlign w:val="center"/>
          </w:tcPr>
          <w:p>
            <w:pPr>
              <w:jc w:val="center"/>
              <w:rPr>
                <w:rFonts w:hint="eastAsia" w:ascii="宋体" w:hAnsi="宋体" w:cs="宋体"/>
                <w:szCs w:val="21"/>
              </w:rPr>
            </w:pPr>
            <w:r>
              <w:rPr>
                <w:rFonts w:hint="eastAsia" w:ascii="宋体" w:hAnsi="宋体" w:cs="宋体"/>
                <w:szCs w:val="21"/>
              </w:rPr>
              <w:t>职业病诊断争议的首次鉴定</w:t>
            </w:r>
          </w:p>
        </w:tc>
        <w:tc>
          <w:tcPr>
            <w:tcW w:w="3961" w:type="dxa"/>
            <w:noWrap w:val="0"/>
            <w:vAlign w:val="center"/>
          </w:tcPr>
          <w:p>
            <w:pPr>
              <w:jc w:val="center"/>
              <w:rPr>
                <w:rFonts w:hint="eastAsia" w:ascii="宋体" w:hAnsi="宋体" w:cs="宋体"/>
                <w:szCs w:val="21"/>
              </w:rPr>
            </w:pPr>
            <w:r>
              <w:rPr>
                <w:rFonts w:hint="eastAsia" w:ascii="宋体" w:hAnsi="宋体" w:cs="宋体"/>
                <w:szCs w:val="21"/>
              </w:rPr>
              <w:t>职业病诊断争议的首次鉴定</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jc w:val="center"/>
              <w:rPr>
                <w:rFonts w:hint="eastAsia" w:ascii="宋体" w:hAnsi="宋体" w:cs="宋体"/>
                <w:szCs w:val="21"/>
              </w:rPr>
            </w:pPr>
            <w:r>
              <w:rPr>
                <w:rFonts w:hint="eastAsia" w:ascii="宋体" w:hAnsi="宋体" w:cs="宋体"/>
                <w:szCs w:val="21"/>
              </w:rPr>
              <w:t>10</w:t>
            </w:r>
          </w:p>
        </w:tc>
        <w:tc>
          <w:tcPr>
            <w:tcW w:w="2716" w:type="dxa"/>
            <w:noWrap w:val="0"/>
            <w:vAlign w:val="center"/>
          </w:tcPr>
          <w:p>
            <w:pPr>
              <w:jc w:val="center"/>
              <w:rPr>
                <w:rFonts w:hint="eastAsia" w:ascii="宋体" w:hAnsi="宋体" w:cs="宋体"/>
                <w:szCs w:val="21"/>
              </w:rPr>
            </w:pPr>
            <w:r>
              <w:rPr>
                <w:rFonts w:hint="eastAsia" w:ascii="宋体" w:hAnsi="宋体" w:cs="宋体"/>
                <w:szCs w:val="21"/>
              </w:rPr>
              <w:t>预防性健康体检</w:t>
            </w:r>
          </w:p>
        </w:tc>
        <w:tc>
          <w:tcPr>
            <w:tcW w:w="3961" w:type="dxa"/>
            <w:noWrap w:val="0"/>
            <w:vAlign w:val="center"/>
          </w:tcPr>
          <w:p>
            <w:pPr>
              <w:jc w:val="center"/>
              <w:rPr>
                <w:rFonts w:hint="eastAsia" w:ascii="宋体" w:hAnsi="宋体" w:cs="宋体"/>
                <w:szCs w:val="21"/>
              </w:rPr>
            </w:pPr>
            <w:r>
              <w:rPr>
                <w:rFonts w:hint="eastAsia" w:ascii="宋体" w:hAnsi="宋体" w:cs="宋体"/>
                <w:szCs w:val="21"/>
              </w:rPr>
              <w:t>公共场所卫生许可审批、生活饮用水供水单位卫生许可、 涉及饮用水卫生安全的卫生许可</w:t>
            </w:r>
          </w:p>
        </w:tc>
        <w:tc>
          <w:tcPr>
            <w:tcW w:w="1526" w:type="dxa"/>
            <w:noWrap w:val="0"/>
            <w:vAlign w:val="center"/>
          </w:tcPr>
          <w:p>
            <w:pPr>
              <w:jc w:val="center"/>
              <w:rPr>
                <w:rFonts w:hint="eastAsia" w:ascii="宋体" w:hAnsi="宋体" w:cs="宋体"/>
                <w:szCs w:val="21"/>
              </w:rPr>
            </w:pPr>
            <w:r>
              <w:rPr>
                <w:rFonts w:hint="eastAsia" w:ascii="宋体" w:hAnsi="宋体" w:cs="宋体"/>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黑体" w:hAnsi="黑体" w:eastAsia="黑体"/>
                <w:sz w:val="24"/>
              </w:rPr>
            </w:pPr>
            <w:r>
              <w:rPr>
                <w:rFonts w:hint="eastAsia" w:ascii="黑体" w:hAnsi="黑体" w:eastAsia="黑体"/>
                <w:color w:val="auto"/>
                <w:sz w:val="24"/>
                <w:lang w:val="en-US" w:eastAsia="zh-CN"/>
              </w:rPr>
              <w:t>二十二</w:t>
            </w:r>
            <w:r>
              <w:rPr>
                <w:rFonts w:hint="eastAsia" w:ascii="黑体" w:hAnsi="黑体" w:eastAsia="黑体"/>
                <w:color w:val="auto"/>
                <w:sz w:val="24"/>
              </w:rPr>
              <w:t>、市</w:t>
            </w:r>
            <w:r>
              <w:rPr>
                <w:rFonts w:hint="eastAsia" w:ascii="黑体" w:hAnsi="黑体" w:eastAsia="黑体"/>
                <w:color w:val="auto"/>
                <w:sz w:val="24"/>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ascii="宋体" w:hAnsi="宋体"/>
                <w:szCs w:val="21"/>
              </w:rPr>
            </w:pPr>
            <w:r>
              <w:rPr>
                <w:rFonts w:hint="eastAsia" w:ascii="宋体" w:hAnsi="宋体"/>
                <w:szCs w:val="21"/>
              </w:rPr>
              <w:t>1</w:t>
            </w:r>
          </w:p>
        </w:tc>
        <w:tc>
          <w:tcPr>
            <w:tcW w:w="2716" w:type="dxa"/>
            <w:noWrap w:val="0"/>
            <w:vAlign w:val="center"/>
          </w:tcPr>
          <w:p>
            <w:pPr>
              <w:widowControl/>
              <w:jc w:val="both"/>
              <w:rPr>
                <w:rFonts w:ascii="宋体" w:hAnsi="宋体" w:cs="宋体"/>
                <w:szCs w:val="21"/>
              </w:rPr>
            </w:pPr>
            <w:r>
              <w:rPr>
                <w:rFonts w:hint="eastAsia" w:ascii="宋体" w:hAnsi="宋体" w:eastAsia="宋体" w:cs="宋体"/>
                <w:color w:val="auto"/>
              </w:rPr>
              <w:t>国家农业综合开发资金项目可行研究报告</w:t>
            </w:r>
          </w:p>
        </w:tc>
        <w:tc>
          <w:tcPr>
            <w:tcW w:w="3961" w:type="dxa"/>
            <w:noWrap w:val="0"/>
            <w:vAlign w:val="center"/>
          </w:tcPr>
          <w:p>
            <w:pPr>
              <w:widowControl/>
              <w:jc w:val="both"/>
              <w:rPr>
                <w:rFonts w:ascii="宋体" w:hAnsi="宋体" w:cs="宋体"/>
                <w:kern w:val="0"/>
                <w:szCs w:val="21"/>
              </w:rPr>
            </w:pPr>
            <w:r>
              <w:rPr>
                <w:rFonts w:hint="eastAsia" w:ascii="宋体" w:hAnsi="宋体" w:cs="宋体"/>
                <w:color w:val="auto"/>
                <w:szCs w:val="21"/>
                <w:lang w:val="en-US" w:eastAsia="zh-CN"/>
              </w:rPr>
              <w:t>国家农业综合开发项目初审转报</w:t>
            </w:r>
          </w:p>
        </w:tc>
        <w:tc>
          <w:tcPr>
            <w:tcW w:w="1526" w:type="dxa"/>
            <w:noWrap w:val="0"/>
            <w:vAlign w:val="center"/>
          </w:tcPr>
          <w:p>
            <w:pPr>
              <w:jc w:val="center"/>
              <w:rPr>
                <w:rFonts w:ascii="宋体" w:hAnsi="宋体" w:cs="宋体"/>
                <w:szCs w:val="21"/>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top"/>
          </w:tcPr>
          <w:p>
            <w:pPr>
              <w:spacing w:line="300" w:lineRule="exact"/>
              <w:jc w:val="center"/>
              <w:rPr>
                <w:rFonts w:ascii="宋体" w:hAnsi="宋体"/>
                <w:szCs w:val="21"/>
              </w:rPr>
            </w:pPr>
            <w:r>
              <w:rPr>
                <w:rFonts w:hint="eastAsia" w:ascii="宋体" w:hAnsi="宋体"/>
                <w:szCs w:val="21"/>
              </w:rPr>
              <w:t>2</w:t>
            </w:r>
          </w:p>
        </w:tc>
        <w:tc>
          <w:tcPr>
            <w:tcW w:w="2716" w:type="dxa"/>
            <w:noWrap w:val="0"/>
            <w:vAlign w:val="center"/>
          </w:tcPr>
          <w:p>
            <w:pPr>
              <w:widowControl/>
              <w:jc w:val="both"/>
              <w:rPr>
                <w:rFonts w:ascii="宋体" w:hAnsi="宋体" w:cs="宋体"/>
                <w:szCs w:val="21"/>
              </w:rPr>
            </w:pPr>
            <w:r>
              <w:rPr>
                <w:rFonts w:hint="eastAsia" w:ascii="宋体" w:hAnsi="宋体" w:eastAsia="宋体" w:cs="宋体"/>
                <w:color w:val="auto"/>
              </w:rPr>
              <w:t>国家农业综合开发项目初审转报评审</w:t>
            </w:r>
          </w:p>
        </w:tc>
        <w:tc>
          <w:tcPr>
            <w:tcW w:w="3961" w:type="dxa"/>
            <w:noWrap w:val="0"/>
            <w:vAlign w:val="center"/>
          </w:tcPr>
          <w:p>
            <w:pPr>
              <w:widowControl/>
              <w:jc w:val="both"/>
              <w:rPr>
                <w:rFonts w:ascii="宋体" w:hAnsi="宋体" w:cs="宋体"/>
                <w:szCs w:val="21"/>
              </w:rPr>
            </w:pPr>
            <w:r>
              <w:rPr>
                <w:rFonts w:hint="eastAsia" w:ascii="宋体" w:hAnsi="宋体" w:cs="宋体"/>
                <w:color w:val="auto"/>
                <w:szCs w:val="21"/>
                <w:lang w:val="en-US" w:eastAsia="zh-CN"/>
              </w:rPr>
              <w:t>国家农业综合开发项目初审转报</w:t>
            </w:r>
          </w:p>
        </w:tc>
        <w:tc>
          <w:tcPr>
            <w:tcW w:w="1526" w:type="dxa"/>
            <w:noWrap w:val="0"/>
            <w:vAlign w:val="center"/>
          </w:tcPr>
          <w:p>
            <w:pPr>
              <w:jc w:val="center"/>
              <w:rPr>
                <w:rFonts w:ascii="宋体" w:hAnsi="宋体" w:cs="宋体"/>
                <w:szCs w:val="21"/>
              </w:rPr>
            </w:pPr>
            <w:r>
              <w:rPr>
                <w:rFonts w:hint="eastAsia" w:ascii="宋体" w:hAnsi="宋体" w:cs="宋体"/>
                <w:color w:val="auto"/>
                <w:szCs w:val="21"/>
                <w:lang w:val="en-US"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宋体" w:hAnsi="宋体" w:cs="宋体"/>
                <w:color w:val="auto"/>
                <w:szCs w:val="21"/>
                <w:lang w:val="en-US" w:eastAsia="zh-CN"/>
              </w:rPr>
            </w:pPr>
            <w:r>
              <w:rPr>
                <w:rFonts w:hint="eastAsia" w:ascii="黑体" w:hAnsi="黑体" w:eastAsia="黑体"/>
                <w:color w:val="auto"/>
                <w:sz w:val="24"/>
                <w:lang w:val="en-US" w:eastAsia="zh-CN"/>
              </w:rPr>
              <w:t>二十三、市金融监督管理局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1</w:t>
            </w:r>
          </w:p>
        </w:tc>
        <w:tc>
          <w:tcPr>
            <w:tcW w:w="2716" w:type="dxa"/>
            <w:noWrap w:val="0"/>
            <w:vAlign w:val="center"/>
          </w:tcPr>
          <w:p>
            <w:pPr>
              <w:spacing w:line="240" w:lineRule="auto"/>
              <w:jc w:val="both"/>
              <w:rPr>
                <w:rFonts w:hint="eastAsia" w:ascii="宋体" w:hAnsi="宋体" w:eastAsia="宋体" w:cs="宋体"/>
                <w:color w:val="auto"/>
              </w:rPr>
            </w:pPr>
            <w:r>
              <w:rPr>
                <w:rFonts w:hint="eastAsia" w:asciiTheme="minorEastAsia" w:hAnsiTheme="minorEastAsia" w:eastAsiaTheme="minorEastAsia" w:cstheme="minorEastAsia"/>
                <w:sz w:val="18"/>
                <w:szCs w:val="18"/>
              </w:rPr>
              <w:t>设立典当行的法人股东财 务审计报告、出资能力证明 及分支机构设立所需的财务会计报告</w:t>
            </w:r>
          </w:p>
        </w:tc>
        <w:tc>
          <w:tcPr>
            <w:tcW w:w="3961" w:type="dxa"/>
            <w:noWrap w:val="0"/>
            <w:vAlign w:val="center"/>
          </w:tcPr>
          <w:p>
            <w:pPr>
              <w:pStyle w:val="2"/>
              <w:keepNext w:val="0"/>
              <w:keepLines w:val="0"/>
              <w:widowControl/>
              <w:suppressLineNumbers w:val="0"/>
              <w:spacing w:line="240" w:lineRule="auto"/>
              <w:ind w:left="0" w:leftChars="0" w:right="0" w:rightChars="0"/>
              <w:jc w:val="both"/>
              <w:rPr>
                <w:rFonts w:hint="eastAsia" w:ascii="宋体" w:hAnsi="宋体" w:cs="宋体"/>
                <w:color w:val="auto"/>
                <w:szCs w:val="21"/>
                <w:lang w:val="en-US" w:eastAsia="zh-CN"/>
              </w:rPr>
            </w:pPr>
            <w:r>
              <w:rPr>
                <w:rFonts w:hint="eastAsia" w:asciiTheme="minorEastAsia" w:hAnsiTheme="minorEastAsia" w:eastAsiaTheme="minorEastAsia" w:cstheme="minorEastAsia"/>
                <w:i w:val="0"/>
                <w:color w:val="000000" w:themeColor="text1"/>
                <w:kern w:val="0"/>
                <w:sz w:val="18"/>
                <w:szCs w:val="18"/>
                <w:u w:val="none"/>
                <w:lang w:val="zh-CN" w:eastAsia="zh-CN" w:bidi="ar"/>
                <w14:textFill>
                  <w14:solidFill>
                    <w14:schemeClr w14:val="tx1"/>
                  </w14:solidFill>
                </w14:textFill>
              </w:rPr>
              <w:t>典当行及分支机构设立初审</w:t>
            </w:r>
          </w:p>
        </w:tc>
        <w:tc>
          <w:tcPr>
            <w:tcW w:w="1526" w:type="dxa"/>
            <w:noWrap w:val="0"/>
            <w:vAlign w:val="center"/>
          </w:tcPr>
          <w:p>
            <w:pPr>
              <w:jc w:val="center"/>
              <w:rPr>
                <w:rFonts w:hint="eastAsia" w:ascii="宋体" w:hAnsi="宋体" w:cs="宋体"/>
                <w:color w:val="auto"/>
                <w:szCs w:val="21"/>
                <w:lang w:val="en-US" w:eastAsia="zh-CN"/>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2</w:t>
            </w:r>
          </w:p>
        </w:tc>
        <w:tc>
          <w:tcPr>
            <w:tcW w:w="2716" w:type="dxa"/>
            <w:noWrap w:val="0"/>
            <w:vAlign w:val="center"/>
          </w:tcPr>
          <w:p>
            <w:pPr>
              <w:pStyle w:val="2"/>
              <w:keepNext w:val="0"/>
              <w:keepLines w:val="0"/>
              <w:widowControl/>
              <w:suppressLineNumbers w:val="0"/>
              <w:spacing w:line="240" w:lineRule="auto"/>
              <w:ind w:left="0" w:leftChars="0" w:right="0" w:rightChars="0"/>
              <w:jc w:val="both"/>
              <w:rPr>
                <w:rFonts w:hint="eastAsia" w:ascii="宋体" w:hAnsi="宋体" w:eastAsia="宋体" w:cs="宋体"/>
                <w:color w:val="auto"/>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设立典当行的验资报告</w:t>
            </w:r>
          </w:p>
        </w:tc>
        <w:tc>
          <w:tcPr>
            <w:tcW w:w="3961" w:type="dxa"/>
            <w:noWrap w:val="0"/>
            <w:vAlign w:val="center"/>
          </w:tcPr>
          <w:p>
            <w:pPr>
              <w:pStyle w:val="2"/>
              <w:keepNext w:val="0"/>
              <w:keepLines w:val="0"/>
              <w:widowControl/>
              <w:suppressLineNumbers w:val="0"/>
              <w:spacing w:line="240" w:lineRule="auto"/>
              <w:ind w:left="0" w:leftChars="0" w:right="0" w:rightChars="0"/>
              <w:jc w:val="both"/>
              <w:rPr>
                <w:rFonts w:hint="eastAsia" w:ascii="宋体" w:hAnsi="宋体" w:cs="宋体"/>
                <w:color w:val="auto"/>
                <w:szCs w:val="21"/>
                <w:lang w:val="en-US" w:eastAsia="zh-CN"/>
              </w:rPr>
            </w:pPr>
            <w:r>
              <w:rPr>
                <w:rFonts w:hint="eastAsia" w:asciiTheme="minorEastAsia" w:hAnsiTheme="minorEastAsia" w:eastAsiaTheme="minorEastAsia" w:cstheme="minorEastAsia"/>
                <w:i w:val="0"/>
                <w:color w:val="000000" w:themeColor="text1"/>
                <w:kern w:val="0"/>
                <w:sz w:val="18"/>
                <w:szCs w:val="18"/>
                <w:u w:val="none"/>
                <w:lang w:val="zh-CN" w:eastAsia="zh-CN" w:bidi="ar"/>
                <w14:textFill>
                  <w14:solidFill>
                    <w14:schemeClr w14:val="tx1"/>
                  </w14:solidFill>
                </w14:textFill>
              </w:rPr>
              <w:t>典当行及分支机构设立初审</w:t>
            </w:r>
          </w:p>
        </w:tc>
        <w:tc>
          <w:tcPr>
            <w:tcW w:w="1526" w:type="dxa"/>
            <w:noWrap w:val="0"/>
            <w:vAlign w:val="center"/>
          </w:tcPr>
          <w:p>
            <w:pPr>
              <w:jc w:val="center"/>
              <w:rPr>
                <w:rFonts w:hint="eastAsia" w:ascii="宋体" w:hAnsi="宋体" w:cs="宋体"/>
                <w:color w:val="auto"/>
                <w:szCs w:val="21"/>
                <w:lang w:val="en-US" w:eastAsia="zh-CN"/>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2716" w:type="dxa"/>
            <w:noWrap w:val="0"/>
            <w:vAlign w:val="center"/>
          </w:tcPr>
          <w:p>
            <w:pPr>
              <w:pStyle w:val="2"/>
              <w:keepNext w:val="0"/>
              <w:keepLines w:val="0"/>
              <w:widowControl/>
              <w:suppressLineNumbers w:val="0"/>
              <w:spacing w:line="240" w:lineRule="auto"/>
              <w:ind w:left="0" w:leftChars="0" w:right="0" w:rightChars="0"/>
              <w:jc w:val="both"/>
              <w:rPr>
                <w:rFonts w:hint="eastAsia" w:ascii="宋体" w:hAnsi="宋体" w:eastAsia="宋体" w:cs="宋体"/>
                <w:color w:val="auto"/>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典当企业年审的年度财务审计报告</w:t>
            </w:r>
          </w:p>
        </w:tc>
        <w:tc>
          <w:tcPr>
            <w:tcW w:w="3961" w:type="dxa"/>
            <w:noWrap w:val="0"/>
            <w:vAlign w:val="center"/>
          </w:tcPr>
          <w:p>
            <w:pPr>
              <w:pStyle w:val="2"/>
              <w:keepNext w:val="0"/>
              <w:keepLines w:val="0"/>
              <w:widowControl/>
              <w:suppressLineNumbers w:val="0"/>
              <w:spacing w:line="240" w:lineRule="auto"/>
              <w:ind w:left="0" w:leftChars="0" w:right="0" w:rightChars="0"/>
              <w:jc w:val="both"/>
              <w:rPr>
                <w:rFonts w:hint="eastAsia" w:ascii="宋体" w:hAnsi="宋体" w:cs="宋体"/>
                <w:color w:val="auto"/>
                <w:szCs w:val="21"/>
                <w:lang w:val="en-US" w:eastAsia="zh-CN"/>
              </w:rPr>
            </w:pPr>
            <w:r>
              <w:rPr>
                <w:rFonts w:hint="eastAsia" w:asciiTheme="minorEastAsia" w:hAnsiTheme="minorEastAsia" w:eastAsiaTheme="minorEastAsia" w:cstheme="minorEastAsia"/>
                <w:i w:val="0"/>
                <w:color w:val="000000" w:themeColor="text1"/>
                <w:kern w:val="0"/>
                <w:sz w:val="18"/>
                <w:szCs w:val="18"/>
                <w:u w:val="none"/>
                <w:lang w:val="zh-CN" w:eastAsia="zh-CN" w:bidi="ar"/>
                <w14:textFill>
                  <w14:solidFill>
                    <w14:schemeClr w14:val="tx1"/>
                  </w14:solidFill>
                </w14:textFill>
              </w:rPr>
              <w:t>典当行及分支机构设立初审</w:t>
            </w:r>
          </w:p>
        </w:tc>
        <w:tc>
          <w:tcPr>
            <w:tcW w:w="1526" w:type="dxa"/>
            <w:noWrap w:val="0"/>
            <w:vAlign w:val="center"/>
          </w:tcPr>
          <w:p>
            <w:pPr>
              <w:jc w:val="center"/>
              <w:rPr>
                <w:rFonts w:hint="eastAsia" w:ascii="宋体" w:hAnsi="宋体" w:cs="宋体"/>
                <w:color w:val="auto"/>
                <w:szCs w:val="21"/>
                <w:lang w:val="en-US" w:eastAsia="zh-CN"/>
              </w:rPr>
            </w:pPr>
            <w:r>
              <w:rPr>
                <w:rFonts w:hint="eastAsia" w:ascii="宋体" w:hAnsi="宋体" w:cs="宋体"/>
                <w:color w:val="auto"/>
                <w:szCs w:val="21"/>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91" w:type="dxa"/>
            <w:gridSpan w:val="4"/>
            <w:noWrap w:val="0"/>
            <w:vAlign w:val="center"/>
          </w:tcPr>
          <w:p>
            <w:pPr>
              <w:jc w:val="center"/>
              <w:rPr>
                <w:rFonts w:hint="eastAsia" w:ascii="宋体" w:hAnsi="宋体" w:cs="宋体"/>
                <w:color w:val="auto"/>
                <w:szCs w:val="21"/>
              </w:rPr>
            </w:pPr>
            <w:r>
              <w:rPr>
                <w:rFonts w:hint="eastAsia" w:ascii="黑体" w:hAnsi="黑体" w:eastAsia="黑体" w:cs="Times New Roman"/>
                <w:color w:val="auto"/>
                <w:kern w:val="2"/>
                <w:sz w:val="24"/>
                <w:szCs w:val="24"/>
                <w:lang w:val="en-US" w:eastAsia="zh-CN" w:bidi="ar-SA"/>
              </w:rPr>
              <w:t>二十四、市委统战部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300" w:lineRule="exact"/>
              <w:jc w:val="center"/>
              <w:rPr>
                <w:rFonts w:hint="default" w:ascii="宋体" w:hAnsi="宋体"/>
                <w:szCs w:val="21"/>
                <w:lang w:val="en-US" w:eastAsia="zh-CN"/>
              </w:rPr>
            </w:pPr>
            <w:r>
              <w:rPr>
                <w:rFonts w:hint="eastAsia" w:ascii="宋体" w:hAnsi="宋体"/>
                <w:szCs w:val="21"/>
                <w:lang w:val="en-US" w:eastAsia="zh-CN"/>
              </w:rPr>
              <w:t>1</w:t>
            </w:r>
          </w:p>
        </w:tc>
        <w:tc>
          <w:tcPr>
            <w:tcW w:w="2716" w:type="dxa"/>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扶养关系身份证明公证</w:t>
            </w:r>
          </w:p>
          <w:p>
            <w:pPr>
              <w:pStyle w:val="2"/>
              <w:keepNext w:val="0"/>
              <w:keepLines w:val="0"/>
              <w:widowControl/>
              <w:suppressLineNumbers w:val="0"/>
              <w:spacing w:line="240" w:lineRule="auto"/>
              <w:ind w:left="0" w:leftChars="0"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3961" w:type="dxa"/>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归侨、侨眷身份确认（三侨子女中、高考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身份证明）</w:t>
            </w:r>
          </w:p>
          <w:p>
            <w:pPr>
              <w:pStyle w:val="2"/>
              <w:keepNext w:val="0"/>
              <w:keepLines w:val="0"/>
              <w:widowControl/>
              <w:suppressLineNumbers w:val="0"/>
              <w:spacing w:line="240" w:lineRule="auto"/>
              <w:ind w:left="0" w:leftChars="0" w:right="0" w:rightChars="0"/>
              <w:jc w:val="both"/>
              <w:rPr>
                <w:rFonts w:hint="eastAsia" w:asciiTheme="minorEastAsia" w:hAnsiTheme="minorEastAsia" w:eastAsiaTheme="minorEastAsia" w:cstheme="minorEastAsia"/>
                <w:i w:val="0"/>
                <w:color w:val="000000" w:themeColor="text1"/>
                <w:kern w:val="0"/>
                <w:sz w:val="18"/>
                <w:szCs w:val="18"/>
                <w:u w:val="none"/>
                <w:lang w:val="zh-CN" w:eastAsia="zh-CN" w:bidi="ar"/>
                <w14:textFill>
                  <w14:solidFill>
                    <w14:schemeClr w14:val="tx1"/>
                  </w14:solidFill>
                </w14:textFill>
              </w:rPr>
            </w:pPr>
          </w:p>
        </w:tc>
        <w:tc>
          <w:tcPr>
            <w:tcW w:w="1526" w:type="dxa"/>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行政相对人 </w:t>
            </w:r>
          </w:p>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300" w:lineRule="exact"/>
              <w:jc w:val="center"/>
              <w:rPr>
                <w:rFonts w:hint="default" w:ascii="宋体" w:hAnsi="宋体"/>
                <w:szCs w:val="21"/>
                <w:lang w:val="en-US" w:eastAsia="zh-CN"/>
              </w:rPr>
            </w:pPr>
            <w:r>
              <w:rPr>
                <w:rFonts w:hint="eastAsia" w:ascii="宋体" w:hAnsi="宋体"/>
                <w:szCs w:val="21"/>
                <w:lang w:val="en-US" w:eastAsia="zh-CN"/>
              </w:rPr>
              <w:t>2</w:t>
            </w:r>
          </w:p>
        </w:tc>
        <w:tc>
          <w:tcPr>
            <w:tcW w:w="2716" w:type="dxa"/>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华侨回国定居亲属关系证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明公证</w:t>
            </w:r>
          </w:p>
          <w:p>
            <w:pPr>
              <w:pStyle w:val="2"/>
              <w:keepNext w:val="0"/>
              <w:keepLines w:val="0"/>
              <w:widowControl/>
              <w:suppressLineNumbers w:val="0"/>
              <w:spacing w:line="240" w:lineRule="auto"/>
              <w:ind w:left="0" w:leftChars="0"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3961" w:type="dxa"/>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华侨回国定居初审转报</w:t>
            </w:r>
          </w:p>
          <w:p>
            <w:pPr>
              <w:pStyle w:val="2"/>
              <w:keepNext w:val="0"/>
              <w:keepLines w:val="0"/>
              <w:widowControl/>
              <w:suppressLineNumbers w:val="0"/>
              <w:spacing w:line="240" w:lineRule="auto"/>
              <w:ind w:left="0" w:leftChars="0" w:right="0" w:rightChars="0"/>
              <w:jc w:val="both"/>
              <w:rPr>
                <w:rFonts w:hint="eastAsia" w:asciiTheme="minorEastAsia" w:hAnsiTheme="minorEastAsia" w:eastAsiaTheme="minorEastAsia" w:cstheme="minorEastAsia"/>
                <w:i w:val="0"/>
                <w:color w:val="000000" w:themeColor="text1"/>
                <w:kern w:val="0"/>
                <w:sz w:val="18"/>
                <w:szCs w:val="18"/>
                <w:u w:val="none"/>
                <w:lang w:val="zh-CN" w:eastAsia="zh-CN" w:bidi="ar"/>
                <w14:textFill>
                  <w14:solidFill>
                    <w14:schemeClr w14:val="tx1"/>
                  </w14:solidFill>
                </w14:textFill>
              </w:rPr>
            </w:pPr>
          </w:p>
        </w:tc>
        <w:tc>
          <w:tcPr>
            <w:tcW w:w="1526" w:type="dxa"/>
            <w:noWrap w:val="0"/>
            <w:vAlign w:val="center"/>
          </w:tcPr>
          <w:p>
            <w:pPr>
              <w:jc w:val="center"/>
              <w:rPr>
                <w:rFonts w:hint="eastAsia" w:ascii="宋体" w:hAnsi="宋体" w:cs="宋体"/>
                <w:color w:val="auto"/>
                <w:szCs w:val="21"/>
              </w:rPr>
            </w:pPr>
            <w:r>
              <w:rPr>
                <w:rFonts w:hint="eastAsia" w:ascii="宋体" w:hAnsi="宋体" w:eastAsia="宋体" w:cs="宋体"/>
                <w:color w:val="000000"/>
                <w:kern w:val="0"/>
                <w:sz w:val="20"/>
                <w:szCs w:val="20"/>
                <w:lang w:val="en-US" w:eastAsia="zh-CN" w:bidi="ar"/>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88" w:type="dxa"/>
            <w:noWrap w:val="0"/>
            <w:vAlign w:val="center"/>
          </w:tcPr>
          <w:p>
            <w:pPr>
              <w:spacing w:line="300" w:lineRule="exact"/>
              <w:jc w:val="center"/>
              <w:rPr>
                <w:rFonts w:hint="default" w:ascii="宋体" w:hAnsi="宋体"/>
                <w:szCs w:val="21"/>
                <w:lang w:val="en-US" w:eastAsia="zh-CN"/>
              </w:rPr>
            </w:pPr>
            <w:r>
              <w:rPr>
                <w:rFonts w:hint="eastAsia" w:ascii="宋体" w:hAnsi="宋体"/>
                <w:szCs w:val="21"/>
                <w:lang w:val="en-US" w:eastAsia="zh-CN"/>
              </w:rPr>
              <w:t>3</w:t>
            </w:r>
          </w:p>
        </w:tc>
        <w:tc>
          <w:tcPr>
            <w:tcW w:w="2716" w:type="dxa"/>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华侨回国定居亲属愿意提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供房产担保公证</w:t>
            </w:r>
          </w:p>
          <w:p>
            <w:pPr>
              <w:pStyle w:val="2"/>
              <w:keepNext w:val="0"/>
              <w:keepLines w:val="0"/>
              <w:widowControl/>
              <w:suppressLineNumbers w:val="0"/>
              <w:spacing w:line="240" w:lineRule="auto"/>
              <w:ind w:left="0" w:leftChars="0"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3961" w:type="dxa"/>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华侨回国定居初审转报</w:t>
            </w:r>
          </w:p>
          <w:p>
            <w:pPr>
              <w:pStyle w:val="2"/>
              <w:keepNext w:val="0"/>
              <w:keepLines w:val="0"/>
              <w:widowControl/>
              <w:suppressLineNumbers w:val="0"/>
              <w:spacing w:line="240" w:lineRule="auto"/>
              <w:ind w:left="0" w:leftChars="0" w:right="0" w:rightChars="0"/>
              <w:jc w:val="both"/>
              <w:rPr>
                <w:rFonts w:hint="eastAsia" w:asciiTheme="minorEastAsia" w:hAnsiTheme="minorEastAsia" w:eastAsiaTheme="minorEastAsia" w:cstheme="minorEastAsia"/>
                <w:i w:val="0"/>
                <w:color w:val="000000" w:themeColor="text1"/>
                <w:kern w:val="0"/>
                <w:sz w:val="18"/>
                <w:szCs w:val="18"/>
                <w:u w:val="none"/>
                <w:lang w:val="zh-CN" w:eastAsia="zh-CN" w:bidi="ar"/>
                <w14:textFill>
                  <w14:solidFill>
                    <w14:schemeClr w14:val="tx1"/>
                  </w14:solidFill>
                </w14:textFill>
              </w:rPr>
            </w:pPr>
          </w:p>
        </w:tc>
        <w:tc>
          <w:tcPr>
            <w:tcW w:w="1526" w:type="dxa"/>
            <w:noWrap w:val="0"/>
            <w:vAlign w:val="center"/>
          </w:tcPr>
          <w:p>
            <w:pPr>
              <w:rPr>
                <w:rFonts w:hint="eastAsia"/>
              </w:rPr>
            </w:pPr>
            <w:r>
              <w:rPr>
                <w:rFonts w:hint="eastAsia"/>
                <w:lang w:val="en-US" w:eastAsia="zh-CN"/>
              </w:rPr>
              <w:t>行政相对人</w:t>
            </w:r>
          </w:p>
        </w:tc>
      </w:tr>
    </w:tbl>
    <w:p>
      <w:pPr>
        <w:rPr>
          <w:rFonts w:hint="eastAsia"/>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419DC"/>
    <w:rsid w:val="0229047B"/>
    <w:rsid w:val="028E12F8"/>
    <w:rsid w:val="04C66B45"/>
    <w:rsid w:val="0EFF40CC"/>
    <w:rsid w:val="2E554349"/>
    <w:rsid w:val="4EEE6C56"/>
    <w:rsid w:val="4FB30F2A"/>
    <w:rsid w:val="57F51F69"/>
    <w:rsid w:val="66916C4C"/>
    <w:rsid w:val="7BF419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31"/>
    <w:basedOn w:val="5"/>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2019-09-18T00:35:00Z</dcterms:created>
  <dc:creator>Administrator</dc:creator>
  <cp:lastModifiedBy>1117</cp:lastModifiedBy>
  <dcterms:modified xsi:type="dcterms:W3CDTF">2020-01-02T09:56:43Z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